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44" w:rsidRDefault="00723624" w:rsidP="00723624">
      <w:pPr>
        <w:pStyle w:val="a3"/>
        <w:rPr>
          <w:rFonts w:ascii="Palatino Linotype" w:hAnsi="Palatino Linotype" w:cs="Palatino Linotype"/>
          <w:b w:val="0"/>
          <w:bCs/>
          <w:smallCaps/>
        </w:rPr>
      </w:pPr>
      <w:r>
        <w:rPr>
          <w:rFonts w:ascii="Palatino Linotype" w:hAnsi="Palatino Linotype" w:cs="Palatino Linotype"/>
          <w:b w:val="0"/>
          <w:bCs/>
          <w:smallCaps/>
        </w:rPr>
        <w:t xml:space="preserve">       </w:t>
      </w: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044" w:rsidRDefault="005F3044" w:rsidP="00723624">
      <w:pPr>
        <w:pStyle w:val="a3"/>
      </w:pPr>
    </w:p>
    <w:p w:rsidR="00723624" w:rsidRDefault="00723624" w:rsidP="00723624">
      <w:pPr>
        <w:pStyle w:val="a3"/>
      </w:pPr>
      <w:r>
        <w:t xml:space="preserve">      АДМИНИСТРАЦИЯ</w:t>
      </w:r>
    </w:p>
    <w:p w:rsidR="00723624" w:rsidRDefault="00723624" w:rsidP="00723624">
      <w:pPr>
        <w:pStyle w:val="a3"/>
      </w:pPr>
      <w:r>
        <w:t>муниципального района «</w:t>
      </w:r>
      <w:proofErr w:type="spellStart"/>
      <w:r>
        <w:t>Мещовский</w:t>
      </w:r>
      <w:proofErr w:type="spellEnd"/>
      <w:r>
        <w:t xml:space="preserve"> район»</w:t>
      </w:r>
    </w:p>
    <w:p w:rsidR="00723624" w:rsidRPr="0054338B" w:rsidRDefault="00723624" w:rsidP="00723624">
      <w:pPr>
        <w:pStyle w:val="a3"/>
        <w:rPr>
          <w:b w:val="0"/>
          <w:sz w:val="36"/>
          <w:szCs w:val="36"/>
        </w:rPr>
      </w:pPr>
      <w:r w:rsidRPr="0054338B">
        <w:rPr>
          <w:b w:val="0"/>
          <w:sz w:val="36"/>
          <w:szCs w:val="36"/>
        </w:rPr>
        <w:t>Калужской области</w:t>
      </w:r>
    </w:p>
    <w:p w:rsidR="00723624" w:rsidRDefault="00723624" w:rsidP="00723624">
      <w:pPr>
        <w:pStyle w:val="a3"/>
        <w:jc w:val="left"/>
        <w:rPr>
          <w:sz w:val="48"/>
        </w:rPr>
      </w:pPr>
    </w:p>
    <w:p w:rsidR="00723624" w:rsidRDefault="00A91962" w:rsidP="00723624">
      <w:pPr>
        <w:pStyle w:val="1"/>
      </w:pPr>
      <w:r>
        <w:t xml:space="preserve">     </w:t>
      </w:r>
      <w:r w:rsidR="00723624">
        <w:t>ПОСТАНОВЛЕНИЕ</w:t>
      </w:r>
    </w:p>
    <w:p w:rsidR="00723624" w:rsidRPr="0054338B" w:rsidRDefault="00723624" w:rsidP="00723624">
      <w:r>
        <w:t xml:space="preserve"> </w:t>
      </w:r>
    </w:p>
    <w:p w:rsidR="00723624" w:rsidRPr="00D32154" w:rsidRDefault="00B526DD" w:rsidP="007236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23624" w:rsidRDefault="00B526DD" w:rsidP="00723624">
      <w:r>
        <w:t xml:space="preserve">    19 февраля </w:t>
      </w:r>
      <w:r w:rsidR="00723624">
        <w:t>201</w:t>
      </w:r>
      <w:r w:rsidR="0003085F">
        <w:t>9</w:t>
      </w:r>
      <w:r w:rsidR="00723624">
        <w:t xml:space="preserve"> г.                                                               </w:t>
      </w:r>
      <w:r>
        <w:t xml:space="preserve">                 </w:t>
      </w:r>
      <w:bookmarkStart w:id="0" w:name="_GoBack"/>
      <w:bookmarkEnd w:id="0"/>
      <w:r w:rsidR="00723624">
        <w:t xml:space="preserve">     № </w:t>
      </w:r>
      <w:r>
        <w:t>119</w:t>
      </w:r>
    </w:p>
    <w:p w:rsidR="00723624" w:rsidRDefault="00723624" w:rsidP="00723624"/>
    <w:p w:rsidR="005F3044" w:rsidRDefault="00723624" w:rsidP="00A919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A91962">
        <w:rPr>
          <w:b/>
          <w:sz w:val="26"/>
          <w:szCs w:val="26"/>
        </w:rPr>
        <w:t>комплексной схемы организации дорожного движения в муниципальном районе «</w:t>
      </w:r>
      <w:proofErr w:type="spellStart"/>
      <w:r w:rsidR="00A91962">
        <w:rPr>
          <w:b/>
          <w:sz w:val="26"/>
          <w:szCs w:val="26"/>
        </w:rPr>
        <w:t>Мещовскй</w:t>
      </w:r>
      <w:proofErr w:type="spellEnd"/>
      <w:r w:rsidR="00A91962">
        <w:rPr>
          <w:b/>
          <w:sz w:val="26"/>
          <w:szCs w:val="26"/>
        </w:rPr>
        <w:t xml:space="preserve"> район»</w:t>
      </w:r>
    </w:p>
    <w:p w:rsidR="005F3044" w:rsidRDefault="005F3044" w:rsidP="00723624">
      <w:pPr>
        <w:jc w:val="center"/>
        <w:rPr>
          <w:b/>
          <w:sz w:val="26"/>
          <w:szCs w:val="26"/>
        </w:rPr>
      </w:pPr>
    </w:p>
    <w:p w:rsidR="00B5775C" w:rsidRDefault="00B5775C" w:rsidP="00723624">
      <w:pPr>
        <w:jc w:val="center"/>
        <w:rPr>
          <w:b/>
          <w:sz w:val="26"/>
          <w:szCs w:val="26"/>
        </w:rPr>
      </w:pPr>
    </w:p>
    <w:p w:rsidR="00723624" w:rsidRPr="00FD4EA4" w:rsidRDefault="00723624" w:rsidP="00FD4EA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Руководствуясь </w:t>
      </w:r>
      <w:r w:rsidR="00FD4EA4">
        <w:rPr>
          <w:sz w:val="26"/>
          <w:szCs w:val="26"/>
        </w:rPr>
        <w:t xml:space="preserve">ст. 17 </w:t>
      </w:r>
      <w:r w:rsidR="00FD4EA4" w:rsidRPr="00FD4EA4">
        <w:rPr>
          <w:rFonts w:eastAsiaTheme="minorHAnsi"/>
          <w:sz w:val="26"/>
          <w:szCs w:val="26"/>
          <w:lang w:eastAsia="en-US"/>
        </w:rPr>
        <w:t xml:space="preserve">ФЗ от 29.12.2017г.  № 443 </w:t>
      </w:r>
      <w:r w:rsidR="00FD4EA4">
        <w:rPr>
          <w:rFonts w:eastAsiaTheme="minorHAnsi"/>
          <w:sz w:val="26"/>
          <w:szCs w:val="26"/>
          <w:lang w:eastAsia="en-US"/>
        </w:rPr>
        <w:t>«</w:t>
      </w:r>
      <w:r w:rsidR="0003085F" w:rsidRPr="00FD4EA4">
        <w:rPr>
          <w:rFonts w:eastAsiaTheme="minorHAnsi"/>
          <w:sz w:val="26"/>
          <w:szCs w:val="26"/>
          <w:lang w:eastAsia="en-US"/>
        </w:rPr>
        <w:t xml:space="preserve">Об организации дорожного движения в Российской Федерации и о внесении изменений в отдельные законодательные акты </w:t>
      </w:r>
      <w:r w:rsidR="00FD4EA4">
        <w:rPr>
          <w:rFonts w:eastAsiaTheme="minorHAnsi"/>
          <w:sz w:val="26"/>
          <w:szCs w:val="26"/>
          <w:lang w:eastAsia="en-US"/>
        </w:rPr>
        <w:t xml:space="preserve">Российской Федерации» и </w:t>
      </w:r>
      <w:r w:rsidR="00A91962">
        <w:rPr>
          <w:sz w:val="26"/>
          <w:szCs w:val="26"/>
        </w:rPr>
        <w:t>приказом Минтра</w:t>
      </w:r>
      <w:r w:rsidR="00B5775C">
        <w:rPr>
          <w:sz w:val="26"/>
          <w:szCs w:val="26"/>
        </w:rPr>
        <w:t>н</w:t>
      </w:r>
      <w:r w:rsidR="00A91962">
        <w:rPr>
          <w:sz w:val="26"/>
          <w:szCs w:val="26"/>
        </w:rPr>
        <w:t>са России от 17.03.2015 года № 43 «Об утверждении Правил подготовки проектов и схем организации дорожного движения» и протоколом № 5 заседания комиссии по обеспечению безопасности дорожного движения при администрации МР «</w:t>
      </w:r>
      <w:proofErr w:type="spellStart"/>
      <w:r w:rsidR="00A91962">
        <w:rPr>
          <w:sz w:val="26"/>
          <w:szCs w:val="26"/>
        </w:rPr>
        <w:t>Мещовский</w:t>
      </w:r>
      <w:proofErr w:type="spellEnd"/>
      <w:proofErr w:type="gramEnd"/>
      <w:r w:rsidR="00A91962">
        <w:rPr>
          <w:sz w:val="26"/>
          <w:szCs w:val="26"/>
        </w:rPr>
        <w:t xml:space="preserve"> район» от 24 декабря 2018 года</w:t>
      </w:r>
    </w:p>
    <w:p w:rsidR="00A91962" w:rsidRDefault="00A91962" w:rsidP="00723624">
      <w:pPr>
        <w:jc w:val="both"/>
        <w:rPr>
          <w:sz w:val="26"/>
          <w:szCs w:val="26"/>
        </w:rPr>
      </w:pPr>
    </w:p>
    <w:p w:rsidR="00723624" w:rsidRDefault="00723624" w:rsidP="00723624">
      <w:pPr>
        <w:jc w:val="both"/>
        <w:rPr>
          <w:b/>
          <w:sz w:val="26"/>
          <w:szCs w:val="26"/>
        </w:rPr>
      </w:pPr>
      <w:proofErr w:type="gramStart"/>
      <w:r w:rsidRPr="000030DF">
        <w:rPr>
          <w:b/>
          <w:sz w:val="26"/>
          <w:szCs w:val="26"/>
        </w:rPr>
        <w:t>П</w:t>
      </w:r>
      <w:proofErr w:type="gramEnd"/>
      <w:r w:rsidRPr="000030DF">
        <w:rPr>
          <w:b/>
          <w:sz w:val="26"/>
          <w:szCs w:val="26"/>
        </w:rPr>
        <w:t xml:space="preserve"> О С Т А Н О В Л Я </w:t>
      </w:r>
      <w:r>
        <w:rPr>
          <w:b/>
          <w:sz w:val="26"/>
          <w:szCs w:val="26"/>
        </w:rPr>
        <w:t>Е Т</w:t>
      </w:r>
      <w:r w:rsidR="00B5775C">
        <w:rPr>
          <w:b/>
          <w:sz w:val="26"/>
          <w:szCs w:val="26"/>
        </w:rPr>
        <w:t>:</w:t>
      </w:r>
    </w:p>
    <w:p w:rsidR="00723624" w:rsidRDefault="00723624" w:rsidP="00723624">
      <w:pPr>
        <w:jc w:val="both"/>
        <w:rPr>
          <w:b/>
          <w:sz w:val="26"/>
          <w:szCs w:val="26"/>
        </w:rPr>
      </w:pPr>
    </w:p>
    <w:p w:rsidR="005F3044" w:rsidRDefault="00E44F93" w:rsidP="007236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23624">
        <w:rPr>
          <w:sz w:val="26"/>
          <w:szCs w:val="26"/>
        </w:rPr>
        <w:t xml:space="preserve">Утвердить </w:t>
      </w:r>
      <w:r w:rsidR="00A91962">
        <w:rPr>
          <w:sz w:val="26"/>
          <w:szCs w:val="26"/>
        </w:rPr>
        <w:t>комплексную схему организации дорожного движения в муницип</w:t>
      </w:r>
      <w:r>
        <w:rPr>
          <w:sz w:val="26"/>
          <w:szCs w:val="26"/>
        </w:rPr>
        <w:t>альном районе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03085F">
        <w:rPr>
          <w:sz w:val="26"/>
          <w:szCs w:val="26"/>
        </w:rPr>
        <w:t xml:space="preserve"> </w:t>
      </w:r>
      <w:r w:rsidR="0003085F" w:rsidRPr="0003085F">
        <w:rPr>
          <w:sz w:val="26"/>
          <w:szCs w:val="26"/>
        </w:rPr>
        <w:t>(прилагается).</w:t>
      </w:r>
    </w:p>
    <w:p w:rsidR="00E44F93" w:rsidRPr="00E44F93" w:rsidRDefault="00E44F93" w:rsidP="00E44F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E44F93">
        <w:rPr>
          <w:sz w:val="26"/>
          <w:szCs w:val="26"/>
        </w:rPr>
        <w:t>Контроль за</w:t>
      </w:r>
      <w:proofErr w:type="gramEnd"/>
      <w:r w:rsidRPr="00E44F9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</w:t>
      </w:r>
      <w:r>
        <w:rPr>
          <w:sz w:val="26"/>
          <w:szCs w:val="26"/>
        </w:rPr>
        <w:t xml:space="preserve">ниципального района </w:t>
      </w:r>
      <w:proofErr w:type="spellStart"/>
      <w:r>
        <w:rPr>
          <w:sz w:val="26"/>
          <w:szCs w:val="26"/>
        </w:rPr>
        <w:t>Б.В.Симакова</w:t>
      </w:r>
      <w:proofErr w:type="spellEnd"/>
      <w:r w:rsidRPr="00E44F93">
        <w:rPr>
          <w:sz w:val="26"/>
          <w:szCs w:val="26"/>
        </w:rPr>
        <w:t>.</w:t>
      </w:r>
    </w:p>
    <w:p w:rsidR="00E44F93" w:rsidRPr="002B0EFD" w:rsidRDefault="00E44F93" w:rsidP="002B0E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44F93">
        <w:rPr>
          <w:sz w:val="26"/>
          <w:szCs w:val="26"/>
        </w:rPr>
        <w:t xml:space="preserve">3. </w:t>
      </w:r>
      <w:r w:rsidR="002B0EFD">
        <w:rPr>
          <w:rFonts w:eastAsiaTheme="minorHAnsi"/>
          <w:sz w:val="26"/>
          <w:szCs w:val="26"/>
          <w:lang w:eastAsia="en-US"/>
        </w:rPr>
        <w:t xml:space="preserve">Утвержденная комплексная схема организации дорожного движения подлежит размещению на официальном сайте </w:t>
      </w:r>
      <w:r w:rsidRPr="00E44F93">
        <w:rPr>
          <w:sz w:val="26"/>
          <w:szCs w:val="26"/>
        </w:rPr>
        <w:t>муниципального района «</w:t>
      </w:r>
      <w:proofErr w:type="spellStart"/>
      <w:r w:rsidR="001E725D">
        <w:rPr>
          <w:sz w:val="26"/>
          <w:szCs w:val="26"/>
        </w:rPr>
        <w:t>Мещовский</w:t>
      </w:r>
      <w:proofErr w:type="spellEnd"/>
      <w:r w:rsidRPr="00E44F93">
        <w:rPr>
          <w:sz w:val="26"/>
          <w:szCs w:val="26"/>
        </w:rPr>
        <w:t xml:space="preserve">  район».</w:t>
      </w:r>
    </w:p>
    <w:p w:rsidR="00723624" w:rsidRDefault="00723624" w:rsidP="00723624">
      <w:pPr>
        <w:jc w:val="both"/>
        <w:rPr>
          <w:sz w:val="26"/>
          <w:szCs w:val="26"/>
        </w:rPr>
      </w:pPr>
    </w:p>
    <w:p w:rsidR="00723624" w:rsidRPr="00D97676" w:rsidRDefault="00723624" w:rsidP="00723624">
      <w:pPr>
        <w:jc w:val="both"/>
        <w:rPr>
          <w:sz w:val="26"/>
          <w:szCs w:val="26"/>
        </w:rPr>
      </w:pPr>
    </w:p>
    <w:p w:rsidR="00723624" w:rsidRPr="009C644F" w:rsidRDefault="00723624" w:rsidP="007236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5B75CA">
        <w:rPr>
          <w:b/>
          <w:sz w:val="26"/>
          <w:szCs w:val="26"/>
        </w:rPr>
        <w:t>Глав</w:t>
      </w:r>
      <w:r>
        <w:rPr>
          <w:b/>
          <w:sz w:val="26"/>
          <w:szCs w:val="26"/>
        </w:rPr>
        <w:t>а</w:t>
      </w:r>
      <w:r w:rsidRPr="005B75CA">
        <w:rPr>
          <w:b/>
          <w:sz w:val="26"/>
          <w:szCs w:val="26"/>
        </w:rPr>
        <w:t xml:space="preserve">  администрации</w:t>
      </w:r>
      <w:r>
        <w:rPr>
          <w:b/>
          <w:sz w:val="26"/>
          <w:szCs w:val="26"/>
        </w:rPr>
        <w:t xml:space="preserve">                                                                      </w:t>
      </w:r>
      <w:r w:rsidR="00B5775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="00B5775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proofErr w:type="spellStart"/>
      <w:r>
        <w:rPr>
          <w:b/>
          <w:sz w:val="26"/>
          <w:szCs w:val="26"/>
        </w:rPr>
        <w:t>В.Г.Поляков</w:t>
      </w:r>
      <w:proofErr w:type="spellEnd"/>
      <w:r>
        <w:rPr>
          <w:b/>
          <w:sz w:val="26"/>
          <w:szCs w:val="26"/>
        </w:rPr>
        <w:t xml:space="preserve">                         </w:t>
      </w:r>
      <w:r w:rsidRPr="005B75CA">
        <w:rPr>
          <w:b/>
          <w:sz w:val="26"/>
          <w:szCs w:val="26"/>
        </w:rPr>
        <w:t xml:space="preserve">                                               </w:t>
      </w:r>
      <w:r>
        <w:rPr>
          <w:b/>
          <w:sz w:val="26"/>
          <w:szCs w:val="26"/>
        </w:rPr>
        <w:t xml:space="preserve">                </w:t>
      </w:r>
    </w:p>
    <w:p w:rsidR="00723624" w:rsidRDefault="00723624" w:rsidP="00723624"/>
    <w:p w:rsidR="00723624" w:rsidRDefault="00723624" w:rsidP="00723624"/>
    <w:p w:rsidR="00723624" w:rsidRDefault="00723624" w:rsidP="00723624"/>
    <w:p w:rsidR="00723624" w:rsidRDefault="00723624" w:rsidP="00723624"/>
    <w:p w:rsidR="00723624" w:rsidRDefault="00723624" w:rsidP="00723624"/>
    <w:p w:rsidR="006550EC" w:rsidRDefault="006550EC"/>
    <w:sectPr w:rsidR="006550EC" w:rsidSect="007236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CD"/>
    <w:rsid w:val="0003085F"/>
    <w:rsid w:val="001E725D"/>
    <w:rsid w:val="002B0EFD"/>
    <w:rsid w:val="003F14CD"/>
    <w:rsid w:val="005F3044"/>
    <w:rsid w:val="006550EC"/>
    <w:rsid w:val="00723624"/>
    <w:rsid w:val="00A91962"/>
    <w:rsid w:val="00B526DD"/>
    <w:rsid w:val="00B5775C"/>
    <w:rsid w:val="00E44F93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62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6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23624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7236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62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6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23624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72362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36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Другой пользователь</dc:creator>
  <cp:keywords/>
  <dc:description/>
  <cp:lastModifiedBy>Arhitektura7</cp:lastModifiedBy>
  <cp:revision>5</cp:revision>
  <cp:lastPrinted>2019-02-15T06:53:00Z</cp:lastPrinted>
  <dcterms:created xsi:type="dcterms:W3CDTF">2018-12-27T09:08:00Z</dcterms:created>
  <dcterms:modified xsi:type="dcterms:W3CDTF">2019-02-19T11:16:00Z</dcterms:modified>
</cp:coreProperties>
</file>