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BE" w:rsidRPr="004021BE" w:rsidRDefault="004021BE" w:rsidP="004021B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x-none"/>
        </w:rPr>
      </w:pPr>
      <w:r w:rsidRPr="004021BE">
        <w:rPr>
          <w:rFonts w:ascii="Times New Roman" w:hAnsi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1BE" w:rsidRPr="004021BE" w:rsidRDefault="004021BE" w:rsidP="004021B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021BE" w:rsidRPr="008845F1" w:rsidRDefault="004021BE" w:rsidP="004021B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x-none"/>
        </w:rPr>
      </w:pPr>
      <w:r w:rsidRPr="008845F1">
        <w:rPr>
          <w:rFonts w:ascii="Times New Roman" w:hAnsi="Times New Roman"/>
          <w:b/>
          <w:sz w:val="36"/>
          <w:szCs w:val="36"/>
          <w:lang w:val="x-none"/>
        </w:rPr>
        <w:t>АДМИНИСТРАЦИЯ</w:t>
      </w:r>
    </w:p>
    <w:p w:rsidR="004021BE" w:rsidRPr="008845F1" w:rsidRDefault="004021BE" w:rsidP="004021B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845F1">
        <w:rPr>
          <w:rFonts w:ascii="Times New Roman" w:hAnsi="Times New Roman"/>
          <w:b/>
          <w:sz w:val="36"/>
          <w:szCs w:val="36"/>
        </w:rPr>
        <w:t>муниципального района «Мещовский район»</w:t>
      </w:r>
    </w:p>
    <w:p w:rsidR="004021BE" w:rsidRPr="008845F1" w:rsidRDefault="004021BE" w:rsidP="004021B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845F1">
        <w:rPr>
          <w:rFonts w:ascii="Times New Roman" w:hAnsi="Times New Roman"/>
          <w:b/>
          <w:sz w:val="36"/>
          <w:szCs w:val="36"/>
        </w:rPr>
        <w:t xml:space="preserve"> Калужской области</w:t>
      </w:r>
    </w:p>
    <w:p w:rsidR="004021BE" w:rsidRPr="008845F1" w:rsidRDefault="004021BE" w:rsidP="004021B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021BE" w:rsidRPr="008845F1" w:rsidRDefault="004021BE" w:rsidP="004021B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845F1">
        <w:rPr>
          <w:rFonts w:ascii="Times New Roman" w:hAnsi="Times New Roman"/>
          <w:b/>
          <w:sz w:val="40"/>
          <w:szCs w:val="40"/>
          <w:lang w:val="x-none"/>
        </w:rPr>
        <w:t xml:space="preserve"> ПОСТАНОВЛЕНИЕ</w:t>
      </w:r>
    </w:p>
    <w:p w:rsidR="004021BE" w:rsidRPr="004021BE" w:rsidRDefault="004021BE" w:rsidP="004021B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x-none"/>
        </w:rPr>
      </w:pPr>
    </w:p>
    <w:p w:rsidR="00752FCC" w:rsidRPr="00752FCC" w:rsidRDefault="00752FCC" w:rsidP="00752F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x-none"/>
        </w:rPr>
      </w:pPr>
    </w:p>
    <w:p w:rsidR="00752FCC" w:rsidRPr="00752FCC" w:rsidRDefault="00752FCC" w:rsidP="00752FC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52FCC" w:rsidRPr="00752FCC" w:rsidRDefault="00961653" w:rsidP="00752FC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28 июня 2018 г.</w:t>
      </w:r>
      <w:r w:rsidR="00752FCC" w:rsidRPr="00752FCC">
        <w:rPr>
          <w:rFonts w:ascii="Times New Roman" w:hAnsi="Times New Roman"/>
          <w:sz w:val="32"/>
          <w:szCs w:val="32"/>
        </w:rPr>
        <w:t xml:space="preserve">                          </w:t>
      </w:r>
      <w:r w:rsidR="00752FCC" w:rsidRPr="00752FCC">
        <w:rPr>
          <w:rFonts w:ascii="Times New Roman" w:hAnsi="Times New Roman"/>
          <w:sz w:val="32"/>
          <w:szCs w:val="32"/>
        </w:rPr>
        <w:tab/>
        <w:t xml:space="preserve">            </w:t>
      </w:r>
      <w:r w:rsidR="00752FCC" w:rsidRPr="00752FCC">
        <w:rPr>
          <w:rFonts w:ascii="Times New Roman" w:hAnsi="Times New Roman"/>
          <w:sz w:val="32"/>
          <w:szCs w:val="32"/>
        </w:rPr>
        <w:tab/>
        <w:t xml:space="preserve">           </w:t>
      </w:r>
      <w:r w:rsidR="00752FCC" w:rsidRPr="00752FCC">
        <w:rPr>
          <w:rFonts w:ascii="Times New Roman" w:hAnsi="Times New Roman"/>
          <w:sz w:val="32"/>
          <w:szCs w:val="32"/>
        </w:rPr>
        <w:tab/>
        <w:t xml:space="preserve">           №</w:t>
      </w:r>
      <w:r>
        <w:rPr>
          <w:rFonts w:ascii="Times New Roman" w:hAnsi="Times New Roman"/>
          <w:sz w:val="32"/>
          <w:szCs w:val="32"/>
        </w:rPr>
        <w:t>440</w:t>
      </w:r>
      <w:bookmarkStart w:id="0" w:name="_GoBack"/>
      <w:bookmarkEnd w:id="0"/>
    </w:p>
    <w:p w:rsidR="00752FCC" w:rsidRPr="00752FCC" w:rsidRDefault="00752FCC" w:rsidP="004021BE">
      <w:pPr>
        <w:spacing w:line="240" w:lineRule="auto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  <w:lang w:val="x-none"/>
        </w:rPr>
        <w:t xml:space="preserve">                                                                                        </w:t>
      </w:r>
    </w:p>
    <w:p w:rsidR="004021BE" w:rsidRPr="004021BE" w:rsidRDefault="004021BE" w:rsidP="004021B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021BE">
        <w:rPr>
          <w:rFonts w:ascii="Times New Roman" w:hAnsi="Times New Roman"/>
          <w:b/>
          <w:sz w:val="26"/>
          <w:szCs w:val="26"/>
        </w:rPr>
        <w:t>«Об утверждении порядка взаимодействия</w:t>
      </w:r>
    </w:p>
    <w:p w:rsidR="004021BE" w:rsidRPr="004021BE" w:rsidRDefault="004021BE" w:rsidP="004021B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021BE">
        <w:rPr>
          <w:rFonts w:ascii="Times New Roman" w:hAnsi="Times New Roman"/>
          <w:b/>
          <w:sz w:val="26"/>
          <w:szCs w:val="26"/>
        </w:rPr>
        <w:t>органов местного самоуправления и муниципальных</w:t>
      </w:r>
    </w:p>
    <w:p w:rsidR="004021BE" w:rsidRPr="004021BE" w:rsidRDefault="004021BE" w:rsidP="004021B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021BE">
        <w:rPr>
          <w:rFonts w:ascii="Times New Roman" w:hAnsi="Times New Roman"/>
          <w:b/>
          <w:sz w:val="26"/>
          <w:szCs w:val="26"/>
        </w:rPr>
        <w:t>учреждений с организаторами добровольческой (волонтерской)</w:t>
      </w:r>
    </w:p>
    <w:p w:rsidR="004021BE" w:rsidRPr="004021BE" w:rsidRDefault="004021BE" w:rsidP="004021B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021BE">
        <w:rPr>
          <w:rFonts w:ascii="Times New Roman" w:hAnsi="Times New Roman"/>
          <w:b/>
          <w:sz w:val="26"/>
          <w:szCs w:val="26"/>
        </w:rPr>
        <w:t>деятельности, добровольческими (волонтерскими)</w:t>
      </w:r>
    </w:p>
    <w:p w:rsidR="00752FCC" w:rsidRDefault="004021BE" w:rsidP="004021B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021BE">
        <w:rPr>
          <w:rFonts w:ascii="Times New Roman" w:hAnsi="Times New Roman"/>
          <w:b/>
          <w:sz w:val="26"/>
          <w:szCs w:val="26"/>
        </w:rPr>
        <w:t>организациями»</w:t>
      </w:r>
    </w:p>
    <w:p w:rsidR="004021BE" w:rsidRDefault="004021BE" w:rsidP="004021B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021BE" w:rsidRPr="00752FCC" w:rsidRDefault="004021BE" w:rsidP="004021B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52FCC" w:rsidRDefault="00C07873" w:rsidP="00C07873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07873">
        <w:rPr>
          <w:rFonts w:ascii="Times New Roman" w:hAnsi="Times New Roman"/>
          <w:sz w:val="26"/>
          <w:szCs w:val="26"/>
        </w:rPr>
        <w:t>В соответствии с Федеральным законом от 05.02.2018 № 15-ФЗ «О внесении изменений в отдельные законодательные акты Российской Федерации по вопросам добровольчества (волонтерства)», администрация МР «Мещовский район»</w:t>
      </w:r>
    </w:p>
    <w:p w:rsidR="00C07873" w:rsidRPr="00752FCC" w:rsidRDefault="00C07873" w:rsidP="00C07873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52FCC" w:rsidRPr="004021BE" w:rsidRDefault="00752FCC" w:rsidP="004021B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  <w:lang w:val="x-none"/>
        </w:rPr>
        <w:t>ПОСТАНОВЛЯ</w:t>
      </w:r>
      <w:r w:rsidRPr="00752FCC">
        <w:rPr>
          <w:rFonts w:ascii="Times New Roman" w:hAnsi="Times New Roman"/>
          <w:sz w:val="26"/>
          <w:szCs w:val="26"/>
        </w:rPr>
        <w:t>ЕТ</w:t>
      </w:r>
      <w:r w:rsidRPr="00752FCC">
        <w:rPr>
          <w:rFonts w:ascii="Times New Roman" w:hAnsi="Times New Roman"/>
          <w:sz w:val="26"/>
          <w:szCs w:val="26"/>
          <w:lang w:val="x-none"/>
        </w:rPr>
        <w:t>:</w:t>
      </w:r>
    </w:p>
    <w:p w:rsidR="00752FCC" w:rsidRPr="00752FCC" w:rsidRDefault="00752FCC" w:rsidP="004021BE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1</w:t>
      </w:r>
      <w:r w:rsidR="004021BE">
        <w:rPr>
          <w:rFonts w:ascii="Times New Roman" w:hAnsi="Times New Roman"/>
          <w:sz w:val="26"/>
          <w:szCs w:val="26"/>
        </w:rPr>
        <w:t>.</w:t>
      </w:r>
      <w:r w:rsidR="004021BE" w:rsidRPr="004021BE">
        <w:rPr>
          <w:rFonts w:ascii="Times New Roman" w:hAnsi="Times New Roman"/>
          <w:sz w:val="26"/>
          <w:szCs w:val="26"/>
        </w:rPr>
        <w:t>Утвердить 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</w:t>
      </w:r>
      <w:r w:rsidR="00062B34">
        <w:rPr>
          <w:rFonts w:ascii="Times New Roman" w:hAnsi="Times New Roman"/>
          <w:sz w:val="26"/>
          <w:szCs w:val="26"/>
        </w:rPr>
        <w:t xml:space="preserve"> (волонтерскими) организациями (прилагается).</w:t>
      </w:r>
    </w:p>
    <w:p w:rsidR="00752FCC" w:rsidRPr="00752FCC" w:rsidRDefault="00752FCC" w:rsidP="00C07873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2. Опубликовать настоящее постановление на официальном сайте администрации МР «Мещовский район»</w:t>
      </w:r>
      <w:r w:rsidR="00062B34">
        <w:rPr>
          <w:rFonts w:ascii="Times New Roman" w:hAnsi="Times New Roman"/>
          <w:sz w:val="26"/>
          <w:szCs w:val="26"/>
        </w:rPr>
        <w:t>.</w:t>
      </w:r>
    </w:p>
    <w:p w:rsidR="00752FCC" w:rsidRDefault="00752FCC" w:rsidP="004021BE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возложить на заместителя г</w:t>
      </w:r>
      <w:r w:rsidR="004021BE">
        <w:rPr>
          <w:rFonts w:ascii="Times New Roman" w:hAnsi="Times New Roman"/>
          <w:sz w:val="26"/>
          <w:szCs w:val="26"/>
        </w:rPr>
        <w:t>лавы администрации Аношкину Н.А.</w:t>
      </w:r>
    </w:p>
    <w:p w:rsidR="008845F1" w:rsidRPr="004021BE" w:rsidRDefault="008845F1" w:rsidP="004021BE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52FCC" w:rsidRDefault="00752FCC" w:rsidP="004021BE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52FCC">
        <w:rPr>
          <w:rFonts w:ascii="Times New Roman" w:hAnsi="Times New Roman"/>
          <w:b/>
          <w:sz w:val="26"/>
          <w:szCs w:val="26"/>
          <w:lang w:val="x-none"/>
        </w:rPr>
        <w:t>Глав</w:t>
      </w:r>
      <w:r w:rsidRPr="00752FCC">
        <w:rPr>
          <w:rFonts w:ascii="Times New Roman" w:hAnsi="Times New Roman"/>
          <w:b/>
          <w:sz w:val="26"/>
          <w:szCs w:val="26"/>
        </w:rPr>
        <w:t>а</w:t>
      </w:r>
      <w:r w:rsidRPr="00752FCC">
        <w:rPr>
          <w:rFonts w:ascii="Times New Roman" w:hAnsi="Times New Roman"/>
          <w:b/>
          <w:sz w:val="26"/>
          <w:szCs w:val="26"/>
          <w:lang w:val="x-none"/>
        </w:rPr>
        <w:t xml:space="preserve"> администрации                                                                      В.Г. Поляков</w:t>
      </w:r>
    </w:p>
    <w:p w:rsidR="008845F1" w:rsidRDefault="008845F1" w:rsidP="004021BE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52FCC" w:rsidRPr="00752FCC" w:rsidRDefault="00062B34" w:rsidP="009C2E67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br/>
        <w:t>к</w:t>
      </w:r>
      <w:r w:rsidR="00752FCC" w:rsidRPr="00752FCC">
        <w:rPr>
          <w:rFonts w:ascii="Times New Roman" w:hAnsi="Times New Roman"/>
          <w:sz w:val="26"/>
          <w:szCs w:val="26"/>
        </w:rPr>
        <w:t xml:space="preserve"> </w:t>
      </w:r>
      <w:r w:rsidR="000C4BCA">
        <w:rPr>
          <w:rFonts w:ascii="Times New Roman" w:hAnsi="Times New Roman"/>
          <w:sz w:val="26"/>
          <w:szCs w:val="26"/>
        </w:rPr>
        <w:t>п</w:t>
      </w:r>
      <w:r w:rsidR="00752FCC" w:rsidRPr="00752FCC">
        <w:rPr>
          <w:rFonts w:ascii="Times New Roman" w:hAnsi="Times New Roman"/>
          <w:sz w:val="26"/>
          <w:szCs w:val="26"/>
        </w:rPr>
        <w:t xml:space="preserve">остановлению администрации </w:t>
      </w:r>
      <w:r w:rsidR="00752FCC" w:rsidRPr="00752FCC">
        <w:rPr>
          <w:rFonts w:ascii="Times New Roman" w:hAnsi="Times New Roman"/>
          <w:sz w:val="26"/>
          <w:szCs w:val="26"/>
        </w:rPr>
        <w:br/>
      </w:r>
      <w:r w:rsidR="00752FCC">
        <w:rPr>
          <w:rFonts w:ascii="Times New Roman" w:hAnsi="Times New Roman"/>
          <w:sz w:val="26"/>
          <w:szCs w:val="26"/>
        </w:rPr>
        <w:t>МР «Мещовский район»</w:t>
      </w:r>
      <w:r w:rsidR="00752FCC">
        <w:rPr>
          <w:rFonts w:ascii="Times New Roman" w:hAnsi="Times New Roman"/>
          <w:sz w:val="26"/>
          <w:szCs w:val="26"/>
        </w:rPr>
        <w:br/>
      </w:r>
      <w:r w:rsidR="00752FCC" w:rsidRPr="00752FCC">
        <w:rPr>
          <w:rFonts w:ascii="Times New Roman" w:hAnsi="Times New Roman"/>
          <w:sz w:val="26"/>
          <w:szCs w:val="26"/>
        </w:rPr>
        <w:t>от ______2018 г. №_____</w:t>
      </w:r>
    </w:p>
    <w:p w:rsidR="00752FCC" w:rsidRPr="00752FCC" w:rsidRDefault="00752FCC" w:rsidP="00752FCC">
      <w:pPr>
        <w:jc w:val="center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b/>
          <w:bCs/>
          <w:sz w:val="26"/>
          <w:szCs w:val="26"/>
        </w:rPr>
        <w:t>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 xml:space="preserve">1.Под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3 настоящего Порядка. 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 xml:space="preserve">2.Органы местного самоуправления вправе привлекать добровольцев (волонтеров) к осуществлению добровольческой (волонтерской) деятельности. </w:t>
      </w:r>
    </w:p>
    <w:p w:rsidR="00752FCC" w:rsidRPr="00752FCC" w:rsidRDefault="00752FCC" w:rsidP="008845F1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3.</w:t>
      </w:r>
      <w:r w:rsidR="008845F1">
        <w:rPr>
          <w:rFonts w:ascii="Times New Roman" w:hAnsi="Times New Roman"/>
          <w:sz w:val="26"/>
          <w:szCs w:val="26"/>
        </w:rPr>
        <w:t xml:space="preserve"> Добровольческая (волонтерская) деятельность осуществляется в целях, указанных в  п.1 ст.2 Федерального закона от 11.08.1995 г. № 135-ФЗ «</w:t>
      </w:r>
      <w:r w:rsidR="008845F1" w:rsidRPr="008845F1">
        <w:rPr>
          <w:rFonts w:ascii="Times New Roman" w:hAnsi="Times New Roman"/>
          <w:sz w:val="26"/>
          <w:szCs w:val="26"/>
        </w:rPr>
        <w:t xml:space="preserve">О </w:t>
      </w:r>
      <w:r w:rsidR="008845F1">
        <w:rPr>
          <w:rFonts w:ascii="Times New Roman" w:hAnsi="Times New Roman"/>
          <w:sz w:val="26"/>
          <w:szCs w:val="26"/>
        </w:rPr>
        <w:t>благотворительной деятельности и добровольчестве (волонтерстве)».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4.Муниципальные учреждения вправе инициировать взаимодействие с организатором добровольческой (волонтерской) деятельности посредством заключения соглашения.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5.С целью обеспечения взаимодействия организаторы добровольческой (волонтерской) деятельности вправе направить письменное предложение по осуществлению добровольческой (волонтерской) деятельности в муниципальные учреждения. Предложение организатора добровольческой (волонтерской) деятельности должно включать: фамилию, имя, отчество (при наличии) и контакты его руководства и представителей; сведения о государственной регистрации (для юридических лиц); адрес официального сайта в информационно-телекоммуникационной сети «Интернет»; перечень предлагаемых к осуществлению им видов деятельности с их описанием.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6.Срок рассмотрения указанных предложений организатора добровольческой (волонтерской) деятельности не может превышать 20 рабочих дней.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7.Об оформлении результатов рассмотрения муниципальным учреждением предложений организатора добровольческой деятельности, которые должны о</w:t>
      </w:r>
      <w:r w:rsidR="00850961">
        <w:rPr>
          <w:rFonts w:ascii="Times New Roman" w:hAnsi="Times New Roman"/>
          <w:sz w:val="26"/>
          <w:szCs w:val="26"/>
        </w:rPr>
        <w:t xml:space="preserve">существляться в форме вынесения </w:t>
      </w:r>
      <w:r w:rsidRPr="00752FCC">
        <w:rPr>
          <w:rFonts w:ascii="Times New Roman" w:hAnsi="Times New Roman"/>
          <w:sz w:val="26"/>
          <w:szCs w:val="26"/>
        </w:rPr>
        <w:t>решения об одобрении, к которому должен прилагаться проект соглашения о совместной деятельности, или мотивированного отказа от предложения, оформляемого письмом муниципального учреждения и направляется в адрес организатора добровольческой (волонтерской) деятельности в течение одного дня (по возможности по электронной почте).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lastRenderedPageBreak/>
        <w:t>8.Организатор добровольческой (волонтерской) деятельности, в случае отклонения муниципальным учреждением предложения об осуществлении добровольческой (волонтерской) деятельности, вправе обращаться с аналогичным предложением в орган местного самоуправления, являющийся организатором (учредителем) муниципального учреждения.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9.Добровольческие (волонтерские) организации вправе заключать соглашения с муниципальными учреждениями о совместной деятельности.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10.Срок рассмотрения соглашения не может превышать 14 рабочих дней с даты одобрения предложения по осуществлению добровольческой деятельности.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11.В случае возникновения разногласий между муниципальным учреждением и добровольческой (волонтерской) организацией, возникающих в процессе согласования соглашения о совместной деятельности, организатор добровольческой (волонтерской) организации или учреждение, вправе обратиться в органы местного самоуправления.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12.Разногласия рассматриваются при участии обеих сторон и, в случае необходимости, с привлечением представителей Общественного совета при органе местного самоуправления и иных совещательных органов, созданных на муниципальном уровне.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13.При заключении соглашения между муниципальным учреждением и добровольческой (волонтерской) организацией о совместной деятельности, учреждение обязано назначить сотрудника, ответственного за взаимодействие с добровольцами (волонтерами) и представителями организатора добровольческой деятельности.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14.Соглашения о совместной деятельности учреждения и организатора добровольческой (волонтерской) деятельности должны предусматривать установление, с учетом специфики осуществляемой добровольческой деятельности, предмета и целей совместной деятельности, прав и обязанностей сторон, заключительных положений, включая, в том числе, следующие положения: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1) Права организатора добровольческой (волонтерской) деятельности: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- на осуществление добровольческой деятельности на территории и в помещениях учреждения, в согласованных с учреждением формах деятельности;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- на проведение работы по благоустройству и улучшению состояния территории учреждения, проведение ремонта помещений учреждения.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2) Обязанности организатора добровольческой (волонтерской) деятельности: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 xml:space="preserve">- представлять учреждению список привлеченных специалистов, работников и/или добровольцев (волонтеров), с указанием их фамилии, имени, отчества (при </w:t>
      </w:r>
      <w:r w:rsidRPr="00752FCC">
        <w:rPr>
          <w:rFonts w:ascii="Times New Roman" w:hAnsi="Times New Roman"/>
          <w:sz w:val="26"/>
          <w:szCs w:val="26"/>
        </w:rPr>
        <w:lastRenderedPageBreak/>
        <w:t>наличии), при необходимости - иных данных (по соглашению сторон), в том числе: а) о наличии особых профессиональных навыков;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б)назначить уполномоченного представителя и в письменном обращении проинформировать об этом учреждение;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в)обеспечить соблюдение требований в отношении конфиденциальной и персональной информации, ставшей известной в результате исполнения соглашения, в соответствии с законодательством Российской Федерации;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г)обеспечить соблюдение правовых норм, регламентирующие работу учреждения, в том числе правила внутреннего распорядка учреждения;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д)содержать предоставленные учреждением помещения, места для хранения, технические средства, оборудование в надлежащем санитарно-гигиеническом и техническом состоянии.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е)согласовывать с учреждением мероприятия, запланированные к реализации на его территории и при участии его клиентов, план проведения запланированных мероприятий;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ж)представлять учреждению отчёты о выполненных работах и об итогах проведения мероприятий;</w:t>
      </w:r>
    </w:p>
    <w:p w:rsidR="00752FCC" w:rsidRPr="00752FCC" w:rsidRDefault="00850961" w:rsidP="00752FC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752FCC" w:rsidRPr="00752FCC">
        <w:rPr>
          <w:rFonts w:ascii="Times New Roman" w:hAnsi="Times New Roman"/>
          <w:sz w:val="26"/>
          <w:szCs w:val="26"/>
        </w:rPr>
        <w:t>)обеспечивать возмещение вреда жизни и здоровью, понесенного добровольцем при осуществлении им добровольческой (волонтерской) деятельности.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3)Права учреждения: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- информировать организатора добровольческой (волонтерской) деятельности о потребности в привлечении добровольцев (волонтеров);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- обеспечить поддержку организатора добровольческой (волонтерской) деятельности, добровольцев (волонтеров).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4)Обязанности учреждения: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- обеспечить предоставление помещений, а также технических средств и оборудования для обеспечения деятельности добровольцев (волонтеров);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- обеспечить предоставление возможности и условий для осуществления добровольческой (волонтерской) деятельности круглосуточно или в установленный период времени;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 xml:space="preserve">- информировать в письменной форме до заключения соглашения о сотрудничестве организатора добровольческой (волонтерской) деятельности об ограничениях и рисках, связанных с осуществлением добровольческой (волонтерской) деятельности, правовых нормах, регламентирующих работу учреждения, о </w:t>
      </w:r>
      <w:r w:rsidRPr="00752FCC">
        <w:rPr>
          <w:rFonts w:ascii="Times New Roman" w:hAnsi="Times New Roman"/>
          <w:sz w:val="26"/>
          <w:szCs w:val="26"/>
        </w:rPr>
        <w:lastRenderedPageBreak/>
        <w:t>необходимых режимных требованиях и о других правилах, соблюдение которых требуется организатора добровольческой (волонтерской) деятельности, а также своевременно уведомлять его об изменениях этих норм и правил;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- определить уполномоченного сотрудника по работе с представителями организатора добровольческой (волонтерской) деятельности для оперативного решения вопросов, возникающих при совместной работе.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5)Заключительные положения: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- обязательства организатора добровольческой (волонтерской) деятельности и учреждения своевременно информировать друг друга о проблемах и затруднениях, возникающих при исполнении соглашения, а также совместно обсуждать и оценивать результаты деятельности организатора добровольческой (волонтерской) деятельности;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>- условия вступления в силу, продления и расторжения соглашения, разрешения споров, в том числе с привлечением, при необходимости органа местного самоуправления, являющегося организатором (учредителем) учреждения.</w:t>
      </w:r>
    </w:p>
    <w:p w:rsidR="00752FCC" w:rsidRPr="00752FCC" w:rsidRDefault="00752FCC" w:rsidP="00752FCC">
      <w:pPr>
        <w:jc w:val="both"/>
        <w:rPr>
          <w:rFonts w:ascii="Times New Roman" w:hAnsi="Times New Roman"/>
          <w:sz w:val="26"/>
          <w:szCs w:val="26"/>
        </w:rPr>
      </w:pPr>
      <w:r w:rsidRPr="00752FCC">
        <w:rPr>
          <w:rFonts w:ascii="Times New Roman" w:hAnsi="Times New Roman"/>
          <w:sz w:val="26"/>
          <w:szCs w:val="26"/>
        </w:rPr>
        <w:t xml:space="preserve">15.Органы местного самоуправления осуществляют поддержку добровольческой (волонтерской) деятельности в формах, предусмотренных Федеральным законом от </w:t>
      </w:r>
      <w:r w:rsidR="00850961" w:rsidRPr="00850961">
        <w:rPr>
          <w:rFonts w:ascii="Times New Roman" w:hAnsi="Times New Roman"/>
          <w:sz w:val="26"/>
          <w:szCs w:val="26"/>
        </w:rPr>
        <w:t xml:space="preserve">05.02.2018 № 15-ФЗ </w:t>
      </w:r>
      <w:r w:rsidRPr="00752FCC">
        <w:rPr>
          <w:rFonts w:ascii="Times New Roman" w:hAnsi="Times New Roman"/>
          <w:sz w:val="26"/>
          <w:szCs w:val="26"/>
        </w:rPr>
        <w:t>и другими нормативными правовыми актами Российской Федерации</w:t>
      </w:r>
      <w:r w:rsidR="00850961">
        <w:rPr>
          <w:rFonts w:ascii="Times New Roman" w:hAnsi="Times New Roman"/>
          <w:sz w:val="26"/>
          <w:szCs w:val="26"/>
        </w:rPr>
        <w:t>.</w:t>
      </w:r>
    </w:p>
    <w:sectPr w:rsidR="00752FCC" w:rsidRPr="0075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0B"/>
    <w:rsid w:val="00062B34"/>
    <w:rsid w:val="000C4BCA"/>
    <w:rsid w:val="001145C0"/>
    <w:rsid w:val="003B330B"/>
    <w:rsid w:val="004021BE"/>
    <w:rsid w:val="00752FCC"/>
    <w:rsid w:val="00850961"/>
    <w:rsid w:val="008845F1"/>
    <w:rsid w:val="00961653"/>
    <w:rsid w:val="009C2E67"/>
    <w:rsid w:val="00C07873"/>
    <w:rsid w:val="00EB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7</cp:revision>
  <cp:lastPrinted>2018-07-10T05:34:00Z</cp:lastPrinted>
  <dcterms:created xsi:type="dcterms:W3CDTF">2018-07-09T07:17:00Z</dcterms:created>
  <dcterms:modified xsi:type="dcterms:W3CDTF">2018-07-13T07:18:00Z</dcterms:modified>
</cp:coreProperties>
</file>