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A55" w:rsidRDefault="00E06A55" w:rsidP="00E06A55">
      <w:pPr>
        <w:pStyle w:val="a7"/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>
            <wp:extent cx="807720" cy="914400"/>
            <wp:effectExtent l="0" t="0" r="0" b="0"/>
            <wp:docPr id="1" name="Рисунок 1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A55" w:rsidRDefault="00E06A55" w:rsidP="009D3EE6">
      <w:pPr>
        <w:pStyle w:val="a7"/>
        <w:jc w:val="both"/>
        <w:rPr>
          <w:sz w:val="40"/>
          <w:szCs w:val="40"/>
        </w:rPr>
      </w:pPr>
    </w:p>
    <w:p w:rsidR="00E06A55" w:rsidRDefault="00E06A55" w:rsidP="00E06A55">
      <w:pPr>
        <w:jc w:val="center"/>
        <w:rPr>
          <w:b/>
          <w:sz w:val="40"/>
        </w:rPr>
      </w:pPr>
      <w:r>
        <w:rPr>
          <w:b/>
          <w:sz w:val="40"/>
        </w:rPr>
        <w:t>РАЙОННОЕ  СОБРАНИЕ</w:t>
      </w:r>
    </w:p>
    <w:p w:rsidR="00E06A55" w:rsidRDefault="00E06A55" w:rsidP="00E06A55">
      <w:pPr>
        <w:jc w:val="center"/>
        <w:rPr>
          <w:b/>
          <w:sz w:val="40"/>
        </w:rPr>
      </w:pPr>
      <w:r>
        <w:rPr>
          <w:b/>
          <w:sz w:val="40"/>
        </w:rPr>
        <w:t>муниципального района «Мещовский район»</w:t>
      </w:r>
    </w:p>
    <w:p w:rsidR="00E06A55" w:rsidRDefault="00E06A55" w:rsidP="00E06A55">
      <w:pPr>
        <w:jc w:val="center"/>
        <w:rPr>
          <w:b/>
          <w:sz w:val="40"/>
        </w:rPr>
      </w:pPr>
      <w:r>
        <w:rPr>
          <w:sz w:val="40"/>
        </w:rPr>
        <w:t>Калужской обла</w:t>
      </w:r>
      <w:bookmarkStart w:id="0" w:name="_GoBack"/>
      <w:bookmarkEnd w:id="0"/>
      <w:r>
        <w:rPr>
          <w:sz w:val="40"/>
        </w:rPr>
        <w:t>сти</w:t>
      </w:r>
    </w:p>
    <w:p w:rsidR="00E06A55" w:rsidRDefault="00E06A55" w:rsidP="00E06A55">
      <w:pPr>
        <w:jc w:val="center"/>
        <w:rPr>
          <w:sz w:val="40"/>
        </w:rPr>
      </w:pPr>
    </w:p>
    <w:p w:rsidR="00E06A55" w:rsidRDefault="00E06A55" w:rsidP="00E06A55">
      <w:pPr>
        <w:pStyle w:val="1"/>
        <w:rPr>
          <w:szCs w:val="48"/>
        </w:rPr>
      </w:pPr>
      <w:proofErr w:type="gramStart"/>
      <w:r>
        <w:rPr>
          <w:szCs w:val="48"/>
        </w:rPr>
        <w:t>Р</w:t>
      </w:r>
      <w:proofErr w:type="gramEnd"/>
      <w:r>
        <w:rPr>
          <w:szCs w:val="48"/>
        </w:rPr>
        <w:t xml:space="preserve"> Е Ш Е Н И Е </w:t>
      </w:r>
    </w:p>
    <w:p w:rsidR="00E06A55" w:rsidRDefault="00E06A55" w:rsidP="00E06A55">
      <w:pPr>
        <w:jc w:val="center"/>
      </w:pPr>
    </w:p>
    <w:p w:rsidR="00E06A55" w:rsidRDefault="00266CD5" w:rsidP="00E06A55">
      <w:pPr>
        <w:jc w:val="both"/>
        <w:rPr>
          <w:b/>
        </w:rPr>
      </w:pPr>
      <w:r w:rsidRPr="00266CD5">
        <w:rPr>
          <w:b/>
          <w:u w:val="single"/>
        </w:rPr>
        <w:t>29 сентября 2022 года</w:t>
      </w:r>
      <w:r w:rsidR="00E06A55">
        <w:t xml:space="preserve">     </w:t>
      </w:r>
      <w:r w:rsidR="009D3EE6">
        <w:t xml:space="preserve">                                                                            </w:t>
      </w:r>
      <w:r w:rsidR="00E06A55">
        <w:t xml:space="preserve"> </w:t>
      </w:r>
      <w:r w:rsidR="009D3EE6">
        <w:rPr>
          <w:b/>
        </w:rPr>
        <w:t>№</w:t>
      </w:r>
      <w:r w:rsidRPr="00266CD5">
        <w:rPr>
          <w:b/>
          <w:u w:val="single"/>
        </w:rPr>
        <w:t>180</w:t>
      </w:r>
      <w:r w:rsidR="009D3EE6">
        <w:t xml:space="preserve"> </w:t>
      </w:r>
      <w:r w:rsidR="00E06A55">
        <w:t xml:space="preserve">                                                                                </w:t>
      </w:r>
    </w:p>
    <w:p w:rsidR="00E06A55" w:rsidRDefault="00E06A55" w:rsidP="00E06A55">
      <w:pPr>
        <w:ind w:firstLine="708"/>
        <w:jc w:val="both"/>
        <w:rPr>
          <w:b/>
        </w:rPr>
      </w:pPr>
      <w:r>
        <w:t xml:space="preserve">  </w:t>
      </w:r>
      <w:r>
        <w:rPr>
          <w:szCs w:val="28"/>
        </w:rPr>
        <w:t xml:space="preserve">  </w:t>
      </w:r>
      <w:r>
        <w:t xml:space="preserve">                     </w:t>
      </w:r>
    </w:p>
    <w:p w:rsidR="00E06A55" w:rsidRDefault="00E06A55" w:rsidP="00E06A55">
      <w:pPr>
        <w:pStyle w:val="a4"/>
        <w:ind w:firstLine="709"/>
        <w:jc w:val="both"/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tab/>
      </w:r>
    </w:p>
    <w:p w:rsidR="00E06A55" w:rsidRDefault="00E06A55" w:rsidP="00E06A55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О досрочном прекращении полномочий  депутатом</w:t>
      </w:r>
    </w:p>
    <w:p w:rsidR="00E06A55" w:rsidRDefault="00E06A55" w:rsidP="00E06A55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Дениной Антониной Петровной</w:t>
      </w:r>
    </w:p>
    <w:p w:rsidR="00E06A55" w:rsidRDefault="00E06A55" w:rsidP="00E06A55">
      <w:pPr>
        <w:pStyle w:val="a4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</w:p>
    <w:p w:rsidR="00E06A55" w:rsidRDefault="00E06A55" w:rsidP="00E06A55">
      <w:pPr>
        <w:pStyle w:val="a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ab/>
        <w:t xml:space="preserve">На основании поданного заявления депутатом  Дениной  Антониной Петровной о сложении депутатских </w:t>
      </w:r>
      <w:r w:rsidR="00117C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полномочий в связи с поступлением на работу в администрацию МР «Мещовский район»  в должности муниципальной служащей, руководствуясь ст.ст.7,27, ч.11 ст.32 Устава, Районное Собрание </w:t>
      </w:r>
    </w:p>
    <w:p w:rsidR="00E06A55" w:rsidRDefault="00E06A55" w:rsidP="00E06A55">
      <w:pPr>
        <w:pStyle w:val="a4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РЕШИЛО:</w:t>
      </w:r>
    </w:p>
    <w:p w:rsidR="00E06A55" w:rsidRDefault="00E06A55" w:rsidP="00E06A55">
      <w:pPr>
        <w:pStyle w:val="a4"/>
        <w:ind w:firstLine="705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1.Досрочно прекратить полномочия депутата Районного Собрания муниципального района «Мещовский район» </w:t>
      </w:r>
      <w:r w:rsidR="00117C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Дениной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117CF2">
        <w:rPr>
          <w:rFonts w:ascii="Times New Roman" w:hAnsi="Times New Roman" w:cs="Times New Roman"/>
          <w:sz w:val="26"/>
          <w:szCs w:val="26"/>
          <w:shd w:val="clear" w:color="auto" w:fill="FFFFFF"/>
        </w:rPr>
        <w:t>Антонины Петровны с 26 сентября 2022 года</w:t>
      </w:r>
    </w:p>
    <w:p w:rsidR="00E06A55" w:rsidRDefault="00E06A55" w:rsidP="00E06A55">
      <w:pPr>
        <w:pStyle w:val="a4"/>
        <w:ind w:firstLine="705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2.Настоящее решение вступает в силу с момента его принятия и подлежит опубликованию в районной газете «Восход».</w:t>
      </w:r>
    </w:p>
    <w:p w:rsidR="00E06A55" w:rsidRDefault="00E06A55" w:rsidP="00E06A55">
      <w:pPr>
        <w:pStyle w:val="a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E06A55" w:rsidRDefault="00E06A55" w:rsidP="00E06A55">
      <w:pPr>
        <w:pStyle w:val="a4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E06A55" w:rsidRPr="00BB10D0" w:rsidRDefault="00E06A55" w:rsidP="00E06A55">
      <w:pPr>
        <w:pStyle w:val="a4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BB10D0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Глава муниципального района </w:t>
      </w:r>
    </w:p>
    <w:p w:rsidR="00E06A55" w:rsidRPr="00BB10D0" w:rsidRDefault="00E06A55" w:rsidP="00E06A55">
      <w:pPr>
        <w:pStyle w:val="a4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BB10D0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«Мещовский район»     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       </w:t>
      </w:r>
      <w:r w:rsidRPr="00BB10D0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  А.А.</w:t>
      </w:r>
      <w:r w:rsidR="009D3EE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Pr="00BB10D0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Шилов</w:t>
      </w:r>
    </w:p>
    <w:p w:rsidR="00E06A55" w:rsidRDefault="00E06A55" w:rsidP="00E06A55">
      <w:pPr>
        <w:ind w:firstLine="708"/>
        <w:rPr>
          <w:b/>
        </w:rPr>
      </w:pPr>
      <w:r>
        <w:rPr>
          <w:b/>
        </w:rPr>
        <w:t xml:space="preserve"> </w:t>
      </w:r>
    </w:p>
    <w:p w:rsidR="00E06A55" w:rsidRDefault="00E06A55" w:rsidP="00E06A55">
      <w:pPr>
        <w:pStyle w:val="a4"/>
        <w:ind w:firstLine="709"/>
        <w:jc w:val="both"/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tab/>
      </w:r>
    </w:p>
    <w:p w:rsidR="00E06A55" w:rsidRDefault="00E06A55" w:rsidP="00E06A55">
      <w:pPr>
        <w:pStyle w:val="a4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 </w:t>
      </w:r>
    </w:p>
    <w:p w:rsidR="00E06A55" w:rsidRDefault="00E06A55" w:rsidP="00E06A55">
      <w:pPr>
        <w:tabs>
          <w:tab w:val="left" w:pos="1134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E06A55" w:rsidRDefault="00E06A55" w:rsidP="00E06A55"/>
    <w:p w:rsidR="00E06A55" w:rsidRDefault="00E06A55" w:rsidP="00E06A55">
      <w:pPr>
        <w:pStyle w:val="a6"/>
        <w:tabs>
          <w:tab w:val="left" w:pos="1134"/>
        </w:tabs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E06A55" w:rsidRDefault="00E06A55" w:rsidP="00E06A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06A55" w:rsidRDefault="00E06A55" w:rsidP="00E06A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06A55" w:rsidRDefault="00E06A55" w:rsidP="00E06A55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E06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73C"/>
    <w:rsid w:val="000C39D4"/>
    <w:rsid w:val="00117CF2"/>
    <w:rsid w:val="00266CD5"/>
    <w:rsid w:val="006736E4"/>
    <w:rsid w:val="0082373C"/>
    <w:rsid w:val="009D3EE6"/>
    <w:rsid w:val="00A94112"/>
    <w:rsid w:val="00E0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5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06A55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6A55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06A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06A5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Без интервала Знак"/>
    <w:link w:val="a4"/>
    <w:uiPriority w:val="1"/>
    <w:locked/>
    <w:rsid w:val="00E06A55"/>
  </w:style>
  <w:style w:type="paragraph" w:styleId="a4">
    <w:name w:val="No Spacing"/>
    <w:link w:val="a3"/>
    <w:uiPriority w:val="1"/>
    <w:qFormat/>
    <w:rsid w:val="00E06A55"/>
    <w:pPr>
      <w:spacing w:after="0" w:line="240" w:lineRule="auto"/>
    </w:pPr>
  </w:style>
  <w:style w:type="character" w:customStyle="1" w:styleId="a5">
    <w:name w:val="Абзац списка Знак"/>
    <w:link w:val="a6"/>
    <w:locked/>
    <w:rsid w:val="00E06A55"/>
    <w:rPr>
      <w:b/>
      <w:sz w:val="24"/>
    </w:rPr>
  </w:style>
  <w:style w:type="paragraph" w:styleId="a6">
    <w:name w:val="List Paragraph"/>
    <w:basedOn w:val="a"/>
    <w:link w:val="a5"/>
    <w:qFormat/>
    <w:rsid w:val="00E06A55"/>
    <w:pPr>
      <w:ind w:left="720"/>
      <w:contextualSpacing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E06A55"/>
    <w:rPr>
      <w:rFonts w:ascii="Calibri" w:eastAsia="Calibri" w:hAnsi="Calibri" w:cs="Calibri"/>
      <w:sz w:val="28"/>
      <w:szCs w:val="28"/>
    </w:rPr>
  </w:style>
  <w:style w:type="paragraph" w:customStyle="1" w:styleId="ConsPlusNormal">
    <w:name w:val="ConsPlusNormal"/>
    <w:link w:val="ConsPlusNormal1"/>
    <w:rsid w:val="00E06A5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8"/>
      <w:szCs w:val="28"/>
    </w:rPr>
  </w:style>
  <w:style w:type="paragraph" w:customStyle="1" w:styleId="a7">
    <w:name w:val="Заглавие"/>
    <w:basedOn w:val="a"/>
    <w:qFormat/>
    <w:rsid w:val="00E06A55"/>
    <w:pPr>
      <w:keepNext/>
      <w:suppressAutoHyphens/>
      <w:spacing w:before="240" w:after="120"/>
    </w:pPr>
    <w:rPr>
      <w:rFonts w:ascii="Liberation Sans" w:eastAsia="Droid Sans Fallback" w:hAnsi="Liberation Sans" w:cs="DejaVu Sans"/>
      <w:b/>
      <w:bCs/>
      <w:color w:val="00000A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06A5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6A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5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06A55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6A55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06A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06A5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Без интервала Знак"/>
    <w:link w:val="a4"/>
    <w:uiPriority w:val="1"/>
    <w:locked/>
    <w:rsid w:val="00E06A55"/>
  </w:style>
  <w:style w:type="paragraph" w:styleId="a4">
    <w:name w:val="No Spacing"/>
    <w:link w:val="a3"/>
    <w:uiPriority w:val="1"/>
    <w:qFormat/>
    <w:rsid w:val="00E06A55"/>
    <w:pPr>
      <w:spacing w:after="0" w:line="240" w:lineRule="auto"/>
    </w:pPr>
  </w:style>
  <w:style w:type="character" w:customStyle="1" w:styleId="a5">
    <w:name w:val="Абзац списка Знак"/>
    <w:link w:val="a6"/>
    <w:locked/>
    <w:rsid w:val="00E06A55"/>
    <w:rPr>
      <w:b/>
      <w:sz w:val="24"/>
    </w:rPr>
  </w:style>
  <w:style w:type="paragraph" w:styleId="a6">
    <w:name w:val="List Paragraph"/>
    <w:basedOn w:val="a"/>
    <w:link w:val="a5"/>
    <w:qFormat/>
    <w:rsid w:val="00E06A55"/>
    <w:pPr>
      <w:ind w:left="720"/>
      <w:contextualSpacing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E06A55"/>
    <w:rPr>
      <w:rFonts w:ascii="Calibri" w:eastAsia="Calibri" w:hAnsi="Calibri" w:cs="Calibri"/>
      <w:sz w:val="28"/>
      <w:szCs w:val="28"/>
    </w:rPr>
  </w:style>
  <w:style w:type="paragraph" w:customStyle="1" w:styleId="ConsPlusNormal">
    <w:name w:val="ConsPlusNormal"/>
    <w:link w:val="ConsPlusNormal1"/>
    <w:rsid w:val="00E06A5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8"/>
      <w:szCs w:val="28"/>
    </w:rPr>
  </w:style>
  <w:style w:type="paragraph" w:customStyle="1" w:styleId="a7">
    <w:name w:val="Заглавие"/>
    <w:basedOn w:val="a"/>
    <w:qFormat/>
    <w:rsid w:val="00E06A55"/>
    <w:pPr>
      <w:keepNext/>
      <w:suppressAutoHyphens/>
      <w:spacing w:before="240" w:after="120"/>
    </w:pPr>
    <w:rPr>
      <w:rFonts w:ascii="Liberation Sans" w:eastAsia="Droid Sans Fallback" w:hAnsi="Liberation Sans" w:cs="DejaVu Sans"/>
      <w:b/>
      <w:bCs/>
      <w:color w:val="00000A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06A5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6A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0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Районное Собрание</dc:creator>
  <cp:lastModifiedBy>Районное Собрание</cp:lastModifiedBy>
  <cp:revision>4</cp:revision>
  <cp:lastPrinted>2022-09-26T11:20:00Z</cp:lastPrinted>
  <dcterms:created xsi:type="dcterms:W3CDTF">2022-09-27T10:03:00Z</dcterms:created>
  <dcterms:modified xsi:type="dcterms:W3CDTF">2022-09-30T13:25:00Z</dcterms:modified>
</cp:coreProperties>
</file>