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A5" w:rsidRDefault="006642A5" w:rsidP="006642A5">
      <w:pPr>
        <w:jc w:val="center"/>
      </w:pPr>
      <w:r>
        <w:rPr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A5" w:rsidRPr="0009134A" w:rsidRDefault="006642A5" w:rsidP="006642A5">
      <w:pPr>
        <w:pStyle w:val="a5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40"/>
          <w:szCs w:val="40"/>
        </w:rPr>
        <w:t xml:space="preserve">                            </w:t>
      </w:r>
      <w:r w:rsidR="0009134A">
        <w:rPr>
          <w:sz w:val="40"/>
          <w:szCs w:val="40"/>
        </w:rPr>
        <w:t xml:space="preserve">                                   </w:t>
      </w:r>
      <w:r w:rsidR="00D86397">
        <w:rPr>
          <w:b w:val="0"/>
          <w:sz w:val="40"/>
          <w:szCs w:val="40"/>
        </w:rPr>
        <w:t xml:space="preserve"> </w:t>
      </w:r>
      <w:r w:rsidRPr="0009134A">
        <w:rPr>
          <w:b w:val="0"/>
          <w:sz w:val="40"/>
          <w:szCs w:val="40"/>
        </w:rPr>
        <w:t xml:space="preserve">                                        </w:t>
      </w:r>
      <w:r w:rsidRPr="000913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642A5" w:rsidRDefault="006642A5" w:rsidP="006642A5">
      <w:pPr>
        <w:pStyle w:val="a5"/>
        <w:rPr>
          <w:sz w:val="40"/>
          <w:szCs w:val="40"/>
        </w:rPr>
      </w:pPr>
    </w:p>
    <w:p w:rsidR="006642A5" w:rsidRDefault="006642A5" w:rsidP="006642A5">
      <w:pPr>
        <w:jc w:val="center"/>
        <w:rPr>
          <w:b/>
          <w:sz w:val="40"/>
          <w:szCs w:val="26"/>
        </w:rPr>
      </w:pPr>
      <w:r>
        <w:rPr>
          <w:b/>
          <w:sz w:val="40"/>
        </w:rPr>
        <w:t>РАЙОННОЕ  СОБРАНИЕ</w:t>
      </w:r>
    </w:p>
    <w:p w:rsidR="006642A5" w:rsidRDefault="006642A5" w:rsidP="006642A5">
      <w:pPr>
        <w:jc w:val="center"/>
        <w:rPr>
          <w:b/>
          <w:bCs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6642A5" w:rsidRDefault="006642A5" w:rsidP="006642A5">
      <w:pPr>
        <w:jc w:val="center"/>
        <w:rPr>
          <w:bCs/>
          <w:sz w:val="40"/>
        </w:rPr>
      </w:pPr>
      <w:r>
        <w:rPr>
          <w:bCs/>
          <w:sz w:val="40"/>
        </w:rPr>
        <w:t>Калужской области</w:t>
      </w:r>
    </w:p>
    <w:p w:rsidR="006642A5" w:rsidRDefault="006642A5" w:rsidP="006642A5">
      <w:pPr>
        <w:jc w:val="center"/>
        <w:rPr>
          <w:b/>
          <w:bCs/>
          <w:sz w:val="40"/>
        </w:rPr>
      </w:pPr>
    </w:p>
    <w:p w:rsidR="006642A5" w:rsidRDefault="006642A5" w:rsidP="006642A5">
      <w:pPr>
        <w:pStyle w:val="1"/>
        <w:rPr>
          <w:szCs w:val="48"/>
        </w:rPr>
      </w:pPr>
      <w:proofErr w:type="gramStart"/>
      <w:r>
        <w:rPr>
          <w:szCs w:val="48"/>
        </w:rPr>
        <w:t>Р</w:t>
      </w:r>
      <w:proofErr w:type="gramEnd"/>
      <w:r>
        <w:rPr>
          <w:szCs w:val="48"/>
        </w:rPr>
        <w:t xml:space="preserve"> Е Ш Е Н И Е </w:t>
      </w:r>
    </w:p>
    <w:p w:rsidR="006642A5" w:rsidRDefault="006642A5" w:rsidP="006642A5">
      <w:pPr>
        <w:jc w:val="center"/>
        <w:rPr>
          <w:sz w:val="26"/>
          <w:szCs w:val="26"/>
        </w:rPr>
      </w:pPr>
    </w:p>
    <w:p w:rsidR="006642A5" w:rsidRDefault="006642A5" w:rsidP="006642A5">
      <w:pPr>
        <w:jc w:val="both"/>
        <w:rPr>
          <w:u w:val="single"/>
        </w:rPr>
      </w:pPr>
      <w:bookmarkStart w:id="0" w:name="_GoBack"/>
      <w:bookmarkEnd w:id="0"/>
    </w:p>
    <w:p w:rsidR="006642A5" w:rsidRDefault="006642A5" w:rsidP="006642A5">
      <w:pPr>
        <w:jc w:val="both"/>
        <w:rPr>
          <w:b/>
        </w:rPr>
      </w:pPr>
      <w:r w:rsidRPr="006642A5">
        <w:rPr>
          <w:b/>
          <w:sz w:val="26"/>
          <w:szCs w:val="26"/>
        </w:rPr>
        <w:t xml:space="preserve"> </w:t>
      </w:r>
      <w:r w:rsidR="00A5484F" w:rsidRPr="00A5484F">
        <w:rPr>
          <w:b/>
          <w:sz w:val="26"/>
          <w:szCs w:val="26"/>
          <w:u w:val="single"/>
        </w:rPr>
        <w:t>05 февраля 2021 года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="00F42DDA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№</w:t>
      </w:r>
      <w:r w:rsidR="00A5484F" w:rsidRPr="00A5484F">
        <w:rPr>
          <w:b/>
          <w:sz w:val="26"/>
          <w:szCs w:val="26"/>
          <w:u w:val="single"/>
        </w:rPr>
        <w:t>42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  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 xml:space="preserve">   </w:t>
      </w:r>
      <w:r>
        <w:rPr>
          <w:b/>
        </w:rPr>
        <w:t xml:space="preserve">                                                                                       </w:t>
      </w:r>
    </w:p>
    <w:p w:rsidR="006642A5" w:rsidRDefault="006642A5" w:rsidP="006642A5">
      <w:pPr>
        <w:rPr>
          <w:b/>
        </w:rPr>
      </w:pPr>
      <w:r>
        <w:rPr>
          <w:b/>
        </w:rPr>
        <w:t xml:space="preserve"> </w:t>
      </w:r>
    </w:p>
    <w:p w:rsidR="006642A5" w:rsidRDefault="006642A5" w:rsidP="006642A5">
      <w:pPr>
        <w:ind w:firstLine="708"/>
        <w:jc w:val="both"/>
        <w:rPr>
          <w:szCs w:val="28"/>
        </w:rPr>
      </w:pPr>
      <w:r>
        <w:t xml:space="preserve">  </w:t>
      </w:r>
      <w:r>
        <w:rPr>
          <w:b/>
          <w:bCs/>
          <w:szCs w:val="28"/>
        </w:rPr>
        <w:t xml:space="preserve">  </w:t>
      </w:r>
    </w:p>
    <w:p w:rsidR="006642A5" w:rsidRDefault="006642A5" w:rsidP="006642A5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плана работы Районного Собрания </w:t>
      </w:r>
    </w:p>
    <w:p w:rsidR="006642A5" w:rsidRDefault="006642A5" w:rsidP="006642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«Мещовский район» на 2021 год</w:t>
      </w:r>
    </w:p>
    <w:p w:rsidR="006642A5" w:rsidRDefault="006642A5" w:rsidP="006642A5">
      <w:pPr>
        <w:jc w:val="center"/>
        <w:rPr>
          <w:szCs w:val="28"/>
        </w:rPr>
      </w:pPr>
    </w:p>
    <w:p w:rsidR="006642A5" w:rsidRDefault="006642A5" w:rsidP="006642A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Рассмотрев представленный план работы Районного Собрания муниципального района "Мещовский район" на 202</w:t>
      </w:r>
      <w:r w:rsidR="00AB7360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год, Районное Собрание</w:t>
      </w:r>
    </w:p>
    <w:p w:rsidR="006642A5" w:rsidRDefault="006642A5" w:rsidP="006642A5">
      <w:pPr>
        <w:jc w:val="center"/>
        <w:rPr>
          <w:b/>
          <w:bCs/>
        </w:rPr>
      </w:pPr>
    </w:p>
    <w:p w:rsidR="006642A5" w:rsidRDefault="006642A5" w:rsidP="006642A5">
      <w:pPr>
        <w:jc w:val="center"/>
        <w:rPr>
          <w:b/>
          <w:bCs/>
        </w:rPr>
      </w:pPr>
      <w:r>
        <w:rPr>
          <w:b/>
          <w:bCs/>
        </w:rPr>
        <w:t>РЕШИЛО:</w:t>
      </w:r>
    </w:p>
    <w:p w:rsidR="006642A5" w:rsidRDefault="006642A5" w:rsidP="006642A5">
      <w:pPr>
        <w:pStyle w:val="a3"/>
      </w:pPr>
      <w:r>
        <w:tab/>
        <w:t>1. Утвердить план работы Районного Собрания муниципального района "Мещовский район" на 202</w:t>
      </w:r>
      <w:r w:rsidR="00AB7360">
        <w:t>1</w:t>
      </w:r>
      <w:r>
        <w:t xml:space="preserve"> год.  / Прилагается /.</w:t>
      </w:r>
    </w:p>
    <w:p w:rsidR="006642A5" w:rsidRDefault="006642A5" w:rsidP="006642A5">
      <w:pPr>
        <w:pStyle w:val="a3"/>
      </w:pPr>
      <w:r>
        <w:tab/>
      </w:r>
    </w:p>
    <w:p w:rsidR="006642A5" w:rsidRDefault="006642A5" w:rsidP="006642A5">
      <w:pPr>
        <w:pStyle w:val="a3"/>
        <w:ind w:firstLine="708"/>
      </w:pPr>
      <w:r>
        <w:t xml:space="preserve">2. Настоящее Решение вступает в силу с момента его принятия и подлежит размещению на официальном сайте администрации муниципального района «Мещовский район».  </w:t>
      </w:r>
    </w:p>
    <w:p w:rsidR="006642A5" w:rsidRDefault="006642A5" w:rsidP="006642A5">
      <w:pPr>
        <w:tabs>
          <w:tab w:val="left" w:pos="2579"/>
        </w:tabs>
      </w:pPr>
      <w:r>
        <w:rPr>
          <w:b/>
          <w:bCs/>
          <w:szCs w:val="28"/>
        </w:rPr>
        <w:tab/>
      </w:r>
    </w:p>
    <w:p w:rsidR="006642A5" w:rsidRDefault="006642A5" w:rsidP="006642A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6642A5" w:rsidRDefault="006642A5" w:rsidP="006642A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«Мещовский район»                                                                                    А.А.Шилов</w:t>
      </w:r>
    </w:p>
    <w:p w:rsidR="006642A5" w:rsidRDefault="006642A5" w:rsidP="006642A5">
      <w:pPr>
        <w:jc w:val="both"/>
        <w:rPr>
          <w:b/>
          <w:sz w:val="26"/>
          <w:szCs w:val="26"/>
        </w:rPr>
      </w:pPr>
    </w:p>
    <w:p w:rsidR="006642A5" w:rsidRPr="00256FA8" w:rsidRDefault="00256FA8" w:rsidP="006642A5">
      <w:pPr>
        <w:jc w:val="both"/>
      </w:pPr>
      <w:r>
        <w:rPr>
          <w:b/>
          <w:sz w:val="26"/>
          <w:szCs w:val="26"/>
        </w:rPr>
        <w:t xml:space="preserve"> </w:t>
      </w:r>
    </w:p>
    <w:p w:rsidR="006642A5" w:rsidRDefault="006642A5" w:rsidP="006642A5">
      <w:pPr>
        <w:jc w:val="both"/>
        <w:rPr>
          <w:b/>
        </w:rPr>
      </w:pPr>
    </w:p>
    <w:p w:rsidR="006642A5" w:rsidRDefault="006642A5" w:rsidP="006642A5">
      <w:pPr>
        <w:jc w:val="both"/>
      </w:pPr>
    </w:p>
    <w:p w:rsidR="006642A5" w:rsidRDefault="006642A5" w:rsidP="006642A5">
      <w:pPr>
        <w:jc w:val="both"/>
      </w:pPr>
    </w:p>
    <w:p w:rsidR="006642A5" w:rsidRDefault="006642A5" w:rsidP="006642A5">
      <w:pPr>
        <w:jc w:val="both"/>
      </w:pPr>
    </w:p>
    <w:p w:rsidR="006642A5" w:rsidRDefault="006642A5" w:rsidP="006642A5">
      <w:pPr>
        <w:jc w:val="both"/>
      </w:pPr>
    </w:p>
    <w:p w:rsidR="006642A5" w:rsidRDefault="006642A5" w:rsidP="006642A5">
      <w:pPr>
        <w:jc w:val="both"/>
      </w:pPr>
    </w:p>
    <w:p w:rsidR="006642A5" w:rsidRDefault="006642A5" w:rsidP="006642A5">
      <w:pPr>
        <w:rPr>
          <w:b/>
          <w:bCs/>
        </w:rPr>
        <w:sectPr w:rsidR="006642A5" w:rsidSect="00A94CE9">
          <w:footerReference w:type="default" r:id="rId8"/>
          <w:footerReference w:type="first" r:id="rId9"/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326"/>
        </w:sectPr>
      </w:pPr>
    </w:p>
    <w:p w:rsidR="006642A5" w:rsidRPr="00E47654" w:rsidRDefault="006642A5" w:rsidP="006642A5">
      <w:pPr>
        <w:jc w:val="right"/>
        <w:rPr>
          <w:sz w:val="26"/>
          <w:szCs w:val="26"/>
        </w:rPr>
      </w:pPr>
      <w:r w:rsidRPr="00E47654">
        <w:rPr>
          <w:bCs/>
          <w:sz w:val="26"/>
          <w:szCs w:val="26"/>
        </w:rPr>
        <w:lastRenderedPageBreak/>
        <w:t>Приложение</w:t>
      </w:r>
    </w:p>
    <w:p w:rsidR="006642A5" w:rsidRPr="00E47654" w:rsidRDefault="006642A5" w:rsidP="006642A5">
      <w:pPr>
        <w:jc w:val="right"/>
        <w:rPr>
          <w:bCs/>
          <w:sz w:val="26"/>
          <w:szCs w:val="26"/>
        </w:rPr>
      </w:pPr>
      <w:r w:rsidRPr="00E47654">
        <w:rPr>
          <w:bCs/>
          <w:sz w:val="26"/>
          <w:szCs w:val="26"/>
        </w:rPr>
        <w:t xml:space="preserve"> к решению Районного  Собрания</w:t>
      </w:r>
    </w:p>
    <w:p w:rsidR="006642A5" w:rsidRPr="00E47654" w:rsidRDefault="006642A5" w:rsidP="006642A5">
      <w:pPr>
        <w:jc w:val="right"/>
        <w:rPr>
          <w:bCs/>
          <w:sz w:val="26"/>
          <w:szCs w:val="26"/>
        </w:rPr>
      </w:pPr>
      <w:r w:rsidRPr="00E47654">
        <w:rPr>
          <w:bCs/>
          <w:sz w:val="26"/>
          <w:szCs w:val="26"/>
        </w:rPr>
        <w:t>МР «Мещовский район»</w:t>
      </w:r>
    </w:p>
    <w:p w:rsidR="006642A5" w:rsidRPr="00E47654" w:rsidRDefault="006642A5" w:rsidP="006642A5">
      <w:pPr>
        <w:jc w:val="right"/>
        <w:rPr>
          <w:bCs/>
          <w:sz w:val="26"/>
          <w:szCs w:val="26"/>
        </w:rPr>
      </w:pPr>
      <w:r w:rsidRPr="00E47654">
        <w:rPr>
          <w:bCs/>
          <w:sz w:val="26"/>
          <w:szCs w:val="26"/>
        </w:rPr>
        <w:t xml:space="preserve">от </w:t>
      </w:r>
      <w:r w:rsidR="00A5484F" w:rsidRPr="00A5484F">
        <w:rPr>
          <w:bCs/>
          <w:sz w:val="26"/>
          <w:szCs w:val="26"/>
          <w:u w:val="single"/>
        </w:rPr>
        <w:t>05</w:t>
      </w:r>
      <w:r w:rsidRPr="00E47654">
        <w:rPr>
          <w:bCs/>
          <w:sz w:val="26"/>
          <w:szCs w:val="26"/>
        </w:rPr>
        <w:t xml:space="preserve"> </w:t>
      </w:r>
      <w:r w:rsidR="00267F34" w:rsidRPr="00A5484F">
        <w:rPr>
          <w:bCs/>
          <w:sz w:val="26"/>
          <w:szCs w:val="26"/>
          <w:u w:val="single"/>
        </w:rPr>
        <w:t xml:space="preserve">февраля </w:t>
      </w:r>
      <w:r w:rsidRPr="00A5484F">
        <w:rPr>
          <w:bCs/>
          <w:sz w:val="26"/>
          <w:szCs w:val="26"/>
          <w:u w:val="single"/>
        </w:rPr>
        <w:t>202</w:t>
      </w:r>
      <w:r w:rsidR="004D534D" w:rsidRPr="00A5484F">
        <w:rPr>
          <w:bCs/>
          <w:sz w:val="26"/>
          <w:szCs w:val="26"/>
          <w:u w:val="single"/>
        </w:rPr>
        <w:t>1</w:t>
      </w:r>
      <w:r w:rsidRPr="00A5484F">
        <w:rPr>
          <w:bCs/>
          <w:sz w:val="26"/>
          <w:szCs w:val="26"/>
          <w:u w:val="single"/>
        </w:rPr>
        <w:t>г</w:t>
      </w:r>
      <w:r w:rsidR="00A5484F">
        <w:rPr>
          <w:bCs/>
          <w:sz w:val="26"/>
          <w:szCs w:val="26"/>
        </w:rPr>
        <w:t xml:space="preserve"> №</w:t>
      </w:r>
      <w:r w:rsidR="00A5484F" w:rsidRPr="00A5484F">
        <w:rPr>
          <w:bCs/>
          <w:sz w:val="26"/>
          <w:szCs w:val="26"/>
          <w:u w:val="single"/>
        </w:rPr>
        <w:t>42</w:t>
      </w:r>
    </w:p>
    <w:p w:rsidR="006642A5" w:rsidRDefault="006642A5" w:rsidP="006642A5">
      <w:pPr>
        <w:ind w:left="420"/>
        <w:jc w:val="center"/>
        <w:rPr>
          <w:b/>
          <w:sz w:val="30"/>
          <w:szCs w:val="30"/>
        </w:rPr>
      </w:pPr>
    </w:p>
    <w:p w:rsidR="00461346" w:rsidRDefault="00461346" w:rsidP="006642A5">
      <w:pPr>
        <w:ind w:left="420"/>
        <w:jc w:val="center"/>
        <w:rPr>
          <w:b/>
          <w:sz w:val="30"/>
          <w:szCs w:val="30"/>
        </w:rPr>
      </w:pPr>
    </w:p>
    <w:p w:rsidR="006642A5" w:rsidRDefault="006642A5" w:rsidP="006642A5">
      <w:pPr>
        <w:ind w:left="4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 РАБОТЫ</w:t>
      </w:r>
    </w:p>
    <w:p w:rsidR="006642A5" w:rsidRDefault="006642A5" w:rsidP="006642A5">
      <w:pPr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Собрания муниципального района</w:t>
      </w:r>
    </w:p>
    <w:p w:rsidR="006642A5" w:rsidRDefault="006642A5" w:rsidP="006642A5">
      <w:pPr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«Мещовский район» на 202</w:t>
      </w:r>
      <w:r w:rsidR="00AB736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6642A5" w:rsidRDefault="006642A5" w:rsidP="006642A5">
      <w:pPr>
        <w:ind w:left="420"/>
        <w:rPr>
          <w:b/>
          <w:sz w:val="28"/>
          <w:szCs w:val="28"/>
        </w:rPr>
      </w:pPr>
    </w:p>
    <w:tbl>
      <w:tblPr>
        <w:tblStyle w:val="a6"/>
        <w:tblW w:w="9930" w:type="dxa"/>
        <w:tblLayout w:type="fixed"/>
        <w:tblLook w:val="04A0"/>
      </w:tblPr>
      <w:tblGrid>
        <w:gridCol w:w="817"/>
        <w:gridCol w:w="6986"/>
        <w:gridCol w:w="2127"/>
      </w:tblGrid>
      <w:tr w:rsidR="006642A5" w:rsidTr="00FF53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A5" w:rsidRDefault="006642A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  <w:p w:rsidR="006642A5" w:rsidRDefault="006642A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вопросов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ind w:left="-108" w:right="-144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  <w:p w:rsidR="006642A5" w:rsidRDefault="006642A5">
            <w:pPr>
              <w:suppressAutoHyphens/>
              <w:ind w:left="-108" w:right="-144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6642A5" w:rsidTr="00FF53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  <w:p w:rsidR="006642A5" w:rsidRDefault="00746E5A" w:rsidP="00746E5A">
            <w:pPr>
              <w:suppressAutoHyphens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05</w:t>
            </w:r>
            <w:r w:rsidR="00AB736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6642A5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/>
              </w:rPr>
              <w:t>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6642A5" w:rsidTr="00FF53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  <w:p w:rsidR="006642A5" w:rsidRDefault="006642A5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A5" w:rsidRDefault="00746E5A" w:rsidP="000D2031">
            <w:pPr>
              <w:ind w:left="-108" w:right="-68" w:hanging="36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Об отчёте Главы администрации муниципального района «Мещовский район» за 2020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A5" w:rsidRDefault="00820D02" w:rsidP="00820D02">
            <w:pPr>
              <w:suppressAutoHyphens/>
              <w:ind w:left="-148" w:right="-67"/>
              <w:jc w:val="left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Поляков В.Г.</w:t>
            </w:r>
          </w:p>
        </w:tc>
      </w:tr>
      <w:tr w:rsidR="00746E5A" w:rsidTr="00FF53A2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 w:rsidP="00535256">
            <w:pPr>
              <w:suppressAutoHyphens/>
              <w:autoSpaceDE w:val="0"/>
              <w:autoSpaceDN w:val="0"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Об определении стоимости услуг, предоставляемых согласно гарантированному перечню услуг по погребению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 w:rsidP="008E15B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Федина Е.М.</w:t>
            </w:r>
          </w:p>
        </w:tc>
      </w:tr>
      <w:tr w:rsidR="00746E5A" w:rsidTr="00FF53A2">
        <w:trPr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 w:rsidP="002E23B6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 w:rsidP="00C15305">
            <w:pPr>
              <w:ind w:left="-108" w:right="-68" w:hanging="36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Об утверждении плана работы Районного Собрания муниципального района  «Мещовский район» на 2021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535256" w:rsidP="00535256">
            <w:pPr>
              <w:suppressAutoHyphens/>
              <w:ind w:right="-67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746E5A">
              <w:rPr>
                <w:bCs/>
                <w:sz w:val="26"/>
                <w:szCs w:val="26"/>
                <w:lang w:eastAsia="en-US"/>
              </w:rPr>
              <w:t xml:space="preserve">  Шилов А.А.</w:t>
            </w:r>
          </w:p>
          <w:p w:rsidR="003E7849" w:rsidRDefault="003E7849" w:rsidP="00535256">
            <w:pPr>
              <w:suppressAutoHyphens/>
              <w:ind w:right="-67"/>
              <w:jc w:val="left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Алексашина А.В.</w:t>
            </w:r>
          </w:p>
        </w:tc>
      </w:tr>
      <w:tr w:rsidR="00746E5A" w:rsidTr="00FF53A2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A" w:rsidRDefault="00746E5A">
            <w:pPr>
              <w:suppressAutoHyphens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A" w:rsidRDefault="00746E5A" w:rsidP="006C215D">
            <w:pPr>
              <w:suppressAutoHyphens/>
              <w:autoSpaceDE w:val="0"/>
              <w:autoSpaceDN w:val="0"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746E5A" w:rsidRDefault="00746E5A" w:rsidP="006C215D">
            <w:pPr>
              <w:suppressAutoHyphens/>
              <w:autoSpaceDE w:val="0"/>
              <w:autoSpaceDN w:val="0"/>
              <w:ind w:left="-108" w:right="-108"/>
              <w:jc w:val="center"/>
              <w:rPr>
                <w:b/>
                <w:bCs/>
                <w:color w:val="00000A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25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14182" w:rsidTr="00FF53A2">
        <w:trPr>
          <w:trHeight w:val="6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A55297">
            <w:pPr>
              <w:suppressAutoHyphens/>
              <w:autoSpaceDE w:val="0"/>
              <w:autoSpaceDN w:val="0"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«Содействие занятости населения  МР «Мещовский район» в 2020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A55297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B14182" w:rsidRDefault="00B14182" w:rsidP="00A55297">
            <w:pPr>
              <w:suppressAutoHyphens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Самохина Н.Д.</w:t>
            </w:r>
          </w:p>
        </w:tc>
      </w:tr>
      <w:tr w:rsidR="00B14182" w:rsidTr="00FF53A2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DB0B22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905024">
            <w:pPr>
              <w:suppressAutoHyphens/>
              <w:autoSpaceDE w:val="0"/>
              <w:autoSpaceDN w:val="0"/>
              <w:ind w:left="-108" w:right="-108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«Обеспечение  доступным и комфортным жильём и коммунальными услугами населения « в части  молодых семей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905024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B14182" w:rsidRDefault="00B14182" w:rsidP="00905024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Моськина С.В.</w:t>
            </w:r>
          </w:p>
          <w:p w:rsidR="00B14182" w:rsidRDefault="00B14182" w:rsidP="0090502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14182" w:rsidTr="00FF53A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1E5D23">
            <w:pPr>
              <w:suppressAutoHyphens/>
              <w:autoSpaceDE w:val="0"/>
              <w:autoSpaceDN w:val="0"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отчёте председателя контрольно-счётного органа муниципального района «Мещовский район» о работе за 2020 год.</w:t>
            </w: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1E5D23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Каничева Д.В.</w:t>
            </w:r>
          </w:p>
        </w:tc>
      </w:tr>
      <w:tr w:rsidR="00495364" w:rsidTr="00FF53A2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D3417">
            <w:pPr>
              <w:pStyle w:val="a3"/>
              <w:ind w:left="-144"/>
              <w:rPr>
                <w:lang w:eastAsia="en-US"/>
              </w:rPr>
            </w:pPr>
            <w:r>
              <w:rPr>
                <w:lang w:eastAsia="en-US"/>
              </w:rPr>
              <w:t>О   занесении на Доску почета «Трудовая слава  Калужской области».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D3417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495364" w:rsidRDefault="00495364" w:rsidP="00CD3417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Моськина С.В.</w:t>
            </w:r>
          </w:p>
        </w:tc>
      </w:tr>
      <w:tr w:rsidR="00495364" w:rsidTr="00FF53A2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B0B22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5</w:t>
            </w:r>
          </w:p>
          <w:p w:rsidR="00495364" w:rsidRDefault="00495364" w:rsidP="00E42D4F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332D4">
            <w:pPr>
              <w:pStyle w:val="a3"/>
              <w:ind w:left="-144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 работе депутатской  комиссии по </w:t>
            </w:r>
            <w:proofErr w:type="gramStart"/>
            <w:r>
              <w:rPr>
                <w:bCs/>
                <w:lang w:eastAsia="en-US"/>
              </w:rPr>
              <w:t>контролю за</w:t>
            </w:r>
            <w:proofErr w:type="gramEnd"/>
            <w:r>
              <w:rPr>
                <w:bCs/>
                <w:lang w:eastAsia="en-US"/>
              </w:rPr>
              <w:t xml:space="preserve"> ходом капитального ремонта дорог на территории  Мещовского района за 2020 год.</w:t>
            </w:r>
            <w:r w:rsidRPr="006D3A2F">
              <w:rPr>
                <w:bCs/>
                <w:i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332D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Денина А.П.</w:t>
            </w:r>
          </w:p>
        </w:tc>
      </w:tr>
      <w:tr w:rsidR="00495364" w:rsidTr="00FF53A2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B0B22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pStyle w:val="a3"/>
              <w:ind w:left="-144"/>
              <w:jc w:val="center"/>
              <w:rPr>
                <w:b/>
                <w:bCs/>
                <w:lang w:eastAsia="en-US"/>
              </w:rPr>
            </w:pPr>
          </w:p>
          <w:p w:rsidR="00495364" w:rsidRDefault="00495364" w:rsidP="00495364">
            <w:pPr>
              <w:pStyle w:val="a3"/>
              <w:ind w:left="-14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25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E070D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6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1</w:t>
            </w:r>
          </w:p>
          <w:p w:rsidR="00495364" w:rsidRDefault="00495364" w:rsidP="00E42D4F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1F5962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Об отчёте Главы муниципального района «Мещовский район» о работе Районного Собрания  за 2020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1F5962">
            <w:pPr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 Шилов А.А.</w:t>
            </w:r>
          </w:p>
          <w:p w:rsidR="00495364" w:rsidRDefault="00495364" w:rsidP="001F5962">
            <w:pPr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Алексашина А.В.</w:t>
            </w:r>
          </w:p>
        </w:tc>
      </w:tr>
      <w:tr w:rsidR="00495364" w:rsidTr="00FF53A2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  <w:p w:rsidR="00495364" w:rsidRDefault="00495364" w:rsidP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Pr="00746E5A" w:rsidRDefault="00495364" w:rsidP="00D34744">
            <w:pPr>
              <w:pStyle w:val="a3"/>
              <w:ind w:left="-144"/>
              <w:rPr>
                <w:lang w:eastAsia="en-US"/>
              </w:rPr>
            </w:pPr>
            <w:r w:rsidRPr="00746E5A">
              <w:rPr>
                <w:bCs/>
                <w:lang w:eastAsia="en-US"/>
              </w:rPr>
              <w:t>О мероприятиях  по оказанию помощи лицам, находящимся в состоянии алкогольного, наркотического или иного токсического опьянения.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D34744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Микуша В.Н.</w:t>
            </w:r>
          </w:p>
        </w:tc>
      </w:tr>
      <w:tr w:rsidR="00495364" w:rsidTr="00FF53A2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3</w:t>
            </w:r>
          </w:p>
          <w:p w:rsidR="00495364" w:rsidRDefault="00495364" w:rsidP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274A35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проекте изменений и дополнений в Устав муниципального района  «Мещовский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274A35">
            <w:pPr>
              <w:suppressAutoHyphens/>
              <w:ind w:left="-108" w:right="-16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Микуша В.Н.</w:t>
            </w:r>
          </w:p>
          <w:p w:rsidR="00495364" w:rsidRDefault="00495364" w:rsidP="00274A35">
            <w:pPr>
              <w:suppressAutoHyphens/>
              <w:ind w:right="-160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75053F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Об исполнении муниципальной  программы «Управление имущественным комплексом в МР «Мещовский район» за  </w:t>
            </w:r>
            <w:r>
              <w:rPr>
                <w:bCs/>
                <w:sz w:val="26"/>
                <w:szCs w:val="26"/>
                <w:lang w:eastAsia="en-US"/>
              </w:rPr>
              <w:lastRenderedPageBreak/>
              <w:t>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75053F">
            <w:pPr>
              <w:suppressAutoHyphens/>
              <w:ind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lastRenderedPageBreak/>
              <w:t>Голиков Е.В.</w:t>
            </w:r>
          </w:p>
          <w:p w:rsidR="00495364" w:rsidRDefault="00495364" w:rsidP="0075053F">
            <w:pPr>
              <w:suppressAutoHyphens/>
              <w:ind w:right="-160"/>
              <w:rPr>
                <w:bCs/>
                <w:color w:val="00000A"/>
                <w:sz w:val="26"/>
                <w:szCs w:val="26"/>
                <w:lang w:eastAsia="en-US"/>
              </w:rPr>
            </w:pPr>
          </w:p>
          <w:p w:rsidR="00495364" w:rsidRDefault="00495364" w:rsidP="0075053F">
            <w:pPr>
              <w:suppressAutoHyphens/>
              <w:ind w:right="-160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56075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 w:rsidRPr="00B850F8">
              <w:rPr>
                <w:bCs/>
                <w:sz w:val="26"/>
                <w:szCs w:val="26"/>
                <w:lang w:eastAsia="en-US"/>
              </w:rPr>
              <w:t xml:space="preserve">О выполнении муниципальной  программы   «Развитие общего и дополнительного образования в МР «Мещовский район» за 2020 год.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556075">
            <w:pPr>
              <w:tabs>
                <w:tab w:val="left" w:pos="2102"/>
              </w:tabs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495364" w:rsidRDefault="00495364" w:rsidP="00556075">
            <w:pPr>
              <w:tabs>
                <w:tab w:val="left" w:pos="2102"/>
              </w:tabs>
              <w:ind w:left="-108" w:right="-16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Стукова О.В.</w:t>
            </w:r>
          </w:p>
          <w:p w:rsidR="00495364" w:rsidRDefault="00495364" w:rsidP="00556075">
            <w:pPr>
              <w:suppressAutoHyphens/>
              <w:ind w:left="-108" w:right="-160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8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Pr="00B850F8" w:rsidRDefault="00495364" w:rsidP="008B43A0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 w:rsidRPr="00B850F8">
              <w:rPr>
                <w:bCs/>
                <w:sz w:val="26"/>
                <w:szCs w:val="26"/>
                <w:lang w:eastAsia="en-US"/>
              </w:rPr>
              <w:t xml:space="preserve">О </w:t>
            </w:r>
            <w:proofErr w:type="gramStart"/>
            <w:r w:rsidRPr="00B850F8">
              <w:rPr>
                <w:bCs/>
                <w:sz w:val="26"/>
                <w:szCs w:val="26"/>
                <w:lang w:eastAsia="en-US"/>
              </w:rPr>
              <w:t>контроле  за</w:t>
            </w:r>
            <w:proofErr w:type="gramEnd"/>
            <w:r w:rsidRPr="00B850F8">
              <w:rPr>
                <w:bCs/>
                <w:sz w:val="26"/>
                <w:szCs w:val="26"/>
                <w:lang w:eastAsia="en-US"/>
              </w:rPr>
              <w:t xml:space="preserve"> использованием земель сельскохозяйственного назначения  по   целевому назначению в муниципальном районе   "Мещовский район" в 2020 году.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8B43A0">
            <w:pPr>
              <w:tabs>
                <w:tab w:val="left" w:pos="2102"/>
              </w:tabs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Рассадина А.А.</w:t>
            </w:r>
          </w:p>
        </w:tc>
      </w:tr>
      <w:tr w:rsidR="00495364" w:rsidTr="00FF53A2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Pr="00B850F8" w:rsidRDefault="00495364" w:rsidP="0016759F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«Безопасность жизнедеятельности на территории МР «Мещовский район»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16759F">
            <w:pPr>
              <w:tabs>
                <w:tab w:val="left" w:pos="2102"/>
              </w:tabs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Хибалов С.А.</w:t>
            </w:r>
          </w:p>
        </w:tc>
      </w:tr>
      <w:tr w:rsidR="00495364" w:rsidTr="00FF53A2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Pr="00B850F8" w:rsidRDefault="00495364" w:rsidP="00495364">
            <w:pPr>
              <w:suppressAutoHyphens/>
              <w:ind w:left="-108" w:right="-108"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22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495364">
            <w:pPr>
              <w:tabs>
                <w:tab w:val="left" w:pos="2102"/>
              </w:tabs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495364" w:rsidTr="00FF53A2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7377F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итогах социально-экономического развития МР «Мещовский район»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D7377F">
            <w:pPr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Федина Е.М.</w:t>
            </w:r>
          </w:p>
        </w:tc>
      </w:tr>
      <w:tr w:rsidR="00495364" w:rsidTr="00FF53A2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E21B1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исполнении бюджета муниципального района «Мещовский район» за 1 квартал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E21B1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4765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454AF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утверждении отчёта об исполнении бюджета муниципального района «Мещовский район»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454AF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E649A">
            <w:pPr>
              <w:ind w:left="-61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 результатах проведения ревизий и проверок законности,</w:t>
            </w:r>
          </w:p>
          <w:p w:rsidR="00495364" w:rsidRDefault="00495364" w:rsidP="00EE649A">
            <w:pPr>
              <w:ind w:left="-61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результативности, целевого использования средств местного</w:t>
            </w:r>
          </w:p>
          <w:p w:rsidR="00495364" w:rsidRDefault="00495364" w:rsidP="00EE649A">
            <w:pPr>
              <w:ind w:left="-61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бюджета в учреждениях и организациях Мещовского района</w:t>
            </w:r>
          </w:p>
          <w:p w:rsidR="00495364" w:rsidRDefault="00495364" w:rsidP="00EE649A">
            <w:pPr>
              <w:suppressAutoHyphens/>
              <w:ind w:left="-61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за 1 квартал  2021 года.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E649A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Каничева Д.В.</w:t>
            </w:r>
          </w:p>
        </w:tc>
      </w:tr>
      <w:tr w:rsidR="00495364" w:rsidTr="00FF53A2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63C51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3C30">
              <w:rPr>
                <w:bCs/>
                <w:color w:val="00000A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1A4B9C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Информация о планах  по газификации  населённых пунктов Мещовского района в 2021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1A4B9C">
            <w:pPr>
              <w:tabs>
                <w:tab w:val="left" w:pos="2102"/>
              </w:tabs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Симаков Б.В.  .      Кулькова Л.Б.    </w:t>
            </w:r>
          </w:p>
        </w:tc>
      </w:tr>
      <w:tr w:rsidR="00495364" w:rsidTr="00FF53A2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Pr="00FD3C30" w:rsidRDefault="00495364" w:rsidP="00FD3C30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 w:rsidRPr="00FD3C30"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2067F3">
            <w:pPr>
              <w:suppressAutoHyphens/>
              <w:autoSpaceDE w:val="0"/>
              <w:autoSpaceDN w:val="0"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Информация о планах администрации МР «Мещовский район» по ремонту дорог местного значения на территории муниципального района в 2021 году.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2067F3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Симаков Б.В.</w:t>
            </w:r>
          </w:p>
          <w:p w:rsidR="00495364" w:rsidRDefault="00495364" w:rsidP="002067F3">
            <w:pPr>
              <w:suppressAutoHyphens/>
              <w:ind w:left="-14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Кулькова Л.Б.     </w:t>
            </w:r>
          </w:p>
        </w:tc>
      </w:tr>
      <w:tr w:rsidR="00495364" w:rsidTr="00FF53A2">
        <w:trPr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Pr="00FD3C30" w:rsidRDefault="00495364" w:rsidP="00FD3C30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autoSpaceDE w:val="0"/>
              <w:autoSpaceDN w:val="0"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 w:rsidP="00495364">
            <w:pPr>
              <w:suppressAutoHyphens/>
              <w:autoSpaceDE w:val="0"/>
              <w:autoSpaceDN w:val="0"/>
              <w:ind w:left="-108" w:right="-108"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27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22219">
            <w:pPr>
              <w:suppressAutoHyphens/>
              <w:ind w:left="-148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B14182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B14182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внесении изменений и дополнений в Устав муниципального района «Мещовский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E3335">
            <w:pPr>
              <w:tabs>
                <w:tab w:val="left" w:pos="2102"/>
              </w:tabs>
              <w:ind w:left="-108" w:right="-114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Микуша В.Н.</w:t>
            </w:r>
          </w:p>
          <w:p w:rsidR="00495364" w:rsidRDefault="00495364" w:rsidP="000E3335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B14182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02170">
            <w:pPr>
              <w:suppressAutoHyphens/>
              <w:ind w:lef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выполнении муниципальной  программы «Развитие  дорожного хозяйства в МР «Мещовский район» в 2020 году.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02170">
            <w:pPr>
              <w:tabs>
                <w:tab w:val="left" w:pos="2102"/>
              </w:tabs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Симаков Б.В.</w:t>
            </w:r>
          </w:p>
          <w:p w:rsidR="00495364" w:rsidRDefault="00495364" w:rsidP="00C02170">
            <w:pPr>
              <w:tabs>
                <w:tab w:val="left" w:pos="2102"/>
              </w:tabs>
              <w:suppressAutoHyphens/>
              <w:ind w:left="-108" w:right="-114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Рожков С.А.</w:t>
            </w:r>
          </w:p>
        </w:tc>
      </w:tr>
      <w:tr w:rsidR="00495364" w:rsidTr="00FF53A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  <w:p w:rsidR="00495364" w:rsidRDefault="00495364" w:rsidP="00FD3C30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94130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выполнении муниципальной программы «Развитие физической культуры и спорта в МР «Мещовский район»  в 2020 году.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94130">
            <w:pPr>
              <w:tabs>
                <w:tab w:val="left" w:pos="2102"/>
              </w:tabs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Аношкина Н.А.</w:t>
            </w:r>
          </w:p>
          <w:p w:rsidR="00495364" w:rsidRDefault="00495364" w:rsidP="00594130">
            <w:pPr>
              <w:tabs>
                <w:tab w:val="left" w:pos="2102"/>
              </w:tabs>
              <w:ind w:left="-108" w:right="-114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Мальцев В.К.</w:t>
            </w:r>
          </w:p>
          <w:p w:rsidR="00495364" w:rsidRDefault="00495364" w:rsidP="00594130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Азизова Э.Ш.    </w:t>
            </w:r>
          </w:p>
        </w:tc>
      </w:tr>
      <w:tr w:rsidR="00495364" w:rsidTr="00FF53A2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950EF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выполнении ведомственной целевой программы «Противодействие злоупотреблению наркотиков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Мещовском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районе»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950EF">
            <w:pPr>
              <w:tabs>
                <w:tab w:val="left" w:pos="2102"/>
              </w:tabs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Аношкина Н.А.</w:t>
            </w:r>
          </w:p>
          <w:p w:rsidR="00495364" w:rsidRDefault="00495364" w:rsidP="000950EF">
            <w:pPr>
              <w:tabs>
                <w:tab w:val="left" w:pos="2102"/>
              </w:tabs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Стукова О.В.      Азизова Э.Ш.    </w:t>
            </w:r>
            <w:r>
              <w:rPr>
                <w:bCs/>
                <w:lang w:eastAsia="en-US"/>
              </w:rPr>
              <w:t xml:space="preserve">    </w:t>
            </w:r>
          </w:p>
        </w:tc>
      </w:tr>
      <w:tr w:rsidR="00495364" w:rsidTr="00FF53A2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C30C45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работе постоянной депутатской комиссии по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контролю за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достоверностью сведений о доходах, расходах, об имуществе и обязательствах имущественного характера депутатов Районного Собрания МР «Мещовский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C30C45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Серёгина И.Е.</w:t>
            </w:r>
          </w:p>
        </w:tc>
      </w:tr>
      <w:tr w:rsidR="00495364" w:rsidTr="00495364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ind w:left="-108"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  <w:p w:rsidR="00495364" w:rsidRPr="00495364" w:rsidRDefault="00495364" w:rsidP="00495364">
            <w:pPr>
              <w:suppressAutoHyphens/>
              <w:ind w:lef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A"/>
                <w:sz w:val="26"/>
                <w:szCs w:val="26"/>
                <w:lang w:eastAsia="en-US"/>
              </w:rPr>
              <w:t>22</w:t>
            </w:r>
            <w:r w:rsidRPr="00495364">
              <w:rPr>
                <w:b/>
                <w:bCs/>
                <w:color w:val="00000A"/>
                <w:sz w:val="26"/>
                <w:szCs w:val="26"/>
                <w:lang w:eastAsia="en-US"/>
              </w:rPr>
              <w:t xml:space="preserve">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90048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  <w:p w:rsidR="00495364" w:rsidRDefault="00495364" w:rsidP="005B60C1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lastRenderedPageBreak/>
              <w:t xml:space="preserve">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64" w:rsidRDefault="00EA1ED7" w:rsidP="00EA1ED7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 xml:space="preserve">О прогнозе социально-экономического развития МР </w:t>
            </w:r>
            <w:r>
              <w:rPr>
                <w:bCs/>
                <w:sz w:val="26"/>
                <w:szCs w:val="26"/>
                <w:lang w:eastAsia="en-US"/>
              </w:rPr>
              <w:lastRenderedPageBreak/>
              <w:t>«Мещовский район» на 2022 год и плановый период 2023-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64" w:rsidRDefault="00EA1ED7" w:rsidP="00AC2304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 xml:space="preserve"> Федина Е.М.</w:t>
            </w:r>
          </w:p>
        </w:tc>
      </w:tr>
      <w:tr w:rsidR="00495364" w:rsidTr="00EA1ED7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747C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2024 годов.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747C">
            <w:pPr>
              <w:suppressAutoHyphens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B14182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B5B0E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исполнении бюджета муниципального района «Мещовский район» за 1 полугодие  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B5B0E">
            <w:pPr>
              <w:suppressAutoHyphens/>
              <w:ind w:left="-19" w:right="-16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21323">
            <w:pPr>
              <w:ind w:left="-144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 результатах проведения ревизий и проверок законности,</w:t>
            </w:r>
          </w:p>
          <w:p w:rsidR="00495364" w:rsidRDefault="00495364" w:rsidP="00421323">
            <w:pPr>
              <w:ind w:left="-144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результативности, целевого использования средств местного</w:t>
            </w:r>
          </w:p>
          <w:p w:rsidR="00495364" w:rsidRDefault="00495364" w:rsidP="00421323">
            <w:pPr>
              <w:ind w:left="-144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бюджета в учреждениях и организациях Мещовского района</w:t>
            </w:r>
          </w:p>
          <w:p w:rsidR="00495364" w:rsidRDefault="00495364" w:rsidP="00421323">
            <w:pPr>
              <w:suppressAutoHyphens/>
              <w:ind w:left="-144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за 1 полугодие  2021 года.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21323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Каничева Д.В.</w:t>
            </w:r>
          </w:p>
        </w:tc>
      </w:tr>
      <w:tr w:rsidR="00495364" w:rsidTr="00FF53A2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33A81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 выполнении муниципальной программы    «Экономическое развитие в МР «Мещовский район» за 2020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33A81">
            <w:pPr>
              <w:tabs>
                <w:tab w:val="left" w:pos="2102"/>
              </w:tabs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Федина Е.М.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       </w:t>
            </w:r>
          </w:p>
        </w:tc>
      </w:tr>
      <w:tr w:rsidR="00495364" w:rsidTr="00FF53A2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40F20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«Энергосбережение и повышение энергоэффективности  на территории МР «Мещовский район» в 2020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40F20">
            <w:pPr>
              <w:ind w:left="-19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Симаков Б.В. </w:t>
            </w:r>
          </w:p>
          <w:p w:rsidR="00495364" w:rsidRDefault="00495364" w:rsidP="00C40F20">
            <w:pPr>
              <w:suppressAutoHyphens/>
              <w:ind w:left="-19" w:right="-16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Федина Е.М.</w:t>
            </w:r>
          </w:p>
        </w:tc>
      </w:tr>
      <w:tr w:rsidR="00495364" w:rsidTr="00FF53A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19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lang w:eastAsia="en-US"/>
              </w:rPr>
            </w:pPr>
          </w:p>
        </w:tc>
      </w:tr>
      <w:tr w:rsidR="00495364" w:rsidTr="00FF53A2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740998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замене дотации на выравнивание  бюджетной обеспеченности муниципальных районов частично дополнительным нормативом отчислений от налога на доходы физических лиц на 2022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42" w:right="-72"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color w:val="00000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D70A9">
            <w:pPr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Информация о готовности муниципальных образовательных учреждений муниципального района «Мещовский район» к новому учебному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Симаков Б.В.</w:t>
            </w:r>
          </w:p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Стукова О.В.</w:t>
            </w:r>
          </w:p>
        </w:tc>
      </w:tr>
      <w:tr w:rsidR="00495364" w:rsidTr="00FF53A2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D70A9">
            <w:pPr>
              <w:suppressAutoHyphens/>
              <w:ind w:left="-142" w:right="-72"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659C4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работе  районной комиссии по делам несовершеннолетних и защите их прав в 2020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659C4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495364" w:rsidRDefault="00495364" w:rsidP="006659C4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Моськина Е.В. </w:t>
            </w:r>
          </w:p>
        </w:tc>
      </w:tr>
      <w:tr w:rsidR="00495364" w:rsidTr="00FF53A2">
        <w:trPr>
          <w:trHeight w:val="4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color w:val="00000A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A76030">
            <w:pPr>
              <w:suppressAutoHyphens/>
              <w:ind w:left="-108" w:right="-6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отчёте  председателя  постоянной   депутатской комиссии по бюджету, финансам, налогам и экономике Районного Собрания  о работе комиссии.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A76030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Баринова Т.М.</w:t>
            </w:r>
          </w:p>
        </w:tc>
      </w:tr>
      <w:tr w:rsidR="00495364" w:rsidTr="00FF53A2">
        <w:trPr>
          <w:trHeight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A"/>
                <w:sz w:val="26"/>
                <w:szCs w:val="26"/>
                <w:lang w:eastAsia="en-US"/>
              </w:rPr>
              <w:t>16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color w:val="00000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E25BA2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выполнении муниципальной программы «Развитие культуры в МР «Мещовский район» за 2020 год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E25BA2">
            <w:pPr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Костикова  А.С.         Ширяева В.А.</w:t>
            </w:r>
          </w:p>
          <w:p w:rsidR="00495364" w:rsidRDefault="00495364" w:rsidP="00E25BA2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Ретуева Е.А.</w:t>
            </w:r>
          </w:p>
        </w:tc>
      </w:tr>
      <w:tr w:rsidR="00495364" w:rsidTr="00FF53A2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FF53A2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color w:val="00000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2D1B60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  ведомственной программы «Обеспечение общественного порядка и противодействие преступности в МР «Мещовский район» в 2020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2D1B60">
            <w:pPr>
              <w:tabs>
                <w:tab w:val="left" w:pos="2102"/>
              </w:tabs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495364" w:rsidRDefault="00495364" w:rsidP="002D1B60">
            <w:pPr>
              <w:tabs>
                <w:tab w:val="left" w:pos="210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Стукова О.В.</w:t>
            </w:r>
          </w:p>
          <w:p w:rsidR="00495364" w:rsidRDefault="00495364" w:rsidP="002D1B60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21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BF2AEA">
            <w:pPr>
              <w:suppressAutoHyphens/>
              <w:ind w:left="-108" w:right="-67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основных направлениях бюджетной и налоговой политики МР "Мещовский  район" на 2022 год и на плановый период 2023-2024 годов.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49" w:right="-3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  </w:t>
            </w:r>
            <w:r>
              <w:rPr>
                <w:bCs/>
                <w:sz w:val="26"/>
                <w:szCs w:val="26"/>
                <w:lang w:eastAsia="en-US"/>
              </w:rPr>
              <w:t>Поляков В.Г.</w:t>
            </w:r>
          </w:p>
          <w:p w:rsidR="00495364" w:rsidRDefault="00495364">
            <w:pPr>
              <w:suppressAutoHyphens/>
              <w:ind w:left="-149" w:right="-3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Зверева А.А.</w:t>
            </w:r>
          </w:p>
        </w:tc>
      </w:tr>
      <w:tr w:rsidR="00495364" w:rsidTr="00FF53A2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740998">
            <w:pPr>
              <w:suppressAutoHyphens/>
              <w:ind w:left="-108" w:right="-67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исполнении бюджета  МР "Мещовский район" за 9 месяцев 2021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ind w:left="-61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 результатах проведения ревизий и проверок законности,</w:t>
            </w:r>
          </w:p>
          <w:p w:rsidR="00495364" w:rsidRDefault="00495364">
            <w:pPr>
              <w:ind w:left="-61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результативности, целевого использования средств местного</w:t>
            </w:r>
          </w:p>
          <w:p w:rsidR="00495364" w:rsidRDefault="00495364">
            <w:pPr>
              <w:ind w:left="-61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бюджета в учреждениях и организациях Мещовского района</w:t>
            </w:r>
          </w:p>
          <w:p w:rsidR="00495364" w:rsidRDefault="00495364" w:rsidP="00740998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  9 месяцев 2021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Каничева Д.В.</w:t>
            </w:r>
          </w:p>
        </w:tc>
      </w:tr>
      <w:tr w:rsidR="00495364" w:rsidTr="00FF53A2">
        <w:trPr>
          <w:trHeight w:val="9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740998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«Информационное общество и повышение качества муниципальных услуг в муниципальном районе «Мещовский район» в 2021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Винтовкин А.В.</w:t>
            </w:r>
          </w:p>
        </w:tc>
      </w:tr>
      <w:tr w:rsidR="00495364" w:rsidTr="00FF53A2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25 ноября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F35143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предварительных итогах социально-экономического развития МР "Мещовский район" за 9 месяцев 2021 года и ожидаемые итоги социально-экономического развития района за 2021год.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Федина Е.М.</w:t>
            </w:r>
          </w:p>
        </w:tc>
      </w:tr>
      <w:tr w:rsidR="00495364" w:rsidTr="00FF53A2">
        <w:trPr>
          <w:trHeight w:val="7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принятии к исполнению в 2022 году  отдельных полномочий сельских и городского поселений, входящих в состав МР "Мещовский район".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  <w:p w:rsidR="00495364" w:rsidRDefault="004953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495364" w:rsidRDefault="00495364" w:rsidP="00373EDC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95364" w:rsidTr="00FF53A2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передаче исполнения отдельных полномочий МР «Мещовский район» СП «Село Гаврики» в 2022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</w:tc>
      </w:tr>
      <w:tr w:rsidR="00495364" w:rsidTr="00FF53A2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передаче исполнения отдельных полномочий  МР «Мещовский район» СП «Железнодорожная станция Кудринская» в 2022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  <w:p w:rsidR="00495364" w:rsidRDefault="00495364">
            <w:pPr>
              <w:suppressAutoHyphens/>
              <w:jc w:val="center"/>
              <w:rPr>
                <w:bCs/>
                <w:color w:val="00000A"/>
                <w:lang w:eastAsia="en-US"/>
              </w:rPr>
            </w:pPr>
          </w:p>
        </w:tc>
      </w:tr>
      <w:tr w:rsidR="00495364" w:rsidTr="00FF53A2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передаче исполнения отдельных полномочий  МР района «Мещовский район» СП «Посёлок Молодёжный»  в 2022году.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</w:tc>
      </w:tr>
      <w:tr w:rsidR="00495364" w:rsidTr="00FF53A2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О передаче исполнения отдельных полномочий  МР «Мещовский район» СП «Село Серпейск» в 2022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</w:tc>
      </w:tr>
      <w:tr w:rsidR="00495364" w:rsidTr="00FF53A2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ind w:left="-108" w:right="-108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16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/>
                <w:bCs/>
                <w:color w:val="00000A"/>
                <w:lang w:eastAsia="en-US"/>
              </w:rPr>
            </w:pPr>
          </w:p>
        </w:tc>
      </w:tr>
      <w:tr w:rsidR="00495364" w:rsidTr="00FF53A2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проекте бюджета муниципального района  "Мещовский район" на очередной 2022 год и на плановый период 2023-2024 годов.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F35143">
            <w:pPr>
              <w:suppressAutoHyphens/>
              <w:ind w:left="-88" w:right="-2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выполнении администрацией МР «Мещовский район» плана мероприятий по противодействию коррупции в 2021 году.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Ильина И.В.</w:t>
            </w:r>
          </w:p>
        </w:tc>
      </w:tr>
      <w:tr w:rsidR="00495364" w:rsidTr="00FF53A2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ind w:left="-108" w:right="-108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23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 w:right="-108"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47654">
            <w:pPr>
              <w:ind w:left="-108" w:right="-6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 внесении  изменений  и    дополнений  в  решение   №30 от 17.12.2020года «</w:t>
            </w:r>
            <w:r>
              <w:rPr>
                <w:sz w:val="26"/>
                <w:szCs w:val="26"/>
                <w:lang w:eastAsia="en-US"/>
              </w:rPr>
              <w:t>О бюджете муниципального района «Мещовский район»  на 2021 год и на плановый период 2022-2023 годов.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8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 w:right="-108"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утверждении бюджета муниципального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  района «Мещовский район»  на очередной  2022 год и на плановый период 2023-2024 годов.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 w:righ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F35143">
            <w:pPr>
              <w:suppressAutoHyphens/>
              <w:ind w:lef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участии Районного Собрания муниципального района «Мещовский район» в ежегодном конкурсе на лучшую организацию работы представительных образований Калужской области в 2022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Шилов А.А.</w:t>
            </w:r>
          </w:p>
        </w:tc>
      </w:tr>
    </w:tbl>
    <w:p w:rsidR="00FD621E" w:rsidRDefault="00FD621E" w:rsidP="00373EDC">
      <w:pPr>
        <w:jc w:val="both"/>
      </w:pPr>
    </w:p>
    <w:sectPr w:rsidR="00FD621E" w:rsidSect="00A658B6">
      <w:pgSz w:w="11906" w:h="16838"/>
      <w:pgMar w:top="1077" w:right="851" w:bottom="102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E3" w:rsidRDefault="00B505E3" w:rsidP="00256FA8">
      <w:r>
        <w:separator/>
      </w:r>
    </w:p>
  </w:endnote>
  <w:endnote w:type="continuationSeparator" w:id="0">
    <w:p w:rsidR="00B505E3" w:rsidRDefault="00B505E3" w:rsidP="0025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1862"/>
      <w:docPartObj>
        <w:docPartGallery w:val="Page Numbers (Bottom of Page)"/>
        <w:docPartUnique/>
      </w:docPartObj>
    </w:sdtPr>
    <w:sdtContent>
      <w:p w:rsidR="00A94CE9" w:rsidRDefault="000F45EF">
        <w:pPr>
          <w:pStyle w:val="ab"/>
          <w:jc w:val="right"/>
        </w:pPr>
        <w:fldSimple w:instr=" PAGE   \* MERGEFORMAT ">
          <w:r w:rsidR="00EB09BA">
            <w:rPr>
              <w:noProof/>
            </w:rPr>
            <w:t>5</w:t>
          </w:r>
        </w:fldSimple>
      </w:p>
    </w:sdtContent>
  </w:sdt>
  <w:p w:rsidR="00A804C2" w:rsidRDefault="00A804C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1855"/>
      <w:docPartObj>
        <w:docPartGallery w:val="Page Numbers (Bottom of Page)"/>
        <w:docPartUnique/>
      </w:docPartObj>
    </w:sdtPr>
    <w:sdtContent>
      <w:p w:rsidR="00A94CE9" w:rsidRDefault="00A94CE9">
        <w:pPr>
          <w:pStyle w:val="ab"/>
          <w:jc w:val="right"/>
        </w:pPr>
        <w:r>
          <w:t xml:space="preserve"> </w:t>
        </w:r>
      </w:p>
    </w:sdtContent>
  </w:sdt>
  <w:p w:rsidR="00A804C2" w:rsidRDefault="00A804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E3" w:rsidRDefault="00B505E3" w:rsidP="00256FA8">
      <w:r>
        <w:separator/>
      </w:r>
    </w:p>
  </w:footnote>
  <w:footnote w:type="continuationSeparator" w:id="0">
    <w:p w:rsidR="00B505E3" w:rsidRDefault="00B505E3" w:rsidP="00256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2A5"/>
    <w:rsid w:val="00027A3F"/>
    <w:rsid w:val="00073D2B"/>
    <w:rsid w:val="0009134A"/>
    <w:rsid w:val="000A5E97"/>
    <w:rsid w:val="000C0995"/>
    <w:rsid w:val="000C1144"/>
    <w:rsid w:val="000C2595"/>
    <w:rsid w:val="000C429E"/>
    <w:rsid w:val="000C6D5E"/>
    <w:rsid w:val="000D2031"/>
    <w:rsid w:val="000F45EF"/>
    <w:rsid w:val="00110618"/>
    <w:rsid w:val="0012135C"/>
    <w:rsid w:val="00127F57"/>
    <w:rsid w:val="00167C0E"/>
    <w:rsid w:val="001A774B"/>
    <w:rsid w:val="001E0C2D"/>
    <w:rsid w:val="002444C6"/>
    <w:rsid w:val="00256FA8"/>
    <w:rsid w:val="00265D81"/>
    <w:rsid w:val="00267F34"/>
    <w:rsid w:val="002B2F70"/>
    <w:rsid w:val="002C0799"/>
    <w:rsid w:val="002E23B6"/>
    <w:rsid w:val="0031203A"/>
    <w:rsid w:val="00345B1A"/>
    <w:rsid w:val="00362152"/>
    <w:rsid w:val="00373EDC"/>
    <w:rsid w:val="003A2F3E"/>
    <w:rsid w:val="003D12C6"/>
    <w:rsid w:val="003D6CC5"/>
    <w:rsid w:val="003E7849"/>
    <w:rsid w:val="003F5330"/>
    <w:rsid w:val="00424A4C"/>
    <w:rsid w:val="00461346"/>
    <w:rsid w:val="00495364"/>
    <w:rsid w:val="004A0F7E"/>
    <w:rsid w:val="004B2733"/>
    <w:rsid w:val="004D534D"/>
    <w:rsid w:val="004D6184"/>
    <w:rsid w:val="00535256"/>
    <w:rsid w:val="00563C51"/>
    <w:rsid w:val="005960C4"/>
    <w:rsid w:val="005C0293"/>
    <w:rsid w:val="00601A89"/>
    <w:rsid w:val="006304A2"/>
    <w:rsid w:val="006642A5"/>
    <w:rsid w:val="00695D3B"/>
    <w:rsid w:val="006C215D"/>
    <w:rsid w:val="006D3A2F"/>
    <w:rsid w:val="00740998"/>
    <w:rsid w:val="00746E5A"/>
    <w:rsid w:val="00750905"/>
    <w:rsid w:val="0075406C"/>
    <w:rsid w:val="00767653"/>
    <w:rsid w:val="00782718"/>
    <w:rsid w:val="007920EA"/>
    <w:rsid w:val="00797FC8"/>
    <w:rsid w:val="007B5D5C"/>
    <w:rsid w:val="007D09B0"/>
    <w:rsid w:val="007F146F"/>
    <w:rsid w:val="007F6F9B"/>
    <w:rsid w:val="00820D02"/>
    <w:rsid w:val="008E4D0B"/>
    <w:rsid w:val="008F7C58"/>
    <w:rsid w:val="008F7C97"/>
    <w:rsid w:val="008F7DF3"/>
    <w:rsid w:val="00965B0E"/>
    <w:rsid w:val="00994EE2"/>
    <w:rsid w:val="009B0A55"/>
    <w:rsid w:val="009C4120"/>
    <w:rsid w:val="009E4659"/>
    <w:rsid w:val="009F2F58"/>
    <w:rsid w:val="00A14A12"/>
    <w:rsid w:val="00A21D63"/>
    <w:rsid w:val="00A5484F"/>
    <w:rsid w:val="00A658B6"/>
    <w:rsid w:val="00A804C2"/>
    <w:rsid w:val="00A94CE9"/>
    <w:rsid w:val="00AA6FDA"/>
    <w:rsid w:val="00AB7360"/>
    <w:rsid w:val="00AE13C8"/>
    <w:rsid w:val="00B14182"/>
    <w:rsid w:val="00B168F1"/>
    <w:rsid w:val="00B505E3"/>
    <w:rsid w:val="00B602D9"/>
    <w:rsid w:val="00B850F8"/>
    <w:rsid w:val="00B86792"/>
    <w:rsid w:val="00B97B3D"/>
    <w:rsid w:val="00BD3536"/>
    <w:rsid w:val="00BF2AEA"/>
    <w:rsid w:val="00C1510F"/>
    <w:rsid w:val="00C76083"/>
    <w:rsid w:val="00C9069E"/>
    <w:rsid w:val="00CD6125"/>
    <w:rsid w:val="00D05055"/>
    <w:rsid w:val="00D06099"/>
    <w:rsid w:val="00D2037A"/>
    <w:rsid w:val="00D348A1"/>
    <w:rsid w:val="00D41704"/>
    <w:rsid w:val="00D8130F"/>
    <w:rsid w:val="00D86397"/>
    <w:rsid w:val="00DB0B22"/>
    <w:rsid w:val="00DD70A9"/>
    <w:rsid w:val="00E33533"/>
    <w:rsid w:val="00E42D4F"/>
    <w:rsid w:val="00E43A06"/>
    <w:rsid w:val="00E47654"/>
    <w:rsid w:val="00E85BD6"/>
    <w:rsid w:val="00EA1ED7"/>
    <w:rsid w:val="00EB09BA"/>
    <w:rsid w:val="00EE4C6C"/>
    <w:rsid w:val="00F14C0F"/>
    <w:rsid w:val="00F35143"/>
    <w:rsid w:val="00F41B8F"/>
    <w:rsid w:val="00F42DDA"/>
    <w:rsid w:val="00F468E3"/>
    <w:rsid w:val="00F47C14"/>
    <w:rsid w:val="00F708DC"/>
    <w:rsid w:val="00FD3C30"/>
    <w:rsid w:val="00FD621E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2A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2A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"/>
    <w:basedOn w:val="a"/>
    <w:link w:val="a4"/>
    <w:unhideWhenUsed/>
    <w:rsid w:val="006642A5"/>
    <w:pPr>
      <w:autoSpaceDE w:val="0"/>
      <w:autoSpaceDN w:val="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6642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Заглавие"/>
    <w:basedOn w:val="a"/>
    <w:qFormat/>
    <w:rsid w:val="006642A5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table" w:styleId="a6">
    <w:name w:val="Table Grid"/>
    <w:basedOn w:val="a1"/>
    <w:rsid w:val="006642A5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4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6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6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6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89DD-5E15-45C1-87FD-261D1D6E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53</cp:revision>
  <cp:lastPrinted>2021-02-25T14:15:00Z</cp:lastPrinted>
  <dcterms:created xsi:type="dcterms:W3CDTF">2020-12-19T10:53:00Z</dcterms:created>
  <dcterms:modified xsi:type="dcterms:W3CDTF">2021-02-25T14:16:00Z</dcterms:modified>
</cp:coreProperties>
</file>