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D" w:rsidRPr="00B465CA" w:rsidRDefault="00964DFD" w:rsidP="00964DFD">
      <w:pPr>
        <w:pStyle w:val="a9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465CA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D" w:rsidRPr="00B465CA" w:rsidRDefault="00964DFD" w:rsidP="00964DFD">
      <w:pPr>
        <w:pStyle w:val="a9"/>
        <w:rPr>
          <w:rFonts w:ascii="Times New Roman" w:hAnsi="Times New Roman" w:cs="Times New Roman"/>
          <w:color w:val="auto"/>
          <w:sz w:val="40"/>
          <w:szCs w:val="40"/>
        </w:rPr>
      </w:pPr>
    </w:p>
    <w:p w:rsidR="00964DFD" w:rsidRPr="00B465CA" w:rsidRDefault="00964DFD" w:rsidP="00964DFD">
      <w:pPr>
        <w:jc w:val="center"/>
        <w:rPr>
          <w:b w:val="0"/>
          <w:sz w:val="40"/>
        </w:rPr>
      </w:pPr>
      <w:r w:rsidRPr="00B465CA">
        <w:rPr>
          <w:sz w:val="40"/>
        </w:rPr>
        <w:t>РАЙОННОЕ  СОБРАНИЕ</w:t>
      </w:r>
    </w:p>
    <w:p w:rsidR="00964DFD" w:rsidRPr="00B465CA" w:rsidRDefault="00964DFD" w:rsidP="00964DFD">
      <w:pPr>
        <w:jc w:val="center"/>
        <w:rPr>
          <w:b w:val="0"/>
          <w:sz w:val="40"/>
        </w:rPr>
      </w:pPr>
      <w:r w:rsidRPr="00B465CA">
        <w:rPr>
          <w:sz w:val="40"/>
        </w:rPr>
        <w:t>муниципального района «Мещовский район»</w:t>
      </w:r>
    </w:p>
    <w:p w:rsidR="00964DFD" w:rsidRPr="00B465CA" w:rsidRDefault="00964DFD" w:rsidP="00964DFD">
      <w:pPr>
        <w:jc w:val="center"/>
        <w:rPr>
          <w:b w:val="0"/>
          <w:sz w:val="40"/>
        </w:rPr>
      </w:pPr>
      <w:r w:rsidRPr="00B465CA">
        <w:rPr>
          <w:b w:val="0"/>
          <w:sz w:val="40"/>
        </w:rPr>
        <w:t>Калужской области</w:t>
      </w:r>
    </w:p>
    <w:p w:rsidR="00964DFD" w:rsidRPr="00B465CA" w:rsidRDefault="00964DFD" w:rsidP="00964DFD">
      <w:pPr>
        <w:jc w:val="center"/>
        <w:rPr>
          <w:sz w:val="40"/>
        </w:rPr>
      </w:pPr>
    </w:p>
    <w:p w:rsidR="00964DFD" w:rsidRPr="00B465CA" w:rsidRDefault="00964DFD" w:rsidP="00964DFD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proofErr w:type="gramStart"/>
      <w:r w:rsidRPr="00B465CA">
        <w:rPr>
          <w:rFonts w:ascii="Times New Roman" w:hAnsi="Times New Roman" w:cs="Times New Roman"/>
          <w:color w:val="auto"/>
          <w:sz w:val="48"/>
          <w:szCs w:val="48"/>
        </w:rPr>
        <w:t>Р</w:t>
      </w:r>
      <w:proofErr w:type="gramEnd"/>
      <w:r w:rsidRPr="00B465CA">
        <w:rPr>
          <w:rFonts w:ascii="Times New Roman" w:hAnsi="Times New Roman" w:cs="Times New Roman"/>
          <w:color w:val="auto"/>
          <w:sz w:val="48"/>
          <w:szCs w:val="48"/>
        </w:rPr>
        <w:t xml:space="preserve"> Е Ш Е Н И Е </w:t>
      </w:r>
    </w:p>
    <w:p w:rsidR="00AA2036" w:rsidRDefault="00AA2036" w:rsidP="00964DFD">
      <w:pPr>
        <w:pStyle w:val="2"/>
        <w:jc w:val="both"/>
        <w:outlineLvl w:val="1"/>
        <w:rPr>
          <w:sz w:val="26"/>
          <w:szCs w:val="26"/>
        </w:rPr>
      </w:pPr>
    </w:p>
    <w:p w:rsidR="00964DFD" w:rsidRPr="00B465CA" w:rsidRDefault="00BE2A83" w:rsidP="00964DFD">
      <w:pPr>
        <w:pStyle w:val="2"/>
        <w:jc w:val="both"/>
        <w:outlineLvl w:val="1"/>
      </w:pPr>
      <w:r w:rsidRPr="00BE2A83">
        <w:rPr>
          <w:sz w:val="26"/>
          <w:szCs w:val="26"/>
          <w:u w:val="single"/>
        </w:rPr>
        <w:t>27 февраля 2020 года</w:t>
      </w:r>
      <w:r w:rsidR="00964DFD" w:rsidRPr="00B465CA">
        <w:t xml:space="preserve">                                            </w:t>
      </w:r>
      <w:r w:rsidR="00AA2036">
        <w:t xml:space="preserve">       </w:t>
      </w:r>
      <w:r>
        <w:t xml:space="preserve">      </w:t>
      </w:r>
      <w:r w:rsidR="00AA2036">
        <w:t xml:space="preserve">  </w:t>
      </w:r>
      <w:r w:rsidR="00964DFD" w:rsidRPr="00B465CA">
        <w:rPr>
          <w:sz w:val="26"/>
          <w:szCs w:val="26"/>
        </w:rPr>
        <w:t>№</w:t>
      </w:r>
      <w:r w:rsidRPr="00BE2A83">
        <w:rPr>
          <w:sz w:val="26"/>
          <w:szCs w:val="26"/>
          <w:u w:val="single"/>
        </w:rPr>
        <w:t>366</w:t>
      </w:r>
      <w:r w:rsidR="00964DFD" w:rsidRPr="00AA2036">
        <w:t xml:space="preserve">                                                                            </w:t>
      </w:r>
    </w:p>
    <w:p w:rsidR="00DD0A47" w:rsidRPr="00B465CA" w:rsidRDefault="00CC4550" w:rsidP="00964DFD">
      <w:pPr>
        <w:pStyle w:val="2"/>
        <w:outlineLvl w:val="1"/>
      </w:pPr>
      <w:r w:rsidRPr="00B465CA">
        <w:t xml:space="preserve">       </w:t>
      </w:r>
      <w:r w:rsidRPr="00B465CA">
        <w:rPr>
          <w:sz w:val="24"/>
          <w:szCs w:val="24"/>
        </w:rPr>
        <w:t xml:space="preserve">                                                             </w:t>
      </w:r>
      <w:r w:rsidR="00964DFD" w:rsidRPr="00B465CA">
        <w:t xml:space="preserve"> </w:t>
      </w:r>
    </w:p>
    <w:p w:rsidR="009339C8" w:rsidRPr="00B465CA" w:rsidRDefault="009339C8" w:rsidP="0092572E">
      <w:pPr>
        <w:jc w:val="center"/>
      </w:pPr>
      <w:r w:rsidRPr="00B465CA">
        <w:t xml:space="preserve">О рассмотрении решения </w:t>
      </w:r>
      <w:r w:rsidR="0092572E">
        <w:t>г</w:t>
      </w:r>
      <w:r w:rsidRPr="00B465CA">
        <w:t xml:space="preserve">ородской Думы городского поселения «Город </w:t>
      </w:r>
      <w:r w:rsidR="0092572E">
        <w:t>Мещовск</w:t>
      </w:r>
      <w:r w:rsidRPr="00B465CA">
        <w:t>» от</w:t>
      </w:r>
      <w:r w:rsidR="0092572E">
        <w:t xml:space="preserve"> </w:t>
      </w:r>
      <w:r w:rsidRPr="00B465CA">
        <w:t>1</w:t>
      </w:r>
      <w:r w:rsidR="0092572E">
        <w:t>9</w:t>
      </w:r>
      <w:r w:rsidRPr="00B465CA">
        <w:t>.0</w:t>
      </w:r>
      <w:r w:rsidR="0092572E">
        <w:t>2</w:t>
      </w:r>
      <w:r w:rsidRPr="00B465CA">
        <w:t>.20</w:t>
      </w:r>
      <w:r w:rsidR="0092572E">
        <w:t>20</w:t>
      </w:r>
      <w:r w:rsidR="00DA0C33">
        <w:t>г.</w:t>
      </w:r>
      <w:r w:rsidR="0092572E">
        <w:t xml:space="preserve"> </w:t>
      </w:r>
      <w:r w:rsidRPr="00B465CA">
        <w:t>№</w:t>
      </w:r>
      <w:r w:rsidR="007D7370">
        <w:t>5</w:t>
      </w:r>
      <w:r w:rsidRPr="00B465CA">
        <w:t xml:space="preserve"> «О</w:t>
      </w:r>
      <w:r w:rsidR="00B6060B">
        <w:t>б инициативе Главы городского поселения «Город Мещовск» о</w:t>
      </w:r>
      <w:r w:rsidRPr="00B465CA">
        <w:t xml:space="preserve"> реализации абзаца третьего части 2</w:t>
      </w:r>
      <w:r w:rsidR="0092572E">
        <w:t xml:space="preserve"> </w:t>
      </w:r>
      <w:r w:rsidRPr="00B465CA">
        <w:t>статьи 34 Федерального закона от 06.10.2003</w:t>
      </w:r>
      <w:r w:rsidR="00DA0C33">
        <w:t>г</w:t>
      </w:r>
      <w:r w:rsidR="0092572E">
        <w:t xml:space="preserve"> </w:t>
      </w:r>
      <w:r w:rsidRPr="00B465CA">
        <w:t>№ 131-ФЗ «Об общих принципах организации</w:t>
      </w:r>
      <w:r w:rsidR="0092572E">
        <w:t xml:space="preserve"> </w:t>
      </w:r>
      <w:r w:rsidRPr="00B465CA">
        <w:t>местного самоуправления в Российской</w:t>
      </w:r>
      <w:r w:rsidR="0092572E">
        <w:t xml:space="preserve"> </w:t>
      </w:r>
      <w:r w:rsidRPr="00B465CA">
        <w:t xml:space="preserve">Федерации» на территории городского поселения «Город </w:t>
      </w:r>
      <w:r w:rsidR="0092572E">
        <w:t>Мещовск</w:t>
      </w:r>
      <w:r w:rsidRPr="00B465CA">
        <w:t>»</w:t>
      </w:r>
    </w:p>
    <w:p w:rsidR="00964DFD" w:rsidRPr="00B465CA" w:rsidRDefault="00964DFD" w:rsidP="00964DFD">
      <w:pPr>
        <w:ind w:firstLine="425"/>
        <w:jc w:val="both"/>
        <w:rPr>
          <w:sz w:val="25"/>
          <w:szCs w:val="25"/>
        </w:rPr>
      </w:pPr>
    </w:p>
    <w:p w:rsidR="005F5F70" w:rsidRPr="006F1E6E" w:rsidRDefault="009339C8" w:rsidP="00AA2036">
      <w:pPr>
        <w:ind w:firstLine="708"/>
        <w:jc w:val="both"/>
        <w:rPr>
          <w:b w:val="0"/>
        </w:rPr>
      </w:pPr>
      <w:proofErr w:type="gramStart"/>
      <w:r w:rsidRPr="00B465CA">
        <w:rPr>
          <w:b w:val="0"/>
        </w:rPr>
        <w:t xml:space="preserve">В соответствии с абзацем третьим части 2 статьи 34 Федерального закона от 06.10.2003 года № 131-ФЗ «Об общих принципах организации местного самоуправления в Российской Федерации», рассмотрев решение Городской Думы городского поселения «Город </w:t>
      </w:r>
      <w:r w:rsidR="001A24AF" w:rsidRPr="00B465CA">
        <w:rPr>
          <w:b w:val="0"/>
        </w:rPr>
        <w:t>Мещовск</w:t>
      </w:r>
      <w:r w:rsidRPr="00B465CA">
        <w:rPr>
          <w:b w:val="0"/>
        </w:rPr>
        <w:t>» от</w:t>
      </w:r>
      <w:r w:rsidR="001A24AF" w:rsidRPr="00B465CA">
        <w:rPr>
          <w:b w:val="0"/>
        </w:rPr>
        <w:t xml:space="preserve"> 19</w:t>
      </w:r>
      <w:r w:rsidRPr="00B465CA">
        <w:rPr>
          <w:b w:val="0"/>
        </w:rPr>
        <w:t>.0</w:t>
      </w:r>
      <w:r w:rsidR="001A24AF" w:rsidRPr="00B465CA">
        <w:rPr>
          <w:b w:val="0"/>
        </w:rPr>
        <w:t>2</w:t>
      </w:r>
      <w:r w:rsidRPr="00B465CA">
        <w:rPr>
          <w:b w:val="0"/>
        </w:rPr>
        <w:t>.20</w:t>
      </w:r>
      <w:r w:rsidR="001A24AF" w:rsidRPr="00B465CA">
        <w:rPr>
          <w:b w:val="0"/>
        </w:rPr>
        <w:t>20</w:t>
      </w:r>
      <w:r w:rsidRPr="00B465CA">
        <w:rPr>
          <w:b w:val="0"/>
        </w:rPr>
        <w:t xml:space="preserve"> </w:t>
      </w:r>
      <w:r w:rsidR="007D7370">
        <w:rPr>
          <w:b w:val="0"/>
        </w:rPr>
        <w:t>№5</w:t>
      </w:r>
      <w:r w:rsidR="001A24AF" w:rsidRPr="00B465CA">
        <w:rPr>
          <w:b w:val="0"/>
        </w:rPr>
        <w:t xml:space="preserve"> </w:t>
      </w:r>
      <w:r w:rsidRPr="00B465CA">
        <w:rPr>
          <w:b w:val="0"/>
        </w:rPr>
        <w:t>«О</w:t>
      </w:r>
      <w:r w:rsidR="001A24AF" w:rsidRPr="00B465CA">
        <w:rPr>
          <w:b w:val="0"/>
        </w:rPr>
        <w:t xml:space="preserve">б инициативе Главы городского поселения «Город Мещовск» о </w:t>
      </w:r>
      <w:r w:rsidRPr="00B465CA">
        <w:rPr>
          <w:b w:val="0"/>
        </w:rPr>
        <w:t>реализации абзаца третьего части 2 статьи 34 Федерального закона от 06.10.2003 № 131-ФЗ «Об общих принципах организации местного</w:t>
      </w:r>
      <w:proofErr w:type="gramEnd"/>
      <w:r w:rsidRPr="00B465CA">
        <w:rPr>
          <w:b w:val="0"/>
        </w:rPr>
        <w:t xml:space="preserve"> самоуправления в Российской Федерации» на территории городского поселения </w:t>
      </w:r>
      <w:r w:rsidRPr="006F1E6E">
        <w:rPr>
          <w:b w:val="0"/>
        </w:rPr>
        <w:t xml:space="preserve">«Город </w:t>
      </w:r>
      <w:r w:rsidR="001A24AF" w:rsidRPr="006F1E6E">
        <w:rPr>
          <w:b w:val="0"/>
        </w:rPr>
        <w:t>Мещовск</w:t>
      </w:r>
      <w:r w:rsidRPr="006F1E6E">
        <w:rPr>
          <w:b w:val="0"/>
        </w:rPr>
        <w:t xml:space="preserve">», в целях оптимизации муниципального управления, которое позволит учесть интересы населения, как муниципального района, так и поселения, являющегося его административным центром, повысит ответственность органов местного самоуправления перед населением, </w:t>
      </w:r>
      <w:r w:rsidR="005F5F70" w:rsidRPr="006F1E6E">
        <w:rPr>
          <w:b w:val="0"/>
        </w:rPr>
        <w:t xml:space="preserve">руководствуясь статьями 7, 27 Устава муниципального района «Мещовский район», Районное Собрание </w:t>
      </w:r>
    </w:p>
    <w:p w:rsidR="00B51908" w:rsidRPr="00B465CA" w:rsidRDefault="00B51908" w:rsidP="00AA2036">
      <w:pPr>
        <w:ind w:firstLine="425"/>
        <w:jc w:val="center"/>
        <w:rPr>
          <w:b w:val="0"/>
          <w:sz w:val="25"/>
          <w:szCs w:val="25"/>
        </w:rPr>
      </w:pPr>
      <w:r w:rsidRPr="00AE4AFB">
        <w:rPr>
          <w:sz w:val="25"/>
          <w:szCs w:val="25"/>
        </w:rPr>
        <w:t>РЕШИЛО:</w:t>
      </w:r>
    </w:p>
    <w:p w:rsidR="001A24AF" w:rsidRDefault="001A24AF" w:rsidP="001A24AF">
      <w:pPr>
        <w:numPr>
          <w:ilvl w:val="0"/>
          <w:numId w:val="5"/>
        </w:numPr>
        <w:autoSpaceDE/>
        <w:autoSpaceDN/>
        <w:ind w:left="0" w:firstLine="360"/>
        <w:jc w:val="both"/>
        <w:rPr>
          <w:b w:val="0"/>
        </w:rPr>
      </w:pPr>
      <w:r w:rsidRPr="00B465CA">
        <w:rPr>
          <w:b w:val="0"/>
        </w:rPr>
        <w:t xml:space="preserve">Согласиться с предложением Городской Думы городского поселения «Город </w:t>
      </w:r>
      <w:r w:rsidR="00B323B2" w:rsidRPr="00B465CA">
        <w:rPr>
          <w:b w:val="0"/>
        </w:rPr>
        <w:t>Мещовск</w:t>
      </w:r>
      <w:r w:rsidRPr="00B465CA">
        <w:rPr>
          <w:b w:val="0"/>
        </w:rPr>
        <w:t>» о возложении на администрацию  муниципального района «</w:t>
      </w:r>
      <w:r w:rsidR="00B323B2" w:rsidRPr="00B465CA">
        <w:rPr>
          <w:b w:val="0"/>
        </w:rPr>
        <w:t xml:space="preserve">Мещовский район» </w:t>
      </w:r>
      <w:r w:rsidRPr="00B465CA">
        <w:rPr>
          <w:b w:val="0"/>
        </w:rPr>
        <w:t xml:space="preserve">исполнения полномочий местной администрации </w:t>
      </w:r>
      <w:r w:rsidR="00677527" w:rsidRPr="00B465CA">
        <w:rPr>
          <w:b w:val="0"/>
        </w:rPr>
        <w:t>(исполнительно-распорядительн</w:t>
      </w:r>
      <w:r w:rsidR="00677527">
        <w:rPr>
          <w:b w:val="0"/>
        </w:rPr>
        <w:t>ого</w:t>
      </w:r>
      <w:r w:rsidR="00677527" w:rsidRPr="00B465CA">
        <w:rPr>
          <w:b w:val="0"/>
        </w:rPr>
        <w:t xml:space="preserve"> орган</w:t>
      </w:r>
      <w:r w:rsidR="00677527">
        <w:rPr>
          <w:b w:val="0"/>
        </w:rPr>
        <w:t>а муниципального образования</w:t>
      </w:r>
      <w:r w:rsidR="00677527" w:rsidRPr="00B465CA">
        <w:rPr>
          <w:b w:val="0"/>
        </w:rPr>
        <w:t>)</w:t>
      </w:r>
      <w:r w:rsidR="00677527">
        <w:rPr>
          <w:b w:val="0"/>
        </w:rPr>
        <w:t xml:space="preserve"> </w:t>
      </w:r>
      <w:r w:rsidRPr="00B465CA">
        <w:rPr>
          <w:b w:val="0"/>
        </w:rPr>
        <w:t xml:space="preserve">городского поселения «Город </w:t>
      </w:r>
      <w:r w:rsidR="00B323B2" w:rsidRPr="00B465CA">
        <w:rPr>
          <w:b w:val="0"/>
        </w:rPr>
        <w:t>Мещовск</w:t>
      </w:r>
      <w:r w:rsidRPr="00B465CA">
        <w:rPr>
          <w:b w:val="0"/>
        </w:rPr>
        <w:t>».</w:t>
      </w:r>
    </w:p>
    <w:p w:rsidR="006F1E6E" w:rsidRPr="00B465CA" w:rsidRDefault="006F1E6E" w:rsidP="001A24AF">
      <w:pPr>
        <w:numPr>
          <w:ilvl w:val="0"/>
          <w:numId w:val="5"/>
        </w:numPr>
        <w:autoSpaceDE/>
        <w:autoSpaceDN/>
        <w:ind w:left="0" w:firstLine="360"/>
        <w:jc w:val="both"/>
        <w:rPr>
          <w:b w:val="0"/>
        </w:rPr>
      </w:pPr>
      <w:r>
        <w:rPr>
          <w:b w:val="0"/>
        </w:rPr>
        <w:t xml:space="preserve">Инициировать    внесение     изменений    в  Устав  </w:t>
      </w:r>
      <w:r w:rsidRPr="0091153A">
        <w:rPr>
          <w:rStyle w:val="12"/>
          <w:rFonts w:eastAsia="Calibri"/>
          <w:color w:val="000000"/>
          <w:spacing w:val="0"/>
          <w:sz w:val="26"/>
          <w:szCs w:val="26"/>
        </w:rPr>
        <w:t>муниципального</w:t>
      </w:r>
      <w:r>
        <w:rPr>
          <w:rStyle w:val="12"/>
          <w:rFonts w:eastAsia="Calibri"/>
          <w:color w:val="000000"/>
          <w:spacing w:val="0"/>
          <w:sz w:val="26"/>
          <w:szCs w:val="26"/>
        </w:rPr>
        <w:t xml:space="preserve"> </w:t>
      </w:r>
      <w:r w:rsidRPr="0091153A">
        <w:rPr>
          <w:rStyle w:val="12"/>
          <w:rFonts w:eastAsia="Calibri"/>
          <w:color w:val="000000"/>
          <w:spacing w:val="0"/>
          <w:sz w:val="26"/>
          <w:szCs w:val="26"/>
        </w:rPr>
        <w:t xml:space="preserve"> района</w:t>
      </w:r>
      <w:r>
        <w:rPr>
          <w:rStyle w:val="12"/>
          <w:rFonts w:eastAsia="Calibri"/>
          <w:color w:val="000000"/>
          <w:spacing w:val="0"/>
          <w:sz w:val="26"/>
          <w:szCs w:val="26"/>
        </w:rPr>
        <w:t xml:space="preserve"> </w:t>
      </w:r>
    </w:p>
    <w:p w:rsidR="00AE4AFB" w:rsidRPr="0091153A" w:rsidRDefault="00AE4AFB" w:rsidP="006F1E6E">
      <w:pPr>
        <w:autoSpaceDE/>
        <w:autoSpaceDN/>
        <w:jc w:val="both"/>
        <w:rPr>
          <w:rStyle w:val="12"/>
          <w:spacing w:val="0"/>
          <w:sz w:val="26"/>
          <w:szCs w:val="26"/>
          <w:shd w:val="clear" w:color="auto" w:fill="auto"/>
        </w:rPr>
      </w:pPr>
      <w:r w:rsidRPr="0091153A">
        <w:rPr>
          <w:rStyle w:val="12"/>
          <w:rFonts w:eastAsia="Calibri"/>
          <w:color w:val="000000"/>
          <w:spacing w:val="0"/>
          <w:sz w:val="26"/>
          <w:szCs w:val="26"/>
        </w:rPr>
        <w:lastRenderedPageBreak/>
        <w:t xml:space="preserve">«Мещовский район» по реализации абзаца </w:t>
      </w:r>
      <w:r w:rsidR="00507E2D">
        <w:rPr>
          <w:rStyle w:val="12"/>
          <w:rFonts w:eastAsia="Calibri"/>
          <w:color w:val="000000"/>
          <w:spacing w:val="0"/>
          <w:sz w:val="26"/>
          <w:szCs w:val="26"/>
        </w:rPr>
        <w:t>третьего</w:t>
      </w:r>
      <w:r w:rsidRPr="0091153A">
        <w:rPr>
          <w:rStyle w:val="12"/>
          <w:rFonts w:eastAsia="Calibri"/>
          <w:color w:val="000000"/>
          <w:spacing w:val="0"/>
          <w:sz w:val="26"/>
          <w:szCs w:val="26"/>
        </w:rPr>
        <w:t xml:space="preserve"> части 2 статьи 34 Федерального Закона от 06 октября 2003 года №131-ФЗ «Об общих принципах организации местного самоуправления в Российской Федерации».</w:t>
      </w:r>
      <w:r w:rsidR="00AA2036">
        <w:rPr>
          <w:rStyle w:val="12"/>
          <w:rFonts w:eastAsia="Calibri"/>
          <w:color w:val="000000"/>
          <w:spacing w:val="0"/>
          <w:sz w:val="26"/>
          <w:szCs w:val="26"/>
        </w:rPr>
        <w:t xml:space="preserve"> </w:t>
      </w:r>
    </w:p>
    <w:p w:rsidR="0091153A" w:rsidRPr="00AE4AFB" w:rsidRDefault="00AA2036" w:rsidP="00AA2036">
      <w:pPr>
        <w:pStyle w:val="aa"/>
        <w:autoSpaceDE/>
        <w:autoSpaceDN/>
        <w:ind w:left="0" w:firstLine="284"/>
        <w:jc w:val="both"/>
        <w:rPr>
          <w:b w:val="0"/>
        </w:rPr>
      </w:pPr>
      <w:r>
        <w:rPr>
          <w:b w:val="0"/>
        </w:rPr>
        <w:t xml:space="preserve">  3.</w:t>
      </w:r>
      <w:r w:rsidR="001A24AF" w:rsidRPr="00AE4AFB">
        <w:rPr>
          <w:b w:val="0"/>
        </w:rPr>
        <w:t>Уполномочить Главу муниципального района «</w:t>
      </w:r>
      <w:r w:rsidR="00B323B2" w:rsidRPr="00AE4AFB">
        <w:rPr>
          <w:b w:val="0"/>
        </w:rPr>
        <w:t>Мещовский район»</w:t>
      </w:r>
      <w:r w:rsidR="0091153A" w:rsidRPr="00AE4AFB">
        <w:rPr>
          <w:b w:val="0"/>
        </w:rPr>
        <w:t>:</w:t>
      </w:r>
    </w:p>
    <w:p w:rsidR="00B465CA" w:rsidRDefault="00AA2036" w:rsidP="0091153A">
      <w:pPr>
        <w:autoSpaceDE/>
        <w:autoSpaceDN/>
        <w:ind w:firstLine="284"/>
        <w:jc w:val="both"/>
        <w:rPr>
          <w:b w:val="0"/>
        </w:rPr>
      </w:pPr>
      <w:r>
        <w:rPr>
          <w:b w:val="0"/>
        </w:rPr>
        <w:t xml:space="preserve">  </w:t>
      </w:r>
      <w:proofErr w:type="gramStart"/>
      <w:r>
        <w:rPr>
          <w:b w:val="0"/>
        </w:rPr>
        <w:t>3.1.</w:t>
      </w:r>
      <w:r w:rsidR="0091153A">
        <w:rPr>
          <w:b w:val="0"/>
        </w:rPr>
        <w:t>П</w:t>
      </w:r>
      <w:r w:rsidR="001A24AF" w:rsidRPr="00B465CA">
        <w:rPr>
          <w:b w:val="0"/>
        </w:rPr>
        <w:t xml:space="preserve">одписать соглашение </w:t>
      </w:r>
      <w:r w:rsidR="00B465CA" w:rsidRPr="00B465CA">
        <w:rPr>
          <w:b w:val="0"/>
          <w:bCs w:val="0"/>
        </w:rPr>
        <w:t xml:space="preserve">между городским поселением «Город Мещовск» и муниципальным районом «Мещовский район» о плане реализации решений городской Думы городского поселения «Город Мещовск» и Районного Собрания муниципального района «Мещовский район» о возложении </w:t>
      </w:r>
      <w:r w:rsidR="00B465CA" w:rsidRPr="00B465CA">
        <w:rPr>
          <w:b w:val="0"/>
        </w:rPr>
        <w:t xml:space="preserve">в соответствии с частью 2 </w:t>
      </w:r>
      <w:hyperlink r:id="rId9" w:history="1">
        <w:r w:rsidR="00B465CA" w:rsidRPr="00B465CA">
          <w:rPr>
            <w:b w:val="0"/>
          </w:rPr>
          <w:t xml:space="preserve">статьи </w:t>
        </w:r>
      </w:hyperlink>
      <w:r w:rsidR="00B465CA" w:rsidRPr="00B465CA">
        <w:rPr>
          <w:b w:val="0"/>
        </w:rPr>
        <w:t>34 Федерального закона</w:t>
      </w:r>
      <w:r>
        <w:rPr>
          <w:b w:val="0"/>
          <w:bCs w:val="0"/>
        </w:rPr>
        <w:t xml:space="preserve"> от 06.10.2003г. №131–</w:t>
      </w:r>
      <w:r w:rsidR="00B465CA" w:rsidRPr="00B465CA">
        <w:rPr>
          <w:b w:val="0"/>
          <w:bCs w:val="0"/>
        </w:rPr>
        <w:t>ФЗ «Об общих принципах организации местного самоуправления в Российской Федерации» на администрацию муниципального района «Мещовский район</w:t>
      </w:r>
      <w:proofErr w:type="gramEnd"/>
      <w:r w:rsidR="00B465CA" w:rsidRPr="00B465CA">
        <w:rPr>
          <w:b w:val="0"/>
          <w:bCs w:val="0"/>
        </w:rPr>
        <w:t xml:space="preserve">» исполнения полномочий местной администрации </w:t>
      </w:r>
      <w:r w:rsidR="00B465CA" w:rsidRPr="00B465CA">
        <w:rPr>
          <w:b w:val="0"/>
        </w:rPr>
        <w:t xml:space="preserve">(исполнительно-распорядительного органа муниципального образования) </w:t>
      </w:r>
      <w:r w:rsidR="00B465CA" w:rsidRPr="00B465CA">
        <w:rPr>
          <w:b w:val="0"/>
          <w:bCs w:val="0"/>
        </w:rPr>
        <w:t>городского поселения «Город Мещовск».</w:t>
      </w:r>
      <w:r w:rsidR="00B465CA" w:rsidRPr="00B465CA">
        <w:rPr>
          <w:b w:val="0"/>
        </w:rPr>
        <w:t xml:space="preserve"> </w:t>
      </w:r>
    </w:p>
    <w:p w:rsidR="00B465CA" w:rsidRPr="0091153A" w:rsidRDefault="00AA2036" w:rsidP="0091153A">
      <w:pPr>
        <w:autoSpaceDE/>
        <w:autoSpaceDN/>
        <w:ind w:firstLine="284"/>
        <w:jc w:val="both"/>
        <w:rPr>
          <w:rStyle w:val="12"/>
          <w:spacing w:val="0"/>
          <w:sz w:val="26"/>
          <w:szCs w:val="26"/>
          <w:shd w:val="clear" w:color="auto" w:fill="auto"/>
        </w:rPr>
      </w:pPr>
      <w:r>
        <w:rPr>
          <w:b w:val="0"/>
        </w:rPr>
        <w:t xml:space="preserve">  </w:t>
      </w:r>
      <w:r w:rsidR="0091153A">
        <w:rPr>
          <w:b w:val="0"/>
        </w:rPr>
        <w:t xml:space="preserve">3.2. </w:t>
      </w:r>
      <w:r w:rsidR="00B465CA" w:rsidRPr="0091153A">
        <w:rPr>
          <w:b w:val="0"/>
        </w:rPr>
        <w:t>С</w:t>
      </w:r>
      <w:r w:rsidR="00B465CA" w:rsidRPr="0091153A">
        <w:rPr>
          <w:rStyle w:val="12"/>
          <w:rFonts w:eastAsia="Calibri"/>
          <w:color w:val="000000"/>
          <w:spacing w:val="0"/>
          <w:sz w:val="26"/>
          <w:szCs w:val="26"/>
        </w:rPr>
        <w:t xml:space="preserve">оздать рабочую депутатскую группу для разработки изменений в Устав муниципального района «Мещовский район» по реализации абзаца </w:t>
      </w:r>
      <w:r w:rsidR="00916B53">
        <w:rPr>
          <w:rStyle w:val="12"/>
          <w:rFonts w:eastAsia="Calibri"/>
          <w:color w:val="000000"/>
          <w:spacing w:val="0"/>
          <w:sz w:val="26"/>
          <w:szCs w:val="26"/>
        </w:rPr>
        <w:t xml:space="preserve">третьего </w:t>
      </w:r>
      <w:r w:rsidR="00B465CA" w:rsidRPr="0091153A">
        <w:rPr>
          <w:rStyle w:val="12"/>
          <w:rFonts w:eastAsia="Calibri"/>
          <w:color w:val="000000"/>
          <w:spacing w:val="0"/>
          <w:sz w:val="26"/>
          <w:szCs w:val="26"/>
        </w:rPr>
        <w:t>части 2 статьи 34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B465CA" w:rsidRDefault="00B465CA" w:rsidP="00B465CA">
      <w:pPr>
        <w:jc w:val="both"/>
        <w:rPr>
          <w:b w:val="0"/>
          <w:bCs w:val="0"/>
        </w:rPr>
      </w:pPr>
      <w:r w:rsidRPr="00B465CA">
        <w:rPr>
          <w:rStyle w:val="12"/>
          <w:rFonts w:eastAsia="Calibri"/>
          <w:color w:val="000000"/>
          <w:spacing w:val="0"/>
          <w:sz w:val="26"/>
          <w:szCs w:val="26"/>
        </w:rPr>
        <w:t xml:space="preserve">      </w:t>
      </w:r>
      <w:r w:rsidR="00AA2036">
        <w:rPr>
          <w:rStyle w:val="12"/>
          <w:rFonts w:eastAsia="Calibri"/>
          <w:color w:val="000000"/>
          <w:spacing w:val="0"/>
          <w:sz w:val="26"/>
          <w:szCs w:val="26"/>
        </w:rPr>
        <w:t xml:space="preserve"> </w:t>
      </w:r>
      <w:r w:rsidRPr="00B465CA">
        <w:rPr>
          <w:b w:val="0"/>
          <w:bCs w:val="0"/>
        </w:rPr>
        <w:t xml:space="preserve">4. </w:t>
      </w:r>
      <w:proofErr w:type="gramStart"/>
      <w:r w:rsidRPr="00B465CA">
        <w:rPr>
          <w:b w:val="0"/>
          <w:bCs w:val="0"/>
        </w:rPr>
        <w:t>Контроль за</w:t>
      </w:r>
      <w:proofErr w:type="gramEnd"/>
      <w:r w:rsidRPr="00B465CA">
        <w:rPr>
          <w:b w:val="0"/>
          <w:bCs w:val="0"/>
        </w:rPr>
        <w:t xml:space="preserve"> исполнением настоящего решения возложить на Главу </w:t>
      </w:r>
      <w:r>
        <w:rPr>
          <w:b w:val="0"/>
          <w:bCs w:val="0"/>
        </w:rPr>
        <w:t xml:space="preserve">муниципального района </w:t>
      </w:r>
      <w:r w:rsidRPr="00B465CA">
        <w:rPr>
          <w:b w:val="0"/>
          <w:bCs w:val="0"/>
        </w:rPr>
        <w:t>«</w:t>
      </w:r>
      <w:r>
        <w:rPr>
          <w:b w:val="0"/>
          <w:bCs w:val="0"/>
        </w:rPr>
        <w:t>Мещов</w:t>
      </w:r>
      <w:r w:rsidR="00B96262">
        <w:rPr>
          <w:b w:val="0"/>
          <w:bCs w:val="0"/>
        </w:rPr>
        <w:t>с</w:t>
      </w:r>
      <w:r>
        <w:rPr>
          <w:b w:val="0"/>
          <w:bCs w:val="0"/>
        </w:rPr>
        <w:t xml:space="preserve">кий район». </w:t>
      </w:r>
    </w:p>
    <w:p w:rsidR="001A24AF" w:rsidRDefault="00AA2036" w:rsidP="00B465CA">
      <w:pPr>
        <w:ind w:firstLine="360"/>
        <w:jc w:val="both"/>
        <w:rPr>
          <w:b w:val="0"/>
        </w:rPr>
      </w:pPr>
      <w:r>
        <w:rPr>
          <w:b w:val="0"/>
          <w:bCs w:val="0"/>
        </w:rPr>
        <w:t xml:space="preserve"> </w:t>
      </w:r>
      <w:r w:rsidR="00B465CA">
        <w:rPr>
          <w:b w:val="0"/>
          <w:bCs w:val="0"/>
        </w:rPr>
        <w:t xml:space="preserve">5. </w:t>
      </w:r>
      <w:r w:rsidR="001A24AF" w:rsidRPr="00B465CA">
        <w:rPr>
          <w:b w:val="0"/>
        </w:rPr>
        <w:t>Направить настоящее решение в Городскую Думу городского поселения «Город Мещовск».</w:t>
      </w:r>
    </w:p>
    <w:p w:rsidR="00842F4A" w:rsidRPr="00AA2036" w:rsidRDefault="006F09B9" w:rsidP="00B465CA">
      <w:pPr>
        <w:ind w:firstLine="360"/>
        <w:jc w:val="both"/>
        <w:rPr>
          <w:b w:val="0"/>
        </w:rPr>
      </w:pPr>
      <w:r w:rsidRPr="00AA2036">
        <w:rPr>
          <w:b w:val="0"/>
        </w:rPr>
        <w:t>6. Н</w:t>
      </w:r>
      <w:r w:rsidR="00842F4A" w:rsidRPr="00AA2036">
        <w:rPr>
          <w:b w:val="0"/>
        </w:rPr>
        <w:t xml:space="preserve">астоящее Решение вступает в силу с момента </w:t>
      </w:r>
      <w:r w:rsidR="007522FF" w:rsidRPr="00AA2036">
        <w:rPr>
          <w:b w:val="0"/>
        </w:rPr>
        <w:t xml:space="preserve">его </w:t>
      </w:r>
      <w:r w:rsidR="00C125E8" w:rsidRPr="00AA2036">
        <w:rPr>
          <w:b w:val="0"/>
        </w:rPr>
        <w:t xml:space="preserve">официального </w:t>
      </w:r>
      <w:r w:rsidR="007522FF" w:rsidRPr="00AA2036">
        <w:rPr>
          <w:b w:val="0"/>
        </w:rPr>
        <w:t>опубликования в райо</w:t>
      </w:r>
      <w:r w:rsidR="00C125E8" w:rsidRPr="00AA2036">
        <w:rPr>
          <w:b w:val="0"/>
        </w:rPr>
        <w:t>нной</w:t>
      </w:r>
      <w:r w:rsidR="007522FF" w:rsidRPr="00AA2036">
        <w:rPr>
          <w:b w:val="0"/>
        </w:rPr>
        <w:t xml:space="preserve"> газете «Восход» и </w:t>
      </w:r>
      <w:r w:rsidR="00773322" w:rsidRPr="00AA2036">
        <w:rPr>
          <w:b w:val="0"/>
        </w:rPr>
        <w:t>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6F09B9" w:rsidRPr="00AA2036" w:rsidRDefault="006F09B9" w:rsidP="00B465CA">
      <w:pPr>
        <w:ind w:firstLine="360"/>
        <w:jc w:val="both"/>
        <w:rPr>
          <w:b w:val="0"/>
          <w:bCs w:val="0"/>
        </w:rPr>
      </w:pPr>
    </w:p>
    <w:p w:rsidR="00817561" w:rsidRPr="006F1E6E" w:rsidRDefault="00DD0A47" w:rsidP="00AB5CAC">
      <w:pPr>
        <w:jc w:val="both"/>
      </w:pPr>
      <w:r w:rsidRPr="006F1E6E">
        <w:t>Глава</w:t>
      </w:r>
      <w:r w:rsidR="00D23C7B" w:rsidRPr="006F1E6E">
        <w:t xml:space="preserve"> муниципального района </w:t>
      </w:r>
    </w:p>
    <w:p w:rsidR="001743E7" w:rsidRPr="006F1E6E" w:rsidRDefault="00773322" w:rsidP="00AB5CAC">
      <w:pPr>
        <w:jc w:val="both"/>
      </w:pPr>
      <w:r w:rsidRPr="006F1E6E">
        <w:t>«</w:t>
      </w:r>
      <w:r w:rsidR="001743E7" w:rsidRPr="006F1E6E">
        <w:t>Мещовский</w:t>
      </w:r>
      <w:r w:rsidR="006F1E6E">
        <w:t xml:space="preserve"> </w:t>
      </w:r>
      <w:r w:rsidRPr="006F1E6E">
        <w:t>район</w:t>
      </w:r>
      <w:r w:rsidR="006F1E6E" w:rsidRPr="006F1E6E">
        <w:t xml:space="preserve">» </w:t>
      </w:r>
      <w:r w:rsidR="006F1E6E">
        <w:t xml:space="preserve">                                                                                  </w:t>
      </w:r>
      <w:r w:rsidR="006F1E6E" w:rsidRPr="006F1E6E">
        <w:t>А.А.Шилов</w:t>
      </w:r>
      <w:r w:rsidR="001743E7" w:rsidRPr="006F1E6E">
        <w:t xml:space="preserve">                                                     </w:t>
      </w:r>
      <w:r w:rsidR="005002D7" w:rsidRPr="006F1E6E">
        <w:t xml:space="preserve">          </w:t>
      </w:r>
      <w:r w:rsidR="00DD0A47" w:rsidRPr="006F1E6E">
        <w:t xml:space="preserve"> </w:t>
      </w:r>
      <w:r w:rsidR="001670F9" w:rsidRPr="006F1E6E">
        <w:t xml:space="preserve">   </w:t>
      </w:r>
      <w:r w:rsidR="00964DFD" w:rsidRPr="006F1E6E">
        <w:t xml:space="preserve"> </w:t>
      </w:r>
      <w:r w:rsidRPr="006F1E6E">
        <w:t xml:space="preserve"> </w:t>
      </w:r>
      <w:r w:rsidR="00964DFD" w:rsidRPr="006F1E6E">
        <w:t xml:space="preserve">        </w:t>
      </w:r>
      <w:r w:rsidR="00473003" w:rsidRPr="006F1E6E">
        <w:t xml:space="preserve"> </w:t>
      </w:r>
      <w:r w:rsidR="00AE4AFB" w:rsidRPr="006F1E6E">
        <w:t xml:space="preserve">    </w:t>
      </w:r>
      <w:r w:rsidR="00AA2036" w:rsidRPr="006F1E6E">
        <w:t xml:space="preserve">        </w:t>
      </w:r>
    </w:p>
    <w:p w:rsidR="00BA72D1" w:rsidRPr="006F1E6E" w:rsidRDefault="00BA72D1" w:rsidP="00992114">
      <w:pPr>
        <w:ind w:left="4956" w:firstLine="708"/>
        <w:jc w:val="both"/>
        <w:rPr>
          <w:b w:val="0"/>
        </w:rPr>
      </w:pPr>
    </w:p>
    <w:p w:rsidR="005F5F70" w:rsidRPr="006F1E6E" w:rsidRDefault="005F5F70" w:rsidP="00F652C8">
      <w:pPr>
        <w:adjustRightInd w:val="0"/>
        <w:outlineLvl w:val="0"/>
        <w:rPr>
          <w:b w:val="0"/>
          <w:bCs w:val="0"/>
        </w:rPr>
      </w:pPr>
    </w:p>
    <w:sectPr w:rsidR="005F5F70" w:rsidRPr="006F1E6E" w:rsidSect="006F1E6E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98" w:rsidRDefault="00766F98" w:rsidP="00705609">
      <w:r>
        <w:separator/>
      </w:r>
    </w:p>
  </w:endnote>
  <w:endnote w:type="continuationSeparator" w:id="0">
    <w:p w:rsidR="00766F98" w:rsidRDefault="00766F98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308"/>
      <w:docPartObj>
        <w:docPartGallery w:val="Page Numbers (Bottom of Page)"/>
        <w:docPartUnique/>
      </w:docPartObj>
    </w:sdtPr>
    <w:sdtContent>
      <w:p w:rsidR="00AA2036" w:rsidRDefault="001422E1">
        <w:pPr>
          <w:pStyle w:val="a7"/>
          <w:jc w:val="right"/>
        </w:pPr>
        <w:fldSimple w:instr=" PAGE   \* MERGEFORMAT ">
          <w:r w:rsidR="00BE2A83">
            <w:rPr>
              <w:noProof/>
            </w:rPr>
            <w:t>2</w:t>
          </w:r>
        </w:fldSimple>
      </w:p>
    </w:sdtContent>
  </w:sdt>
  <w:p w:rsidR="00AA2036" w:rsidRDefault="00AA20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8B1D3E" w:rsidRDefault="008B1D3E" w:rsidP="003617C8">
        <w:pPr>
          <w:pStyle w:val="a7"/>
          <w:jc w:val="center"/>
        </w:pPr>
        <w:r>
          <w:t xml:space="preserve"> </w:t>
        </w:r>
      </w:p>
    </w:sdtContent>
  </w:sdt>
  <w:p w:rsidR="008B1D3E" w:rsidRDefault="008B1D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98" w:rsidRDefault="00766F98" w:rsidP="00705609">
      <w:r>
        <w:separator/>
      </w:r>
    </w:p>
  </w:footnote>
  <w:footnote w:type="continuationSeparator" w:id="0">
    <w:p w:rsidR="00766F98" w:rsidRDefault="00766F98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5E4861"/>
    <w:multiLevelType w:val="hybridMultilevel"/>
    <w:tmpl w:val="42924E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7E5"/>
    <w:multiLevelType w:val="hybridMultilevel"/>
    <w:tmpl w:val="43A8F0E4"/>
    <w:lvl w:ilvl="0" w:tplc="5CE6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6252CD"/>
    <w:multiLevelType w:val="hybridMultilevel"/>
    <w:tmpl w:val="825209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5714CF"/>
    <w:multiLevelType w:val="hybridMultilevel"/>
    <w:tmpl w:val="26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06D57"/>
    <w:rsid w:val="00006EFF"/>
    <w:rsid w:val="00023FCD"/>
    <w:rsid w:val="00023FFF"/>
    <w:rsid w:val="00025952"/>
    <w:rsid w:val="00025F94"/>
    <w:rsid w:val="00033C21"/>
    <w:rsid w:val="0003430C"/>
    <w:rsid w:val="00036EC9"/>
    <w:rsid w:val="0004099C"/>
    <w:rsid w:val="00045098"/>
    <w:rsid w:val="000506A1"/>
    <w:rsid w:val="000664CF"/>
    <w:rsid w:val="0006779A"/>
    <w:rsid w:val="00084C45"/>
    <w:rsid w:val="0009184E"/>
    <w:rsid w:val="000950A2"/>
    <w:rsid w:val="000952CE"/>
    <w:rsid w:val="00095EB8"/>
    <w:rsid w:val="000A0E78"/>
    <w:rsid w:val="000A2674"/>
    <w:rsid w:val="000A402F"/>
    <w:rsid w:val="000A5D8B"/>
    <w:rsid w:val="000A6649"/>
    <w:rsid w:val="000B78DB"/>
    <w:rsid w:val="000C05D3"/>
    <w:rsid w:val="000D10AE"/>
    <w:rsid w:val="000D1919"/>
    <w:rsid w:val="000D5EC9"/>
    <w:rsid w:val="000D6AF7"/>
    <w:rsid w:val="000E26E5"/>
    <w:rsid w:val="000E2D37"/>
    <w:rsid w:val="000E2FE0"/>
    <w:rsid w:val="000E43D9"/>
    <w:rsid w:val="000E4CDB"/>
    <w:rsid w:val="000E7A44"/>
    <w:rsid w:val="000F0110"/>
    <w:rsid w:val="000F41E6"/>
    <w:rsid w:val="00102E72"/>
    <w:rsid w:val="00103245"/>
    <w:rsid w:val="0011472C"/>
    <w:rsid w:val="001258BF"/>
    <w:rsid w:val="00125E2C"/>
    <w:rsid w:val="00132345"/>
    <w:rsid w:val="001331B6"/>
    <w:rsid w:val="0013653A"/>
    <w:rsid w:val="0013658B"/>
    <w:rsid w:val="001422E1"/>
    <w:rsid w:val="001448F1"/>
    <w:rsid w:val="00150AE6"/>
    <w:rsid w:val="00152858"/>
    <w:rsid w:val="00153222"/>
    <w:rsid w:val="00154A7A"/>
    <w:rsid w:val="001670F9"/>
    <w:rsid w:val="001709A9"/>
    <w:rsid w:val="001743E7"/>
    <w:rsid w:val="00181EF9"/>
    <w:rsid w:val="0019798F"/>
    <w:rsid w:val="001A24AF"/>
    <w:rsid w:val="001B11DA"/>
    <w:rsid w:val="001B5932"/>
    <w:rsid w:val="001C4E79"/>
    <w:rsid w:val="001D07BB"/>
    <w:rsid w:val="001D4B32"/>
    <w:rsid w:val="001D6D4D"/>
    <w:rsid w:val="001E7955"/>
    <w:rsid w:val="001F4873"/>
    <w:rsid w:val="001F7C65"/>
    <w:rsid w:val="00203860"/>
    <w:rsid w:val="00215517"/>
    <w:rsid w:val="00215613"/>
    <w:rsid w:val="00216BFC"/>
    <w:rsid w:val="00217476"/>
    <w:rsid w:val="00227FB9"/>
    <w:rsid w:val="00235F68"/>
    <w:rsid w:val="0023716E"/>
    <w:rsid w:val="00237422"/>
    <w:rsid w:val="00241DA8"/>
    <w:rsid w:val="00242E2D"/>
    <w:rsid w:val="00243D56"/>
    <w:rsid w:val="00247B67"/>
    <w:rsid w:val="00251A63"/>
    <w:rsid w:val="00252944"/>
    <w:rsid w:val="00256B1F"/>
    <w:rsid w:val="002773F0"/>
    <w:rsid w:val="00283682"/>
    <w:rsid w:val="00286A84"/>
    <w:rsid w:val="002A29AB"/>
    <w:rsid w:val="002B258F"/>
    <w:rsid w:val="002B7F7A"/>
    <w:rsid w:val="002C3193"/>
    <w:rsid w:val="002C4718"/>
    <w:rsid w:val="002C5A16"/>
    <w:rsid w:val="002D19ED"/>
    <w:rsid w:val="002D5967"/>
    <w:rsid w:val="002E24EF"/>
    <w:rsid w:val="002E43AF"/>
    <w:rsid w:val="002E516E"/>
    <w:rsid w:val="00301957"/>
    <w:rsid w:val="00306948"/>
    <w:rsid w:val="00307BD2"/>
    <w:rsid w:val="003116F3"/>
    <w:rsid w:val="00313130"/>
    <w:rsid w:val="00315DA8"/>
    <w:rsid w:val="00317515"/>
    <w:rsid w:val="00317FD7"/>
    <w:rsid w:val="003233A0"/>
    <w:rsid w:val="00344293"/>
    <w:rsid w:val="0034569C"/>
    <w:rsid w:val="00350496"/>
    <w:rsid w:val="003520D0"/>
    <w:rsid w:val="0035313B"/>
    <w:rsid w:val="003617C8"/>
    <w:rsid w:val="00366E2A"/>
    <w:rsid w:val="00367406"/>
    <w:rsid w:val="00372A30"/>
    <w:rsid w:val="0037428C"/>
    <w:rsid w:val="00380F36"/>
    <w:rsid w:val="0038408F"/>
    <w:rsid w:val="00384751"/>
    <w:rsid w:val="00393013"/>
    <w:rsid w:val="00393BC4"/>
    <w:rsid w:val="00394FAD"/>
    <w:rsid w:val="003A2E4B"/>
    <w:rsid w:val="003A7575"/>
    <w:rsid w:val="003A7F3D"/>
    <w:rsid w:val="003B01CB"/>
    <w:rsid w:val="003B2ED4"/>
    <w:rsid w:val="003B3149"/>
    <w:rsid w:val="003B42DC"/>
    <w:rsid w:val="003B6091"/>
    <w:rsid w:val="003B6871"/>
    <w:rsid w:val="003C3E78"/>
    <w:rsid w:val="003C497A"/>
    <w:rsid w:val="003E1EC8"/>
    <w:rsid w:val="003E5A3B"/>
    <w:rsid w:val="003F447C"/>
    <w:rsid w:val="00403B63"/>
    <w:rsid w:val="00406652"/>
    <w:rsid w:val="00413C72"/>
    <w:rsid w:val="0041408A"/>
    <w:rsid w:val="00423D40"/>
    <w:rsid w:val="00425387"/>
    <w:rsid w:val="004265F0"/>
    <w:rsid w:val="00427469"/>
    <w:rsid w:val="0043777C"/>
    <w:rsid w:val="004563C8"/>
    <w:rsid w:val="00463CCA"/>
    <w:rsid w:val="0046676D"/>
    <w:rsid w:val="00471358"/>
    <w:rsid w:val="00473003"/>
    <w:rsid w:val="00485991"/>
    <w:rsid w:val="004911C7"/>
    <w:rsid w:val="0049578D"/>
    <w:rsid w:val="004971B5"/>
    <w:rsid w:val="004A20DF"/>
    <w:rsid w:val="004A2C4D"/>
    <w:rsid w:val="004A3817"/>
    <w:rsid w:val="004A6046"/>
    <w:rsid w:val="004A62ED"/>
    <w:rsid w:val="004B0C1D"/>
    <w:rsid w:val="004B1AF7"/>
    <w:rsid w:val="004B24DA"/>
    <w:rsid w:val="004B355A"/>
    <w:rsid w:val="004B4FC7"/>
    <w:rsid w:val="004B56BD"/>
    <w:rsid w:val="004C2A2B"/>
    <w:rsid w:val="004D4DBC"/>
    <w:rsid w:val="004D613A"/>
    <w:rsid w:val="004D75C7"/>
    <w:rsid w:val="004E42E5"/>
    <w:rsid w:val="004F11F8"/>
    <w:rsid w:val="004F4893"/>
    <w:rsid w:val="004F7E65"/>
    <w:rsid w:val="0050002C"/>
    <w:rsid w:val="005002D7"/>
    <w:rsid w:val="00504701"/>
    <w:rsid w:val="005054F9"/>
    <w:rsid w:val="00507E2D"/>
    <w:rsid w:val="00510895"/>
    <w:rsid w:val="00512253"/>
    <w:rsid w:val="005123CD"/>
    <w:rsid w:val="00520D44"/>
    <w:rsid w:val="00531646"/>
    <w:rsid w:val="00536CB3"/>
    <w:rsid w:val="005427BC"/>
    <w:rsid w:val="00547A34"/>
    <w:rsid w:val="005540B3"/>
    <w:rsid w:val="00554B0D"/>
    <w:rsid w:val="00556C73"/>
    <w:rsid w:val="0056435F"/>
    <w:rsid w:val="00567B97"/>
    <w:rsid w:val="00574E65"/>
    <w:rsid w:val="0058183E"/>
    <w:rsid w:val="00584253"/>
    <w:rsid w:val="0058438D"/>
    <w:rsid w:val="00585249"/>
    <w:rsid w:val="0059501D"/>
    <w:rsid w:val="00597CC3"/>
    <w:rsid w:val="005A027C"/>
    <w:rsid w:val="005A7FE0"/>
    <w:rsid w:val="005B1EEF"/>
    <w:rsid w:val="005B79B5"/>
    <w:rsid w:val="005C1EDD"/>
    <w:rsid w:val="005D1824"/>
    <w:rsid w:val="005D1B21"/>
    <w:rsid w:val="005E056F"/>
    <w:rsid w:val="005E095F"/>
    <w:rsid w:val="005E1C20"/>
    <w:rsid w:val="005E4A99"/>
    <w:rsid w:val="005F4DBE"/>
    <w:rsid w:val="005F5F70"/>
    <w:rsid w:val="00605CA5"/>
    <w:rsid w:val="00621821"/>
    <w:rsid w:val="00626740"/>
    <w:rsid w:val="00626907"/>
    <w:rsid w:val="00631F60"/>
    <w:rsid w:val="00632B1E"/>
    <w:rsid w:val="00634295"/>
    <w:rsid w:val="00643CB3"/>
    <w:rsid w:val="00643DCC"/>
    <w:rsid w:val="0064561E"/>
    <w:rsid w:val="00645675"/>
    <w:rsid w:val="0064693F"/>
    <w:rsid w:val="006505DD"/>
    <w:rsid w:val="00653221"/>
    <w:rsid w:val="00656042"/>
    <w:rsid w:val="00656E31"/>
    <w:rsid w:val="00670ECD"/>
    <w:rsid w:val="00677527"/>
    <w:rsid w:val="00680A0B"/>
    <w:rsid w:val="0068285C"/>
    <w:rsid w:val="006853E7"/>
    <w:rsid w:val="00687E55"/>
    <w:rsid w:val="006936AD"/>
    <w:rsid w:val="006A1B3F"/>
    <w:rsid w:val="006A5DC8"/>
    <w:rsid w:val="006A764E"/>
    <w:rsid w:val="006B2E35"/>
    <w:rsid w:val="006C51AF"/>
    <w:rsid w:val="006D06B7"/>
    <w:rsid w:val="006D3F63"/>
    <w:rsid w:val="006D54C1"/>
    <w:rsid w:val="006E28C0"/>
    <w:rsid w:val="006E79BC"/>
    <w:rsid w:val="006F09B9"/>
    <w:rsid w:val="006F1E6E"/>
    <w:rsid w:val="00703A44"/>
    <w:rsid w:val="00705609"/>
    <w:rsid w:val="00705C9B"/>
    <w:rsid w:val="00715594"/>
    <w:rsid w:val="00716F77"/>
    <w:rsid w:val="00725F70"/>
    <w:rsid w:val="00732A0E"/>
    <w:rsid w:val="007336CA"/>
    <w:rsid w:val="00733EEF"/>
    <w:rsid w:val="00745377"/>
    <w:rsid w:val="00745AA8"/>
    <w:rsid w:val="00751178"/>
    <w:rsid w:val="007522FF"/>
    <w:rsid w:val="00754342"/>
    <w:rsid w:val="0076082B"/>
    <w:rsid w:val="007616AD"/>
    <w:rsid w:val="00763AA3"/>
    <w:rsid w:val="007648D5"/>
    <w:rsid w:val="00765588"/>
    <w:rsid w:val="00766F98"/>
    <w:rsid w:val="00773322"/>
    <w:rsid w:val="00774B2E"/>
    <w:rsid w:val="007767AE"/>
    <w:rsid w:val="00776BCB"/>
    <w:rsid w:val="00787100"/>
    <w:rsid w:val="007A2BE9"/>
    <w:rsid w:val="007A472C"/>
    <w:rsid w:val="007A5FA5"/>
    <w:rsid w:val="007B5D8C"/>
    <w:rsid w:val="007C08D2"/>
    <w:rsid w:val="007C6D14"/>
    <w:rsid w:val="007D0558"/>
    <w:rsid w:val="007D3479"/>
    <w:rsid w:val="007D7370"/>
    <w:rsid w:val="007E02C2"/>
    <w:rsid w:val="007E64E3"/>
    <w:rsid w:val="007F1490"/>
    <w:rsid w:val="007F732B"/>
    <w:rsid w:val="008018A9"/>
    <w:rsid w:val="00801F0C"/>
    <w:rsid w:val="00810BC8"/>
    <w:rsid w:val="00812017"/>
    <w:rsid w:val="008124F5"/>
    <w:rsid w:val="00813EE7"/>
    <w:rsid w:val="00815821"/>
    <w:rsid w:val="00817561"/>
    <w:rsid w:val="00822A17"/>
    <w:rsid w:val="0083566F"/>
    <w:rsid w:val="00836CE1"/>
    <w:rsid w:val="00842142"/>
    <w:rsid w:val="00842F4A"/>
    <w:rsid w:val="00844789"/>
    <w:rsid w:val="0084547A"/>
    <w:rsid w:val="008502B5"/>
    <w:rsid w:val="00852742"/>
    <w:rsid w:val="00856B1C"/>
    <w:rsid w:val="00865706"/>
    <w:rsid w:val="00873965"/>
    <w:rsid w:val="008755CD"/>
    <w:rsid w:val="0088207B"/>
    <w:rsid w:val="00886549"/>
    <w:rsid w:val="00890BE0"/>
    <w:rsid w:val="008924AE"/>
    <w:rsid w:val="008954E8"/>
    <w:rsid w:val="00896C10"/>
    <w:rsid w:val="008A05CA"/>
    <w:rsid w:val="008A4378"/>
    <w:rsid w:val="008A6998"/>
    <w:rsid w:val="008B1D3E"/>
    <w:rsid w:val="008B38A9"/>
    <w:rsid w:val="008B51F0"/>
    <w:rsid w:val="008C0E13"/>
    <w:rsid w:val="008C26B4"/>
    <w:rsid w:val="008C3A74"/>
    <w:rsid w:val="008C3DA7"/>
    <w:rsid w:val="008D0937"/>
    <w:rsid w:val="008D2A24"/>
    <w:rsid w:val="008D62B2"/>
    <w:rsid w:val="008E4FDC"/>
    <w:rsid w:val="008E743B"/>
    <w:rsid w:val="008F3DBC"/>
    <w:rsid w:val="008F5065"/>
    <w:rsid w:val="00900275"/>
    <w:rsid w:val="009015A9"/>
    <w:rsid w:val="00903254"/>
    <w:rsid w:val="00906E43"/>
    <w:rsid w:val="0091153A"/>
    <w:rsid w:val="00916B53"/>
    <w:rsid w:val="00923016"/>
    <w:rsid w:val="00923E8B"/>
    <w:rsid w:val="009246AE"/>
    <w:rsid w:val="009250DD"/>
    <w:rsid w:val="0092572E"/>
    <w:rsid w:val="00927E8C"/>
    <w:rsid w:val="009302E6"/>
    <w:rsid w:val="0093315A"/>
    <w:rsid w:val="009339C8"/>
    <w:rsid w:val="00935D38"/>
    <w:rsid w:val="00940658"/>
    <w:rsid w:val="00945EC1"/>
    <w:rsid w:val="00950414"/>
    <w:rsid w:val="009539AF"/>
    <w:rsid w:val="0095454A"/>
    <w:rsid w:val="00956825"/>
    <w:rsid w:val="009621E4"/>
    <w:rsid w:val="00964DFD"/>
    <w:rsid w:val="009723FA"/>
    <w:rsid w:val="009808F3"/>
    <w:rsid w:val="009843B5"/>
    <w:rsid w:val="009854D7"/>
    <w:rsid w:val="00985696"/>
    <w:rsid w:val="00986DE2"/>
    <w:rsid w:val="00990A0E"/>
    <w:rsid w:val="00992114"/>
    <w:rsid w:val="00994A04"/>
    <w:rsid w:val="009A04AF"/>
    <w:rsid w:val="009A0904"/>
    <w:rsid w:val="009A34FE"/>
    <w:rsid w:val="009A49B7"/>
    <w:rsid w:val="009A4BF0"/>
    <w:rsid w:val="009D1742"/>
    <w:rsid w:val="009D5A4F"/>
    <w:rsid w:val="009D74E5"/>
    <w:rsid w:val="009E0D3C"/>
    <w:rsid w:val="009E487D"/>
    <w:rsid w:val="009E5464"/>
    <w:rsid w:val="009F22A3"/>
    <w:rsid w:val="00A05A78"/>
    <w:rsid w:val="00A07D21"/>
    <w:rsid w:val="00A16D05"/>
    <w:rsid w:val="00A235D0"/>
    <w:rsid w:val="00A23CE7"/>
    <w:rsid w:val="00A24A98"/>
    <w:rsid w:val="00A2594A"/>
    <w:rsid w:val="00A30827"/>
    <w:rsid w:val="00A35CEC"/>
    <w:rsid w:val="00A400A3"/>
    <w:rsid w:val="00A460C3"/>
    <w:rsid w:val="00A463EC"/>
    <w:rsid w:val="00A665BF"/>
    <w:rsid w:val="00A75AFC"/>
    <w:rsid w:val="00A80044"/>
    <w:rsid w:val="00A83C6B"/>
    <w:rsid w:val="00A84540"/>
    <w:rsid w:val="00A90175"/>
    <w:rsid w:val="00A9336E"/>
    <w:rsid w:val="00A934AD"/>
    <w:rsid w:val="00A93A12"/>
    <w:rsid w:val="00A94051"/>
    <w:rsid w:val="00AA094C"/>
    <w:rsid w:val="00AA2036"/>
    <w:rsid w:val="00AA3971"/>
    <w:rsid w:val="00AA4CCB"/>
    <w:rsid w:val="00AA5E92"/>
    <w:rsid w:val="00AA687D"/>
    <w:rsid w:val="00AA6D55"/>
    <w:rsid w:val="00AA787B"/>
    <w:rsid w:val="00AB3857"/>
    <w:rsid w:val="00AB5CAC"/>
    <w:rsid w:val="00AB6578"/>
    <w:rsid w:val="00AC00C4"/>
    <w:rsid w:val="00AC4E32"/>
    <w:rsid w:val="00AC4F3D"/>
    <w:rsid w:val="00AD3CA4"/>
    <w:rsid w:val="00AD7605"/>
    <w:rsid w:val="00AE1438"/>
    <w:rsid w:val="00AE4AFB"/>
    <w:rsid w:val="00AE685A"/>
    <w:rsid w:val="00AE783D"/>
    <w:rsid w:val="00AF0447"/>
    <w:rsid w:val="00AF3D4F"/>
    <w:rsid w:val="00AF4725"/>
    <w:rsid w:val="00AF58B0"/>
    <w:rsid w:val="00AF750C"/>
    <w:rsid w:val="00B0134B"/>
    <w:rsid w:val="00B01C8F"/>
    <w:rsid w:val="00B06049"/>
    <w:rsid w:val="00B23A27"/>
    <w:rsid w:val="00B31318"/>
    <w:rsid w:val="00B323B2"/>
    <w:rsid w:val="00B420BE"/>
    <w:rsid w:val="00B438FC"/>
    <w:rsid w:val="00B4604B"/>
    <w:rsid w:val="00B465CA"/>
    <w:rsid w:val="00B51908"/>
    <w:rsid w:val="00B52548"/>
    <w:rsid w:val="00B5624E"/>
    <w:rsid w:val="00B579FF"/>
    <w:rsid w:val="00B6060B"/>
    <w:rsid w:val="00B62567"/>
    <w:rsid w:val="00B7715F"/>
    <w:rsid w:val="00B80247"/>
    <w:rsid w:val="00B81C7A"/>
    <w:rsid w:val="00B95BF7"/>
    <w:rsid w:val="00B96262"/>
    <w:rsid w:val="00B9702E"/>
    <w:rsid w:val="00BA72D1"/>
    <w:rsid w:val="00BB4BE3"/>
    <w:rsid w:val="00BB6999"/>
    <w:rsid w:val="00BB6E24"/>
    <w:rsid w:val="00BC2143"/>
    <w:rsid w:val="00BC3B18"/>
    <w:rsid w:val="00BC51B9"/>
    <w:rsid w:val="00BC541B"/>
    <w:rsid w:val="00BD1E62"/>
    <w:rsid w:val="00BE2A83"/>
    <w:rsid w:val="00BE2DCA"/>
    <w:rsid w:val="00BE5D2C"/>
    <w:rsid w:val="00BF0011"/>
    <w:rsid w:val="00BF3A3D"/>
    <w:rsid w:val="00C03BBA"/>
    <w:rsid w:val="00C122AD"/>
    <w:rsid w:val="00C125E8"/>
    <w:rsid w:val="00C14E48"/>
    <w:rsid w:val="00C151FF"/>
    <w:rsid w:val="00C17BED"/>
    <w:rsid w:val="00C20204"/>
    <w:rsid w:val="00C20F21"/>
    <w:rsid w:val="00C4434C"/>
    <w:rsid w:val="00C46140"/>
    <w:rsid w:val="00C5400B"/>
    <w:rsid w:val="00C55214"/>
    <w:rsid w:val="00C66CB2"/>
    <w:rsid w:val="00C7087D"/>
    <w:rsid w:val="00C73AF8"/>
    <w:rsid w:val="00C77CBD"/>
    <w:rsid w:val="00C81AD4"/>
    <w:rsid w:val="00C83CB1"/>
    <w:rsid w:val="00C86C04"/>
    <w:rsid w:val="00CA105D"/>
    <w:rsid w:val="00CB5AAF"/>
    <w:rsid w:val="00CB729C"/>
    <w:rsid w:val="00CC3044"/>
    <w:rsid w:val="00CC4550"/>
    <w:rsid w:val="00CC7AB3"/>
    <w:rsid w:val="00CD23CC"/>
    <w:rsid w:val="00CD30C8"/>
    <w:rsid w:val="00CD37C4"/>
    <w:rsid w:val="00CD4B15"/>
    <w:rsid w:val="00CD5481"/>
    <w:rsid w:val="00CD6E77"/>
    <w:rsid w:val="00CE184D"/>
    <w:rsid w:val="00CE3704"/>
    <w:rsid w:val="00CE6296"/>
    <w:rsid w:val="00CF70B1"/>
    <w:rsid w:val="00D02034"/>
    <w:rsid w:val="00D020D4"/>
    <w:rsid w:val="00D02DC5"/>
    <w:rsid w:val="00D06045"/>
    <w:rsid w:val="00D160A6"/>
    <w:rsid w:val="00D2292E"/>
    <w:rsid w:val="00D23C7B"/>
    <w:rsid w:val="00D31FA9"/>
    <w:rsid w:val="00D3237D"/>
    <w:rsid w:val="00D3335D"/>
    <w:rsid w:val="00D35EFC"/>
    <w:rsid w:val="00D413A4"/>
    <w:rsid w:val="00D4722C"/>
    <w:rsid w:val="00D55DE9"/>
    <w:rsid w:val="00D561E1"/>
    <w:rsid w:val="00D66E6E"/>
    <w:rsid w:val="00D70E64"/>
    <w:rsid w:val="00D73CAF"/>
    <w:rsid w:val="00D75C6B"/>
    <w:rsid w:val="00D7709D"/>
    <w:rsid w:val="00D84063"/>
    <w:rsid w:val="00D949E4"/>
    <w:rsid w:val="00D95A4B"/>
    <w:rsid w:val="00D9798F"/>
    <w:rsid w:val="00DA05B2"/>
    <w:rsid w:val="00DA0C33"/>
    <w:rsid w:val="00DA4E53"/>
    <w:rsid w:val="00DA6B6C"/>
    <w:rsid w:val="00DB1158"/>
    <w:rsid w:val="00DB4833"/>
    <w:rsid w:val="00DB7AB7"/>
    <w:rsid w:val="00DC5E7B"/>
    <w:rsid w:val="00DD01B3"/>
    <w:rsid w:val="00DD0657"/>
    <w:rsid w:val="00DD0A47"/>
    <w:rsid w:val="00DD3700"/>
    <w:rsid w:val="00DD4325"/>
    <w:rsid w:val="00DD55C3"/>
    <w:rsid w:val="00DE2428"/>
    <w:rsid w:val="00DE293E"/>
    <w:rsid w:val="00DE444E"/>
    <w:rsid w:val="00DE51A0"/>
    <w:rsid w:val="00DF405E"/>
    <w:rsid w:val="00E07F6A"/>
    <w:rsid w:val="00E16C96"/>
    <w:rsid w:val="00E2066B"/>
    <w:rsid w:val="00E24B44"/>
    <w:rsid w:val="00E3040B"/>
    <w:rsid w:val="00E354D8"/>
    <w:rsid w:val="00E35817"/>
    <w:rsid w:val="00E360AA"/>
    <w:rsid w:val="00E36B2C"/>
    <w:rsid w:val="00E406DF"/>
    <w:rsid w:val="00E4090C"/>
    <w:rsid w:val="00E51695"/>
    <w:rsid w:val="00E519A0"/>
    <w:rsid w:val="00E542FA"/>
    <w:rsid w:val="00E558CE"/>
    <w:rsid w:val="00E56C2C"/>
    <w:rsid w:val="00E60524"/>
    <w:rsid w:val="00E60B71"/>
    <w:rsid w:val="00E62B16"/>
    <w:rsid w:val="00E703E0"/>
    <w:rsid w:val="00E70D40"/>
    <w:rsid w:val="00E73176"/>
    <w:rsid w:val="00E77B8E"/>
    <w:rsid w:val="00E87F0B"/>
    <w:rsid w:val="00E9035E"/>
    <w:rsid w:val="00E97452"/>
    <w:rsid w:val="00EB46B2"/>
    <w:rsid w:val="00EB77B6"/>
    <w:rsid w:val="00EB77F4"/>
    <w:rsid w:val="00EC2E20"/>
    <w:rsid w:val="00EC38E5"/>
    <w:rsid w:val="00ED4654"/>
    <w:rsid w:val="00EE082A"/>
    <w:rsid w:val="00EE56D3"/>
    <w:rsid w:val="00EF1F45"/>
    <w:rsid w:val="00EF43F2"/>
    <w:rsid w:val="00F037E7"/>
    <w:rsid w:val="00F0660F"/>
    <w:rsid w:val="00F16137"/>
    <w:rsid w:val="00F23038"/>
    <w:rsid w:val="00F315A9"/>
    <w:rsid w:val="00F33243"/>
    <w:rsid w:val="00F3728C"/>
    <w:rsid w:val="00F54BC9"/>
    <w:rsid w:val="00F652C8"/>
    <w:rsid w:val="00F801C9"/>
    <w:rsid w:val="00F85071"/>
    <w:rsid w:val="00F870CC"/>
    <w:rsid w:val="00F900BE"/>
    <w:rsid w:val="00FA1A16"/>
    <w:rsid w:val="00FA6029"/>
    <w:rsid w:val="00FB1479"/>
    <w:rsid w:val="00FB545D"/>
    <w:rsid w:val="00FD300B"/>
    <w:rsid w:val="00FD3E86"/>
    <w:rsid w:val="00FD7B39"/>
    <w:rsid w:val="00FE0FF1"/>
    <w:rsid w:val="00FE3E3F"/>
    <w:rsid w:val="00FE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  <w:style w:type="character" w:customStyle="1" w:styleId="12">
    <w:name w:val="Заголовок №1 (2)_"/>
    <w:basedOn w:val="a0"/>
    <w:link w:val="120"/>
    <w:locked/>
    <w:rsid w:val="00B465CA"/>
    <w:rPr>
      <w:b/>
      <w:bCs/>
      <w:spacing w:val="9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465CA"/>
    <w:pPr>
      <w:widowControl w:val="0"/>
      <w:shd w:val="clear" w:color="auto" w:fill="FFFFFF"/>
      <w:autoSpaceDE/>
      <w:autoSpaceDN/>
      <w:spacing w:before="840" w:after="1380" w:line="240" w:lineRule="atLeast"/>
      <w:jc w:val="center"/>
      <w:outlineLvl w:val="0"/>
    </w:pPr>
    <w:rPr>
      <w:spacing w:val="9"/>
      <w:sz w:val="37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6ED3B29C1C9A53E770CEF3140534FFDD498126BE6BE39860FA9BD7F35B62264BF7B21464069046WEdE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E8D3-9209-43E1-AB3E-582491CF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57</cp:revision>
  <cp:lastPrinted>2020-02-27T12:57:00Z</cp:lastPrinted>
  <dcterms:created xsi:type="dcterms:W3CDTF">2020-02-11T07:51:00Z</dcterms:created>
  <dcterms:modified xsi:type="dcterms:W3CDTF">2020-02-27T13:04:00Z</dcterms:modified>
</cp:coreProperties>
</file>