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BE" w:rsidRPr="00A30F5B" w:rsidRDefault="00AE4DBE" w:rsidP="00AE4DBE">
      <w:pPr>
        <w:pStyle w:val="ConsPlusNormal"/>
        <w:widowControl/>
        <w:ind w:firstLine="0"/>
        <w:jc w:val="center"/>
        <w:rPr>
          <w:rFonts w:ascii="Times New Roman" w:hAnsi="Times New Roman" w:cs="Times New Roman"/>
          <w:b/>
          <w:sz w:val="26"/>
          <w:szCs w:val="26"/>
        </w:rPr>
      </w:pPr>
    </w:p>
    <w:bookmarkStart w:id="0" w:name="_MON_1616942163"/>
    <w:bookmarkEnd w:id="0"/>
    <w:p w:rsidR="00AE4DBE" w:rsidRPr="00A30F5B" w:rsidRDefault="00F14D93" w:rsidP="00AE4DBE">
      <w:pPr>
        <w:pStyle w:val="ConsPlusNormal"/>
        <w:widowControl/>
        <w:ind w:firstLine="0"/>
        <w:jc w:val="center"/>
        <w:rPr>
          <w:rFonts w:ascii="Times New Roman" w:hAnsi="Times New Roman" w:cs="Times New Roman"/>
          <w:b/>
          <w:sz w:val="26"/>
          <w:szCs w:val="26"/>
        </w:rPr>
      </w:pPr>
      <w:r w:rsidRPr="0003288B">
        <w:rPr>
          <w:rFonts w:ascii="Times New Roman" w:hAnsi="Times New Roman"/>
          <w:sz w:val="24"/>
          <w:szCs w:val="24"/>
        </w:rPr>
        <w:object w:dxaOrig="9354" w:dyaOrig="13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91.85pt" o:ole="">
            <v:imagedata r:id="rId8" o:title=""/>
          </v:shape>
          <o:OLEObject Type="Embed" ProgID="Word.Document.12" ShapeID="_x0000_i1025" DrawAspect="Content" ObjectID="_1654158463" r:id="rId9">
            <o:FieldCodes>\s</o:FieldCodes>
          </o:OLEObject>
        </w:object>
      </w:r>
    </w:p>
    <w:p w:rsidR="00AE4DBE" w:rsidRPr="00A30F5B" w:rsidRDefault="00AE4DBE" w:rsidP="00AE4DBE">
      <w:pPr>
        <w:pStyle w:val="ConsPlusNormal"/>
        <w:widowControl/>
        <w:ind w:firstLine="0"/>
        <w:jc w:val="center"/>
        <w:rPr>
          <w:rFonts w:ascii="Times New Roman" w:hAnsi="Times New Roman" w:cs="Times New Roman"/>
          <w:b/>
          <w:sz w:val="26"/>
          <w:szCs w:val="26"/>
        </w:rPr>
      </w:pPr>
    </w:p>
    <w:p w:rsidR="00F95196" w:rsidRDefault="00F95196" w:rsidP="00BD4292">
      <w:pPr>
        <w:pStyle w:val="ConsPlusNormal"/>
        <w:widowControl/>
        <w:ind w:firstLine="0"/>
        <w:jc w:val="center"/>
        <w:rPr>
          <w:rFonts w:ascii="Times New Roman" w:hAnsi="Times New Roman" w:cs="Times New Roman"/>
          <w:b/>
          <w:sz w:val="24"/>
          <w:szCs w:val="24"/>
        </w:rPr>
        <w:sectPr w:rsidR="00F95196" w:rsidSect="00F95196">
          <w:headerReference w:type="default" r:id="rId10"/>
          <w:footerReference w:type="default" r:id="rId11"/>
          <w:pgSz w:w="11906" w:h="16838"/>
          <w:pgMar w:top="1134" w:right="851" w:bottom="1134" w:left="1701" w:header="709" w:footer="720" w:gutter="0"/>
          <w:cols w:space="720"/>
          <w:titlePg/>
          <w:docGrid w:linePitch="272"/>
        </w:sectPr>
      </w:pPr>
    </w:p>
    <w:p w:rsidR="00BD4292" w:rsidRPr="000F6439" w:rsidRDefault="00BD4292" w:rsidP="00BD4292">
      <w:pPr>
        <w:pStyle w:val="ConsPlusNormal"/>
        <w:widowControl/>
        <w:ind w:firstLine="0"/>
        <w:jc w:val="center"/>
        <w:rPr>
          <w:rFonts w:ascii="Times New Roman" w:hAnsi="Times New Roman" w:cs="Times New Roman"/>
          <w:b/>
          <w:sz w:val="26"/>
          <w:szCs w:val="26"/>
        </w:rPr>
      </w:pPr>
      <w:r w:rsidRPr="000F6439">
        <w:rPr>
          <w:rFonts w:ascii="Times New Roman" w:hAnsi="Times New Roman" w:cs="Times New Roman"/>
          <w:b/>
          <w:sz w:val="26"/>
          <w:szCs w:val="26"/>
        </w:rPr>
        <w:lastRenderedPageBreak/>
        <w:t xml:space="preserve">Информация </w:t>
      </w:r>
    </w:p>
    <w:p w:rsidR="00BD4292" w:rsidRPr="000F6439" w:rsidRDefault="00BD4292" w:rsidP="00BD4292">
      <w:pPr>
        <w:pStyle w:val="ConsPlusNormal"/>
        <w:widowControl/>
        <w:ind w:firstLine="0"/>
        <w:jc w:val="center"/>
        <w:rPr>
          <w:rFonts w:ascii="Times New Roman" w:hAnsi="Times New Roman" w:cs="Times New Roman"/>
          <w:b/>
          <w:sz w:val="26"/>
          <w:szCs w:val="26"/>
        </w:rPr>
      </w:pPr>
      <w:r w:rsidRPr="000F6439">
        <w:rPr>
          <w:rFonts w:ascii="Times New Roman" w:hAnsi="Times New Roman" w:cs="Times New Roman"/>
          <w:b/>
          <w:sz w:val="26"/>
          <w:szCs w:val="26"/>
        </w:rPr>
        <w:t>о работе отдела культуры администрации муниципального</w:t>
      </w:r>
    </w:p>
    <w:p w:rsidR="00BD4292" w:rsidRPr="000F6439" w:rsidRDefault="00BD4292" w:rsidP="00BD4292">
      <w:pPr>
        <w:pStyle w:val="ConsPlusNormal"/>
        <w:widowControl/>
        <w:ind w:firstLine="0"/>
        <w:jc w:val="center"/>
        <w:rPr>
          <w:rFonts w:ascii="Times New Roman" w:hAnsi="Times New Roman" w:cs="Times New Roman"/>
          <w:b/>
          <w:sz w:val="26"/>
          <w:szCs w:val="26"/>
        </w:rPr>
      </w:pPr>
      <w:r w:rsidRPr="000F6439">
        <w:rPr>
          <w:rFonts w:ascii="Times New Roman" w:hAnsi="Times New Roman" w:cs="Times New Roman"/>
          <w:b/>
          <w:sz w:val="26"/>
          <w:szCs w:val="26"/>
        </w:rPr>
        <w:t xml:space="preserve"> района «Мещовский район» о работе за 2019 год</w:t>
      </w:r>
    </w:p>
    <w:p w:rsidR="00BD4292" w:rsidRPr="000F6439" w:rsidRDefault="00BD4292" w:rsidP="00BD4292">
      <w:pPr>
        <w:pStyle w:val="ConsPlusNormal"/>
        <w:widowControl/>
        <w:ind w:firstLine="540"/>
        <w:jc w:val="both"/>
        <w:rPr>
          <w:sz w:val="26"/>
          <w:szCs w:val="26"/>
        </w:rPr>
      </w:pPr>
    </w:p>
    <w:p w:rsidR="00557EB0" w:rsidRPr="000F6439" w:rsidRDefault="004772B0" w:rsidP="00557EB0">
      <w:pPr>
        <w:ind w:firstLine="708"/>
        <w:jc w:val="both"/>
        <w:rPr>
          <w:rFonts w:ascii="Times New Roman" w:hAnsi="Times New Roman"/>
          <w:sz w:val="26"/>
          <w:szCs w:val="26"/>
        </w:rPr>
      </w:pPr>
      <w:r w:rsidRPr="000F6439">
        <w:rPr>
          <w:rFonts w:ascii="Times New Roman" w:hAnsi="Times New Roman"/>
          <w:b/>
          <w:color w:val="000000"/>
          <w:sz w:val="26"/>
          <w:szCs w:val="26"/>
        </w:rPr>
        <w:t> </w:t>
      </w:r>
      <w:r w:rsidRPr="000F6439">
        <w:rPr>
          <w:rFonts w:ascii="Times New Roman" w:hAnsi="Times New Roman"/>
          <w:b/>
          <w:color w:val="000000"/>
          <w:sz w:val="26"/>
          <w:szCs w:val="26"/>
        </w:rPr>
        <w:tab/>
      </w:r>
      <w:r w:rsidRPr="000F6439">
        <w:rPr>
          <w:rFonts w:ascii="Times New Roman" w:hAnsi="Times New Roman"/>
          <w:color w:val="000000"/>
          <w:sz w:val="26"/>
          <w:szCs w:val="26"/>
        </w:rPr>
        <w:t xml:space="preserve">Отдел культуры и туризма администрации муниципального района "Мещовский район" </w:t>
      </w:r>
      <w:r w:rsidR="00BD4292" w:rsidRPr="000F6439">
        <w:rPr>
          <w:rFonts w:ascii="Times New Roman" w:hAnsi="Times New Roman"/>
          <w:color w:val="000000"/>
          <w:sz w:val="26"/>
          <w:szCs w:val="26"/>
        </w:rPr>
        <w:t xml:space="preserve"> </w:t>
      </w:r>
      <w:r w:rsidRPr="000F6439">
        <w:rPr>
          <w:rFonts w:ascii="Times New Roman" w:hAnsi="Times New Roman"/>
          <w:color w:val="000000"/>
          <w:sz w:val="26"/>
          <w:szCs w:val="26"/>
        </w:rPr>
        <w:t xml:space="preserve"> является органом управления культуры и туризма, осуществляющим исполнительно-распорядительную деятельность в сфере культуры и туризма на территории Мещовского района.</w:t>
      </w:r>
      <w:r w:rsidR="00141339" w:rsidRPr="000F6439">
        <w:rPr>
          <w:rFonts w:ascii="Times New Roman" w:hAnsi="Times New Roman"/>
          <w:color w:val="000000"/>
          <w:sz w:val="26"/>
          <w:szCs w:val="26"/>
        </w:rPr>
        <w:t xml:space="preserve">  Отдел культуры и туризма осуществляет свою деятельность на основании Положения, утвержденного постановлением администрации МР "Мещовский район" №1928 от 26 декабря 2014 года.</w:t>
      </w:r>
      <w:r w:rsidR="00557EB0" w:rsidRPr="000F6439">
        <w:rPr>
          <w:rFonts w:ascii="Times New Roman" w:hAnsi="Times New Roman"/>
          <w:color w:val="000000"/>
          <w:sz w:val="26"/>
          <w:szCs w:val="26"/>
        </w:rPr>
        <w:t xml:space="preserve"> В составе отдела культуры и туризма находятся следующие структурные подразделения, которые являются юридическими лицами, имеют свои учредительные документы и печати, действуют на основании своих Уставов и обслуживаются централизованной бухгалтерией отдела культуры и туризма:</w:t>
      </w:r>
    </w:p>
    <w:p w:rsidR="004772B0" w:rsidRPr="000F6439" w:rsidRDefault="00931224" w:rsidP="00931224">
      <w:pPr>
        <w:ind w:firstLine="708"/>
        <w:jc w:val="both"/>
        <w:rPr>
          <w:rFonts w:ascii="Times New Roman" w:hAnsi="Times New Roman"/>
          <w:sz w:val="26"/>
          <w:szCs w:val="26"/>
        </w:rPr>
      </w:pPr>
      <w:r w:rsidRPr="000F6439">
        <w:rPr>
          <w:rFonts w:ascii="Times New Roman" w:hAnsi="Times New Roman"/>
          <w:color w:val="000000"/>
          <w:sz w:val="26"/>
          <w:szCs w:val="26"/>
        </w:rPr>
        <w:t>-м</w:t>
      </w:r>
      <w:r w:rsidR="004772B0" w:rsidRPr="000F6439">
        <w:rPr>
          <w:rFonts w:ascii="Times New Roman" w:hAnsi="Times New Roman"/>
          <w:color w:val="000000"/>
          <w:sz w:val="26"/>
          <w:szCs w:val="26"/>
        </w:rPr>
        <w:t>униципальное казенное учреждение "Мещовская централизованная библиотечная система".</w:t>
      </w:r>
    </w:p>
    <w:p w:rsidR="004772B0" w:rsidRPr="000F6439" w:rsidRDefault="00931224" w:rsidP="00931224">
      <w:pPr>
        <w:ind w:firstLine="708"/>
        <w:jc w:val="both"/>
        <w:rPr>
          <w:rFonts w:ascii="Times New Roman" w:hAnsi="Times New Roman"/>
          <w:sz w:val="26"/>
          <w:szCs w:val="26"/>
        </w:rPr>
      </w:pPr>
      <w:r w:rsidRPr="000F6439">
        <w:rPr>
          <w:rFonts w:ascii="Times New Roman" w:hAnsi="Times New Roman"/>
          <w:color w:val="000000"/>
          <w:sz w:val="26"/>
          <w:szCs w:val="26"/>
        </w:rPr>
        <w:t>-м</w:t>
      </w:r>
      <w:r w:rsidR="004772B0" w:rsidRPr="000F6439">
        <w:rPr>
          <w:rFonts w:ascii="Times New Roman" w:hAnsi="Times New Roman"/>
          <w:color w:val="000000"/>
          <w:sz w:val="26"/>
          <w:szCs w:val="26"/>
        </w:rPr>
        <w:t>униципальное казённое учреждение "Мещовский районный Дом культуры".</w:t>
      </w:r>
    </w:p>
    <w:p w:rsidR="004772B0" w:rsidRPr="000F6439" w:rsidRDefault="00931224" w:rsidP="00931224">
      <w:pPr>
        <w:ind w:firstLine="708"/>
        <w:jc w:val="both"/>
        <w:rPr>
          <w:rFonts w:ascii="Times New Roman" w:hAnsi="Times New Roman"/>
          <w:sz w:val="26"/>
          <w:szCs w:val="26"/>
        </w:rPr>
      </w:pPr>
      <w:r w:rsidRPr="000F6439">
        <w:rPr>
          <w:rFonts w:ascii="Times New Roman" w:hAnsi="Times New Roman"/>
          <w:color w:val="000000"/>
          <w:sz w:val="26"/>
          <w:szCs w:val="26"/>
        </w:rPr>
        <w:t>-м</w:t>
      </w:r>
      <w:r w:rsidR="004772B0" w:rsidRPr="000F6439">
        <w:rPr>
          <w:rFonts w:ascii="Times New Roman" w:hAnsi="Times New Roman"/>
          <w:color w:val="000000"/>
          <w:sz w:val="26"/>
          <w:szCs w:val="26"/>
        </w:rPr>
        <w:t>униципальное казенное образовательное учреждение дополнительного образования "Мещовская детская школа искусств".</w:t>
      </w:r>
    </w:p>
    <w:p w:rsidR="00931224" w:rsidRPr="000F6439" w:rsidRDefault="00931224" w:rsidP="00931224">
      <w:pPr>
        <w:ind w:firstLine="708"/>
        <w:jc w:val="both"/>
        <w:rPr>
          <w:rFonts w:ascii="Times New Roman" w:hAnsi="Times New Roman"/>
          <w:sz w:val="26"/>
          <w:szCs w:val="26"/>
        </w:rPr>
      </w:pPr>
      <w:r w:rsidRPr="000F6439">
        <w:rPr>
          <w:rFonts w:ascii="Times New Roman" w:hAnsi="Times New Roman"/>
          <w:i/>
          <w:color w:val="000000"/>
          <w:sz w:val="26"/>
          <w:szCs w:val="26"/>
        </w:rPr>
        <w:t xml:space="preserve"> </w:t>
      </w:r>
      <w:r w:rsidR="004772B0" w:rsidRPr="000F6439">
        <w:rPr>
          <w:rFonts w:ascii="Times New Roman" w:hAnsi="Times New Roman"/>
          <w:b/>
          <w:color w:val="000000"/>
          <w:sz w:val="26"/>
          <w:szCs w:val="26"/>
        </w:rPr>
        <w:t> </w:t>
      </w:r>
      <w:r w:rsidR="004772B0" w:rsidRPr="000F6439">
        <w:rPr>
          <w:rFonts w:ascii="Times New Roman" w:hAnsi="Times New Roman"/>
          <w:color w:val="000000"/>
          <w:sz w:val="26"/>
          <w:szCs w:val="26"/>
        </w:rPr>
        <w:t xml:space="preserve">Средняя заработная плата на среднесписочную численность работников культуры, которые подходят под Указ </w:t>
      </w:r>
      <w:r w:rsidRPr="000F6439">
        <w:rPr>
          <w:rFonts w:ascii="Times New Roman" w:hAnsi="Times New Roman"/>
          <w:color w:val="000000"/>
          <w:sz w:val="26"/>
          <w:szCs w:val="26"/>
        </w:rPr>
        <w:t>П</w:t>
      </w:r>
      <w:r w:rsidR="004772B0" w:rsidRPr="000F6439">
        <w:rPr>
          <w:rFonts w:ascii="Times New Roman" w:hAnsi="Times New Roman"/>
          <w:color w:val="000000"/>
          <w:sz w:val="26"/>
          <w:szCs w:val="26"/>
        </w:rPr>
        <w:t>резидента на 01.01.2020 года составила 34</w:t>
      </w:r>
      <w:r w:rsidRPr="000F6439">
        <w:rPr>
          <w:rFonts w:ascii="Times New Roman" w:hAnsi="Times New Roman"/>
          <w:color w:val="000000"/>
          <w:sz w:val="26"/>
          <w:szCs w:val="26"/>
        </w:rPr>
        <w:t> </w:t>
      </w:r>
      <w:r w:rsidR="004772B0" w:rsidRPr="000F6439">
        <w:rPr>
          <w:rFonts w:ascii="Times New Roman" w:hAnsi="Times New Roman"/>
          <w:color w:val="000000"/>
          <w:sz w:val="26"/>
          <w:szCs w:val="26"/>
        </w:rPr>
        <w:t>406</w:t>
      </w:r>
      <w:r w:rsidRPr="000F6439">
        <w:rPr>
          <w:rFonts w:ascii="Times New Roman" w:hAnsi="Times New Roman"/>
          <w:color w:val="000000"/>
          <w:sz w:val="26"/>
          <w:szCs w:val="26"/>
        </w:rPr>
        <w:t xml:space="preserve"> рублей</w:t>
      </w:r>
      <w:r w:rsidR="004772B0" w:rsidRPr="000F6439">
        <w:rPr>
          <w:rFonts w:ascii="Times New Roman" w:hAnsi="Times New Roman"/>
          <w:color w:val="000000"/>
          <w:sz w:val="26"/>
          <w:szCs w:val="26"/>
        </w:rPr>
        <w:t xml:space="preserve">, </w:t>
      </w:r>
      <w:r w:rsidRPr="000F6439">
        <w:rPr>
          <w:rFonts w:ascii="Times New Roman" w:hAnsi="Times New Roman"/>
          <w:color w:val="000000"/>
          <w:sz w:val="26"/>
          <w:szCs w:val="26"/>
        </w:rPr>
        <w:t>средняя заработная плата преподавателей Мещовской детской школы искусств   составила 36 115 рублей, что составляет 100% к прогнозу уровня заработной платы Калужской области.  </w:t>
      </w:r>
      <w:r w:rsidRPr="000F6439">
        <w:rPr>
          <w:rFonts w:ascii="Times New Roman" w:hAnsi="Times New Roman"/>
          <w:b/>
          <w:color w:val="000000"/>
          <w:sz w:val="26"/>
          <w:szCs w:val="26"/>
        </w:rPr>
        <w:t>  </w:t>
      </w:r>
    </w:p>
    <w:p w:rsidR="004772B0" w:rsidRPr="000F6439" w:rsidRDefault="00931224" w:rsidP="004772B0">
      <w:pPr>
        <w:ind w:firstLine="708"/>
        <w:jc w:val="both"/>
        <w:rPr>
          <w:rFonts w:ascii="Times New Roman" w:hAnsi="Times New Roman"/>
          <w:sz w:val="26"/>
          <w:szCs w:val="26"/>
        </w:rPr>
      </w:pPr>
      <w:r w:rsidRPr="000F6439">
        <w:rPr>
          <w:rFonts w:ascii="Times New Roman" w:hAnsi="Times New Roman"/>
          <w:color w:val="000000"/>
          <w:sz w:val="26"/>
          <w:szCs w:val="26"/>
        </w:rPr>
        <w:t xml:space="preserve"> С</w:t>
      </w:r>
      <w:r w:rsidR="004772B0" w:rsidRPr="000F6439">
        <w:rPr>
          <w:rFonts w:ascii="Times New Roman" w:hAnsi="Times New Roman"/>
          <w:color w:val="000000"/>
          <w:sz w:val="26"/>
          <w:szCs w:val="26"/>
        </w:rPr>
        <w:t>редняя заработная плата по не "</w:t>
      </w:r>
      <w:r w:rsidRPr="000F6439">
        <w:rPr>
          <w:rFonts w:ascii="Times New Roman" w:hAnsi="Times New Roman"/>
          <w:color w:val="000000"/>
          <w:sz w:val="26"/>
          <w:szCs w:val="26"/>
        </w:rPr>
        <w:t>У</w:t>
      </w:r>
      <w:r w:rsidR="004772B0" w:rsidRPr="000F6439">
        <w:rPr>
          <w:rFonts w:ascii="Times New Roman" w:hAnsi="Times New Roman"/>
          <w:color w:val="000000"/>
          <w:sz w:val="26"/>
          <w:szCs w:val="26"/>
        </w:rPr>
        <w:t>казным" категориям работников на 01.01.2020г составила 25 661,67</w:t>
      </w:r>
      <w:r w:rsidRPr="000F6439">
        <w:rPr>
          <w:rFonts w:ascii="Times New Roman" w:hAnsi="Times New Roman"/>
          <w:color w:val="000000"/>
          <w:sz w:val="26"/>
          <w:szCs w:val="26"/>
        </w:rPr>
        <w:t>рублей.</w:t>
      </w:r>
    </w:p>
    <w:p w:rsidR="004772B0" w:rsidRPr="000F6439" w:rsidRDefault="004772B0" w:rsidP="004772B0">
      <w:pPr>
        <w:jc w:val="center"/>
        <w:rPr>
          <w:rFonts w:ascii="Times New Roman" w:hAnsi="Times New Roman"/>
          <w:sz w:val="26"/>
          <w:szCs w:val="26"/>
        </w:rPr>
      </w:pPr>
      <w:r w:rsidRPr="000F6439">
        <w:rPr>
          <w:rFonts w:ascii="Times New Roman" w:hAnsi="Times New Roman"/>
          <w:b/>
          <w:color w:val="000000"/>
          <w:sz w:val="26"/>
          <w:szCs w:val="26"/>
        </w:rPr>
        <w:t>"Результаты деятельности учреждения "</w:t>
      </w:r>
    </w:p>
    <w:p w:rsidR="00557EB0" w:rsidRPr="000F6439" w:rsidRDefault="00557EB0" w:rsidP="00557EB0">
      <w:pPr>
        <w:jc w:val="both"/>
        <w:rPr>
          <w:rFonts w:ascii="Times New Roman" w:hAnsi="Times New Roman"/>
          <w:sz w:val="26"/>
          <w:szCs w:val="26"/>
        </w:rPr>
      </w:pPr>
      <w:r w:rsidRPr="000F6439">
        <w:rPr>
          <w:rFonts w:ascii="Times New Roman" w:hAnsi="Times New Roman"/>
          <w:color w:val="000000"/>
          <w:sz w:val="26"/>
          <w:szCs w:val="26"/>
        </w:rPr>
        <w:t>Утвержденные бюджетные назначения с учетом изменения за 2019 год составили 20 761 932,94 рублей. Фактические  расходы за 2019 год составили 20 761 932,94 рублей  или 100% от объема утвержденных расходов. Доходы бюджета за 2019 год составили 116 607  рублей в том числе: доходы от оказания платных услуг составили в сумме   116 607 рублей.                   </w:t>
      </w:r>
    </w:p>
    <w:p w:rsidR="00931224" w:rsidRPr="000F6439" w:rsidRDefault="004772B0" w:rsidP="0065182B">
      <w:pPr>
        <w:jc w:val="both"/>
        <w:rPr>
          <w:rFonts w:ascii="Times New Roman" w:hAnsi="Times New Roman"/>
          <w:sz w:val="26"/>
          <w:szCs w:val="26"/>
        </w:rPr>
      </w:pPr>
      <w:r w:rsidRPr="000F6439">
        <w:rPr>
          <w:rFonts w:ascii="Times New Roman" w:hAnsi="Times New Roman"/>
          <w:color w:val="000000"/>
          <w:sz w:val="26"/>
          <w:szCs w:val="26"/>
        </w:rPr>
        <w:t> </w:t>
      </w:r>
      <w:r w:rsidRPr="000F6439">
        <w:rPr>
          <w:rFonts w:ascii="Times New Roman" w:hAnsi="Times New Roman"/>
          <w:color w:val="000000"/>
          <w:sz w:val="26"/>
          <w:szCs w:val="26"/>
        </w:rPr>
        <w:tab/>
        <w:t>В течение 2019 года были приобретены новые основные средства на сумму 1 314</w:t>
      </w:r>
      <w:r w:rsidR="00CF61DF" w:rsidRPr="000F6439">
        <w:rPr>
          <w:rFonts w:ascii="Times New Roman" w:hAnsi="Times New Roman"/>
          <w:color w:val="000000"/>
          <w:sz w:val="26"/>
          <w:szCs w:val="26"/>
        </w:rPr>
        <w:t> </w:t>
      </w:r>
      <w:r w:rsidRPr="000F6439">
        <w:rPr>
          <w:rFonts w:ascii="Times New Roman" w:hAnsi="Times New Roman"/>
          <w:color w:val="000000"/>
          <w:sz w:val="26"/>
          <w:szCs w:val="26"/>
        </w:rPr>
        <w:t>840</w:t>
      </w:r>
      <w:r w:rsidR="00CF61DF" w:rsidRPr="000F6439">
        <w:rPr>
          <w:rFonts w:ascii="Times New Roman" w:hAnsi="Times New Roman"/>
          <w:color w:val="000000"/>
          <w:sz w:val="26"/>
          <w:szCs w:val="26"/>
        </w:rPr>
        <w:t xml:space="preserve"> </w:t>
      </w:r>
      <w:r w:rsidRPr="000F6439">
        <w:rPr>
          <w:rFonts w:ascii="Times New Roman" w:hAnsi="Times New Roman"/>
          <w:color w:val="000000"/>
          <w:sz w:val="26"/>
          <w:szCs w:val="26"/>
        </w:rPr>
        <w:t>руб</w:t>
      </w:r>
      <w:r w:rsidR="00931224" w:rsidRPr="000F6439">
        <w:rPr>
          <w:rFonts w:ascii="Times New Roman" w:hAnsi="Times New Roman"/>
          <w:color w:val="000000"/>
          <w:sz w:val="26"/>
          <w:szCs w:val="26"/>
        </w:rPr>
        <w:t>лей</w:t>
      </w:r>
      <w:r w:rsidR="0065182B" w:rsidRPr="000F6439">
        <w:rPr>
          <w:rFonts w:ascii="Times New Roman" w:hAnsi="Times New Roman"/>
          <w:color w:val="000000"/>
          <w:sz w:val="26"/>
          <w:szCs w:val="26"/>
        </w:rPr>
        <w:t xml:space="preserve"> сценический костюм, мультимедийная установка, книжный фонд,  офисная мебель и оргтехника. </w:t>
      </w:r>
      <w:r w:rsidR="00557EB0" w:rsidRPr="000F6439">
        <w:rPr>
          <w:rFonts w:ascii="Times New Roman" w:hAnsi="Times New Roman"/>
          <w:color w:val="000000"/>
          <w:sz w:val="26"/>
          <w:szCs w:val="26"/>
        </w:rPr>
        <w:t>Затраты   на обучение работников составили 58 050  рублей, в том числе на обучение дополнительного образования 48 700  рублей.</w:t>
      </w:r>
    </w:p>
    <w:p w:rsidR="004772B0" w:rsidRPr="000F6439" w:rsidRDefault="0065182B" w:rsidP="00557EB0">
      <w:pPr>
        <w:jc w:val="both"/>
        <w:rPr>
          <w:rFonts w:ascii="Times New Roman" w:hAnsi="Times New Roman"/>
          <w:sz w:val="26"/>
          <w:szCs w:val="26"/>
        </w:rPr>
      </w:pPr>
      <w:r w:rsidRPr="000F6439">
        <w:rPr>
          <w:rFonts w:ascii="Times New Roman" w:hAnsi="Times New Roman"/>
          <w:color w:val="000000"/>
          <w:sz w:val="26"/>
          <w:szCs w:val="26"/>
        </w:rPr>
        <w:t xml:space="preserve"> </w:t>
      </w:r>
      <w:r w:rsidRPr="000F6439">
        <w:rPr>
          <w:rFonts w:ascii="Times New Roman" w:hAnsi="Times New Roman"/>
          <w:color w:val="000000"/>
          <w:sz w:val="26"/>
          <w:szCs w:val="26"/>
        </w:rPr>
        <w:tab/>
      </w:r>
      <w:r w:rsidR="004772B0" w:rsidRPr="000F6439">
        <w:rPr>
          <w:rFonts w:ascii="Times New Roman" w:hAnsi="Times New Roman"/>
          <w:color w:val="000000"/>
          <w:sz w:val="26"/>
          <w:szCs w:val="26"/>
        </w:rPr>
        <w:t xml:space="preserve">Затраты на текущий ремонт классов в здании МКОУДО "Мещовская ДШИ" </w:t>
      </w:r>
      <w:r w:rsidRPr="000F6439">
        <w:rPr>
          <w:rFonts w:ascii="Times New Roman" w:hAnsi="Times New Roman"/>
          <w:color w:val="000000"/>
          <w:sz w:val="26"/>
          <w:szCs w:val="26"/>
        </w:rPr>
        <w:t xml:space="preserve"> </w:t>
      </w:r>
      <w:r w:rsidR="004772B0" w:rsidRPr="000F6439">
        <w:rPr>
          <w:rFonts w:ascii="Times New Roman" w:hAnsi="Times New Roman"/>
          <w:color w:val="000000"/>
          <w:sz w:val="26"/>
          <w:szCs w:val="26"/>
        </w:rPr>
        <w:t xml:space="preserve"> составили 362 225,98 руб</w:t>
      </w:r>
      <w:r w:rsidRPr="000F6439">
        <w:rPr>
          <w:rFonts w:ascii="Times New Roman" w:hAnsi="Times New Roman"/>
          <w:color w:val="000000"/>
          <w:sz w:val="26"/>
          <w:szCs w:val="26"/>
        </w:rPr>
        <w:t>лей</w:t>
      </w:r>
      <w:r w:rsidR="004772B0" w:rsidRPr="000F6439">
        <w:rPr>
          <w:rFonts w:ascii="Times New Roman" w:hAnsi="Times New Roman"/>
          <w:color w:val="000000"/>
          <w:sz w:val="26"/>
          <w:szCs w:val="26"/>
        </w:rPr>
        <w:t xml:space="preserve">, текущий ремонт крыльца </w:t>
      </w:r>
      <w:proofErr w:type="gramStart"/>
      <w:r w:rsidR="004905EB" w:rsidRPr="000F6439">
        <w:rPr>
          <w:rFonts w:ascii="Times New Roman" w:hAnsi="Times New Roman"/>
          <w:color w:val="000000"/>
          <w:sz w:val="26"/>
          <w:szCs w:val="26"/>
        </w:rPr>
        <w:t>в</w:t>
      </w:r>
      <w:proofErr w:type="gramEnd"/>
      <w:r w:rsidR="004772B0" w:rsidRPr="000F6439">
        <w:rPr>
          <w:rFonts w:ascii="Times New Roman" w:hAnsi="Times New Roman"/>
          <w:color w:val="000000"/>
          <w:sz w:val="26"/>
          <w:szCs w:val="26"/>
        </w:rPr>
        <w:t xml:space="preserve"> Мещовском РДК </w:t>
      </w:r>
      <w:r w:rsidRPr="000F6439">
        <w:rPr>
          <w:rFonts w:ascii="Times New Roman" w:hAnsi="Times New Roman"/>
          <w:color w:val="000000"/>
          <w:sz w:val="26"/>
          <w:szCs w:val="26"/>
        </w:rPr>
        <w:t xml:space="preserve"> </w:t>
      </w:r>
      <w:r w:rsidR="004772B0" w:rsidRPr="000F6439">
        <w:rPr>
          <w:rFonts w:ascii="Times New Roman" w:hAnsi="Times New Roman"/>
          <w:color w:val="000000"/>
          <w:sz w:val="26"/>
          <w:szCs w:val="26"/>
        </w:rPr>
        <w:t xml:space="preserve"> 421 460,40</w:t>
      </w:r>
      <w:r w:rsidRPr="000F6439">
        <w:rPr>
          <w:rFonts w:ascii="Times New Roman" w:hAnsi="Times New Roman"/>
          <w:color w:val="000000"/>
          <w:sz w:val="26"/>
          <w:szCs w:val="26"/>
        </w:rPr>
        <w:t xml:space="preserve"> </w:t>
      </w:r>
      <w:r w:rsidR="004772B0" w:rsidRPr="000F6439">
        <w:rPr>
          <w:rFonts w:ascii="Times New Roman" w:hAnsi="Times New Roman"/>
          <w:color w:val="000000"/>
          <w:sz w:val="26"/>
          <w:szCs w:val="26"/>
        </w:rPr>
        <w:t>руб</w:t>
      </w:r>
      <w:r w:rsidRPr="000F6439">
        <w:rPr>
          <w:rFonts w:ascii="Times New Roman" w:hAnsi="Times New Roman"/>
          <w:color w:val="000000"/>
          <w:sz w:val="26"/>
          <w:szCs w:val="26"/>
        </w:rPr>
        <w:t>лей</w:t>
      </w:r>
      <w:r w:rsidR="004772B0" w:rsidRPr="000F6439">
        <w:rPr>
          <w:rFonts w:ascii="Times New Roman" w:hAnsi="Times New Roman"/>
          <w:color w:val="000000"/>
          <w:sz w:val="26"/>
          <w:szCs w:val="26"/>
        </w:rPr>
        <w:t xml:space="preserve">. </w:t>
      </w:r>
    </w:p>
    <w:p w:rsidR="0065182B" w:rsidRPr="000F6439" w:rsidRDefault="004772B0" w:rsidP="0065182B">
      <w:pPr>
        <w:jc w:val="both"/>
        <w:rPr>
          <w:rFonts w:ascii="Times New Roman" w:hAnsi="Times New Roman"/>
          <w:sz w:val="26"/>
          <w:szCs w:val="26"/>
        </w:rPr>
      </w:pPr>
      <w:r w:rsidRPr="000F6439">
        <w:rPr>
          <w:rFonts w:ascii="Times New Roman" w:hAnsi="Times New Roman"/>
          <w:color w:val="000000"/>
          <w:sz w:val="26"/>
          <w:szCs w:val="26"/>
        </w:rPr>
        <w:t>Фонд оплаты труда за 2019 год по учреждениям культуры составил 11 855 916,76 руб</w:t>
      </w:r>
      <w:r w:rsidR="0065182B" w:rsidRPr="000F6439">
        <w:rPr>
          <w:rFonts w:ascii="Times New Roman" w:hAnsi="Times New Roman"/>
          <w:color w:val="000000"/>
          <w:sz w:val="26"/>
          <w:szCs w:val="26"/>
        </w:rPr>
        <w:t>лей</w:t>
      </w:r>
      <w:r w:rsidRPr="000F6439">
        <w:rPr>
          <w:rFonts w:ascii="Times New Roman" w:hAnsi="Times New Roman"/>
          <w:color w:val="000000"/>
          <w:sz w:val="26"/>
          <w:szCs w:val="26"/>
        </w:rPr>
        <w:t>, начисления на выплаты по оплате труда 3 551 421,52 руб</w:t>
      </w:r>
      <w:r w:rsidR="0065182B" w:rsidRPr="000F6439">
        <w:rPr>
          <w:rFonts w:ascii="Times New Roman" w:hAnsi="Times New Roman"/>
          <w:color w:val="000000"/>
          <w:sz w:val="26"/>
          <w:szCs w:val="26"/>
        </w:rPr>
        <w:t>лей</w:t>
      </w:r>
      <w:r w:rsidRPr="000F6439">
        <w:rPr>
          <w:rFonts w:ascii="Times New Roman" w:hAnsi="Times New Roman"/>
          <w:color w:val="000000"/>
          <w:sz w:val="26"/>
          <w:szCs w:val="26"/>
        </w:rPr>
        <w:t>, прочие выплаты 9 902,40 руб</w:t>
      </w:r>
      <w:r w:rsidR="0065182B" w:rsidRPr="000F6439">
        <w:rPr>
          <w:rFonts w:ascii="Times New Roman" w:hAnsi="Times New Roman"/>
          <w:color w:val="000000"/>
          <w:sz w:val="26"/>
          <w:szCs w:val="26"/>
        </w:rPr>
        <w:t>лей,</w:t>
      </w:r>
      <w:r w:rsidRPr="000F6439">
        <w:rPr>
          <w:rFonts w:ascii="Times New Roman" w:hAnsi="Times New Roman"/>
          <w:color w:val="000000"/>
          <w:sz w:val="26"/>
          <w:szCs w:val="26"/>
        </w:rPr>
        <w:t xml:space="preserve"> </w:t>
      </w:r>
      <w:r w:rsidR="0065182B" w:rsidRPr="000F6439">
        <w:rPr>
          <w:rFonts w:ascii="Times New Roman" w:hAnsi="Times New Roman"/>
          <w:color w:val="000000"/>
          <w:sz w:val="26"/>
          <w:szCs w:val="26"/>
        </w:rPr>
        <w:t>прочие расходы 7 709,65рублей.</w:t>
      </w:r>
    </w:p>
    <w:p w:rsidR="00A30F5B" w:rsidRPr="000F6439" w:rsidRDefault="00A30F5B" w:rsidP="0065182B">
      <w:pPr>
        <w:jc w:val="center"/>
        <w:rPr>
          <w:rFonts w:ascii="Times New Roman" w:hAnsi="Times New Roman"/>
          <w:b/>
          <w:sz w:val="26"/>
          <w:szCs w:val="26"/>
          <w:lang w:eastAsia="en-US"/>
        </w:rPr>
      </w:pPr>
      <w:r w:rsidRPr="000F6439">
        <w:rPr>
          <w:rFonts w:ascii="Times New Roman" w:hAnsi="Times New Roman"/>
          <w:b/>
          <w:sz w:val="26"/>
          <w:szCs w:val="26"/>
          <w:lang w:eastAsia="en-US"/>
        </w:rPr>
        <w:t>Муниципальное казенное учреждение</w:t>
      </w:r>
    </w:p>
    <w:p w:rsidR="001865D4" w:rsidRPr="000F6439" w:rsidRDefault="00A30F5B" w:rsidP="00A30F5B">
      <w:pPr>
        <w:widowControl/>
        <w:jc w:val="center"/>
        <w:rPr>
          <w:rFonts w:ascii="Times New Roman" w:hAnsi="Times New Roman"/>
          <w:b/>
          <w:sz w:val="26"/>
          <w:szCs w:val="26"/>
          <w:lang w:eastAsia="en-US"/>
        </w:rPr>
      </w:pPr>
      <w:r w:rsidRPr="000F6439">
        <w:rPr>
          <w:rFonts w:ascii="Times New Roman" w:hAnsi="Times New Roman"/>
          <w:b/>
          <w:sz w:val="26"/>
          <w:szCs w:val="26"/>
          <w:lang w:eastAsia="en-US"/>
        </w:rPr>
        <w:t>«Мещовский районный Дом культуры»</w:t>
      </w:r>
    </w:p>
    <w:p w:rsidR="00A61D2D" w:rsidRPr="000F6439" w:rsidRDefault="003873CD" w:rsidP="00565CDA">
      <w:pPr>
        <w:widowControl/>
        <w:ind w:firstLine="567"/>
        <w:jc w:val="both"/>
        <w:rPr>
          <w:rFonts w:ascii="Times New Roman" w:hAnsi="Times New Roman"/>
          <w:sz w:val="26"/>
          <w:szCs w:val="26"/>
          <w:lang w:eastAsia="en-US"/>
        </w:rPr>
      </w:pPr>
      <w:r w:rsidRPr="000F6439">
        <w:rPr>
          <w:rFonts w:ascii="Times New Roman" w:hAnsi="Times New Roman"/>
          <w:sz w:val="26"/>
          <w:szCs w:val="26"/>
          <w:lang w:eastAsia="en-US"/>
        </w:rPr>
        <w:t>Ш</w:t>
      </w:r>
      <w:r w:rsidR="00A61D2D" w:rsidRPr="000F6439">
        <w:rPr>
          <w:rFonts w:ascii="Times New Roman" w:hAnsi="Times New Roman"/>
          <w:sz w:val="26"/>
          <w:szCs w:val="26"/>
          <w:lang w:eastAsia="en-US"/>
        </w:rPr>
        <w:t>тат</w:t>
      </w:r>
      <w:r w:rsidR="0065182B" w:rsidRPr="000F6439">
        <w:rPr>
          <w:rFonts w:ascii="Times New Roman" w:hAnsi="Times New Roman"/>
          <w:sz w:val="26"/>
          <w:szCs w:val="26"/>
          <w:lang w:eastAsia="en-US"/>
        </w:rPr>
        <w:t xml:space="preserve">ная численность работников </w:t>
      </w:r>
      <w:r w:rsidR="00AE4DBE" w:rsidRPr="000F6439">
        <w:rPr>
          <w:rFonts w:ascii="Times New Roman" w:hAnsi="Times New Roman"/>
          <w:sz w:val="26"/>
          <w:szCs w:val="26"/>
          <w:lang w:eastAsia="en-US"/>
        </w:rPr>
        <w:t xml:space="preserve">7 </w:t>
      </w:r>
      <w:r w:rsidR="00A61D2D" w:rsidRPr="000F6439">
        <w:rPr>
          <w:rFonts w:ascii="Times New Roman" w:hAnsi="Times New Roman"/>
          <w:sz w:val="26"/>
          <w:szCs w:val="26"/>
          <w:lang w:eastAsia="en-US"/>
        </w:rPr>
        <w:t xml:space="preserve">человек, </w:t>
      </w:r>
      <w:r w:rsidR="0065182B" w:rsidRPr="000F6439">
        <w:rPr>
          <w:rFonts w:ascii="Times New Roman" w:hAnsi="Times New Roman"/>
          <w:sz w:val="26"/>
          <w:szCs w:val="26"/>
          <w:lang w:eastAsia="en-US"/>
        </w:rPr>
        <w:t>в.т. числе</w:t>
      </w:r>
      <w:r w:rsidR="00A61D2D" w:rsidRPr="000F6439">
        <w:rPr>
          <w:rFonts w:ascii="Times New Roman" w:hAnsi="Times New Roman"/>
          <w:sz w:val="26"/>
          <w:szCs w:val="26"/>
          <w:lang w:eastAsia="en-US"/>
        </w:rPr>
        <w:t xml:space="preserve"> специалистов культурно</w:t>
      </w:r>
      <w:r w:rsidR="00AE4DBE" w:rsidRPr="000F6439">
        <w:rPr>
          <w:rFonts w:ascii="Times New Roman" w:hAnsi="Times New Roman"/>
          <w:sz w:val="26"/>
          <w:szCs w:val="26"/>
          <w:lang w:eastAsia="en-US"/>
        </w:rPr>
        <w:t xml:space="preserve"> </w:t>
      </w:r>
      <w:r w:rsidR="00A61D2D" w:rsidRPr="000F6439">
        <w:rPr>
          <w:rFonts w:ascii="Times New Roman" w:hAnsi="Times New Roman"/>
          <w:sz w:val="26"/>
          <w:szCs w:val="26"/>
          <w:lang w:eastAsia="en-US"/>
        </w:rPr>
        <w:t>-</w:t>
      </w:r>
      <w:r w:rsidR="00AE4DBE" w:rsidRPr="000F6439">
        <w:rPr>
          <w:rFonts w:ascii="Times New Roman" w:hAnsi="Times New Roman"/>
          <w:sz w:val="26"/>
          <w:szCs w:val="26"/>
          <w:lang w:eastAsia="en-US"/>
        </w:rPr>
        <w:t xml:space="preserve"> </w:t>
      </w:r>
      <w:r w:rsidR="00A61D2D" w:rsidRPr="000F6439">
        <w:rPr>
          <w:rFonts w:ascii="Times New Roman" w:hAnsi="Times New Roman"/>
          <w:sz w:val="26"/>
          <w:szCs w:val="26"/>
          <w:lang w:eastAsia="en-US"/>
        </w:rPr>
        <w:t xml:space="preserve">досуговой деятельности – </w:t>
      </w:r>
      <w:r w:rsidR="00AE4DBE" w:rsidRPr="000F6439">
        <w:rPr>
          <w:rFonts w:ascii="Times New Roman" w:hAnsi="Times New Roman"/>
          <w:sz w:val="26"/>
          <w:szCs w:val="26"/>
          <w:lang w:eastAsia="en-US"/>
        </w:rPr>
        <w:t>7</w:t>
      </w:r>
      <w:r w:rsidR="00A61D2D" w:rsidRPr="000F6439">
        <w:rPr>
          <w:rFonts w:ascii="Times New Roman" w:hAnsi="Times New Roman"/>
          <w:sz w:val="26"/>
          <w:szCs w:val="26"/>
          <w:lang w:eastAsia="en-US"/>
        </w:rPr>
        <w:t xml:space="preserve"> человек </w:t>
      </w:r>
      <w:r w:rsidR="0065182B" w:rsidRPr="000F6439">
        <w:rPr>
          <w:rFonts w:ascii="Times New Roman" w:hAnsi="Times New Roman"/>
          <w:sz w:val="26"/>
          <w:szCs w:val="26"/>
          <w:lang w:eastAsia="en-US"/>
        </w:rPr>
        <w:t xml:space="preserve"> </w:t>
      </w:r>
      <w:r w:rsidR="00A61D2D" w:rsidRPr="000F6439">
        <w:rPr>
          <w:rFonts w:ascii="Times New Roman" w:hAnsi="Times New Roman"/>
          <w:sz w:val="26"/>
          <w:szCs w:val="26"/>
          <w:lang w:eastAsia="en-US"/>
        </w:rPr>
        <w:t xml:space="preserve"> из них, работающих по совместительству – </w:t>
      </w:r>
      <w:r w:rsidR="00AE4DBE" w:rsidRPr="000F6439">
        <w:rPr>
          <w:rFonts w:ascii="Times New Roman" w:hAnsi="Times New Roman"/>
          <w:sz w:val="26"/>
          <w:szCs w:val="26"/>
          <w:lang w:eastAsia="en-US"/>
        </w:rPr>
        <w:t>1</w:t>
      </w:r>
      <w:r w:rsidR="00A61D2D" w:rsidRPr="000F6439">
        <w:rPr>
          <w:rFonts w:ascii="Times New Roman" w:hAnsi="Times New Roman"/>
          <w:sz w:val="26"/>
          <w:szCs w:val="26"/>
          <w:lang w:eastAsia="en-US"/>
        </w:rPr>
        <w:t xml:space="preserve"> человек </w:t>
      </w:r>
      <w:r w:rsidR="0065182B" w:rsidRPr="000F6439">
        <w:rPr>
          <w:rFonts w:ascii="Times New Roman" w:hAnsi="Times New Roman"/>
          <w:sz w:val="26"/>
          <w:szCs w:val="26"/>
          <w:lang w:eastAsia="en-US"/>
        </w:rPr>
        <w:t xml:space="preserve"> </w:t>
      </w:r>
    </w:p>
    <w:p w:rsidR="00557EB0" w:rsidRPr="000F6439" w:rsidRDefault="00A61D2D" w:rsidP="00557EB0">
      <w:pPr>
        <w:widowControl/>
        <w:shd w:val="clear" w:color="auto" w:fill="FFFFFF"/>
        <w:ind w:firstLine="567"/>
        <w:jc w:val="both"/>
        <w:rPr>
          <w:rFonts w:ascii="Times New Roman" w:hAnsi="Times New Roman"/>
          <w:sz w:val="26"/>
          <w:szCs w:val="26"/>
          <w:lang w:eastAsia="en-US"/>
        </w:rPr>
      </w:pPr>
      <w:r w:rsidRPr="000F6439">
        <w:rPr>
          <w:rFonts w:ascii="Times New Roman" w:hAnsi="Times New Roman"/>
          <w:sz w:val="26"/>
          <w:szCs w:val="26"/>
          <w:lang w:eastAsia="en-US"/>
        </w:rPr>
        <w:t>Из числа специалистов культурно-досуговой деятельности:</w:t>
      </w:r>
      <w:r w:rsidR="0065182B" w:rsidRPr="000F6439">
        <w:rPr>
          <w:rFonts w:ascii="Times New Roman" w:hAnsi="Times New Roman"/>
          <w:sz w:val="26"/>
          <w:szCs w:val="26"/>
          <w:lang w:eastAsia="en-US"/>
        </w:rPr>
        <w:t xml:space="preserve">  высшее (профильное) образование имеют 1 человек</w:t>
      </w:r>
      <w:r w:rsidR="00E76A61" w:rsidRPr="000F6439">
        <w:rPr>
          <w:rFonts w:ascii="Times New Roman" w:hAnsi="Times New Roman"/>
          <w:sz w:val="26"/>
          <w:szCs w:val="26"/>
          <w:lang w:eastAsia="en-US"/>
        </w:rPr>
        <w:t>,</w:t>
      </w:r>
      <w:r w:rsidR="0065182B" w:rsidRPr="000F6439">
        <w:rPr>
          <w:rFonts w:ascii="Times New Roman" w:hAnsi="Times New Roman"/>
          <w:sz w:val="26"/>
          <w:szCs w:val="26"/>
          <w:lang w:eastAsia="en-US"/>
        </w:rPr>
        <w:t xml:space="preserve"> </w:t>
      </w:r>
      <w:r w:rsidR="00E76A61" w:rsidRPr="000F6439">
        <w:rPr>
          <w:rFonts w:ascii="Times New Roman" w:hAnsi="Times New Roman"/>
          <w:sz w:val="26"/>
          <w:szCs w:val="26"/>
          <w:lang w:eastAsia="en-US"/>
        </w:rPr>
        <w:t>среднее специальное (среднее профессиональное) – 6 человек,  обучающихся в высших учебных заведениях – 1 человек</w:t>
      </w:r>
      <w:r w:rsidR="00141339" w:rsidRPr="000F6439">
        <w:rPr>
          <w:rFonts w:ascii="Times New Roman" w:hAnsi="Times New Roman"/>
          <w:sz w:val="26"/>
          <w:szCs w:val="26"/>
          <w:lang w:eastAsia="en-US"/>
        </w:rPr>
        <w:t xml:space="preserve">.     Стаж работы в отрасли творческих работников:  от 1 года до 5 лет – 2 человека,   свыше 10 лет – 5 человек.  </w:t>
      </w:r>
      <w:r w:rsidR="00557EB0" w:rsidRPr="000F6439">
        <w:rPr>
          <w:rFonts w:ascii="Times New Roman" w:hAnsi="Times New Roman"/>
          <w:sz w:val="26"/>
          <w:szCs w:val="26"/>
          <w:lang w:eastAsia="en-US"/>
        </w:rPr>
        <w:t xml:space="preserve">   С целью поощрения работников в учреждении использовались различные </w:t>
      </w:r>
      <w:r w:rsidR="00557EB0" w:rsidRPr="000F6439">
        <w:rPr>
          <w:rFonts w:ascii="Times New Roman" w:hAnsi="Times New Roman"/>
          <w:sz w:val="26"/>
          <w:szCs w:val="26"/>
          <w:lang w:eastAsia="en-US"/>
        </w:rPr>
        <w:lastRenderedPageBreak/>
        <w:t>методы морального и материального поощрения. Стимулирующие выплаты произведены 6 сотрудникам на сумму 1 019 022 рублей.</w:t>
      </w:r>
    </w:p>
    <w:p w:rsidR="00557EB0" w:rsidRPr="000F6439" w:rsidRDefault="00557EB0" w:rsidP="00557EB0">
      <w:pPr>
        <w:keepNext/>
        <w:widowControl/>
        <w:jc w:val="center"/>
        <w:outlineLvl w:val="1"/>
        <w:rPr>
          <w:rFonts w:ascii="Times New Roman" w:eastAsia="Times New Roman" w:hAnsi="Times New Roman"/>
          <w:b/>
          <w:bCs/>
          <w:iCs/>
          <w:sz w:val="26"/>
          <w:szCs w:val="26"/>
          <w:lang w:eastAsia="en-US"/>
        </w:rPr>
      </w:pPr>
      <w:bookmarkStart w:id="1" w:name="_Toc468628829"/>
      <w:bookmarkStart w:id="2" w:name="__RefHeading__2491_317265183"/>
      <w:r w:rsidRPr="000F6439">
        <w:rPr>
          <w:rFonts w:ascii="Times New Roman" w:eastAsia="Times New Roman" w:hAnsi="Times New Roman"/>
          <w:b/>
          <w:bCs/>
          <w:iCs/>
          <w:sz w:val="26"/>
          <w:szCs w:val="26"/>
          <w:lang w:eastAsia="en-US"/>
        </w:rPr>
        <w:t>Материально - техническая база учреждения</w:t>
      </w:r>
      <w:bookmarkEnd w:id="1"/>
      <w:bookmarkEnd w:id="2"/>
      <w:r w:rsidRPr="000F6439">
        <w:rPr>
          <w:rFonts w:ascii="Times New Roman" w:eastAsia="Times New Roman" w:hAnsi="Times New Roman"/>
          <w:b/>
          <w:bCs/>
          <w:iCs/>
          <w:sz w:val="26"/>
          <w:szCs w:val="26"/>
          <w:lang w:eastAsia="en-US"/>
        </w:rPr>
        <w:t xml:space="preserve"> </w:t>
      </w:r>
    </w:p>
    <w:p w:rsidR="00557EB0" w:rsidRPr="000F6439" w:rsidRDefault="00557EB0" w:rsidP="00E76A61">
      <w:pPr>
        <w:widowControl/>
        <w:shd w:val="clear" w:color="auto" w:fill="FFFFFF"/>
        <w:ind w:firstLine="567"/>
        <w:jc w:val="both"/>
        <w:rPr>
          <w:rFonts w:ascii="Times New Roman" w:hAnsi="Times New Roman"/>
          <w:sz w:val="26"/>
          <w:szCs w:val="26"/>
          <w:lang w:eastAsia="en-US"/>
        </w:rPr>
      </w:pPr>
      <w:r w:rsidRPr="000F6439">
        <w:rPr>
          <w:rFonts w:ascii="Times New Roman" w:hAnsi="Times New Roman"/>
          <w:color w:val="000000"/>
          <w:sz w:val="26"/>
          <w:szCs w:val="26"/>
          <w:shd w:val="clear" w:color="auto" w:fill="FFFFFF"/>
        </w:rPr>
        <w:t>Мещовский РДК имеет капитально отремонтированное здание со зрительным залом на 156 посадочных мест, 2 компьютера, 2 ноутбука, 1 струйный цветной принтер, 1 сканер, 2 видеопроектора</w:t>
      </w:r>
      <w:r w:rsidRPr="000F6439">
        <w:rPr>
          <w:rFonts w:ascii="Times New Roman" w:hAnsi="Times New Roman"/>
          <w:b/>
          <w:i/>
          <w:color w:val="000000"/>
          <w:sz w:val="26"/>
          <w:szCs w:val="26"/>
          <w:shd w:val="clear" w:color="auto" w:fill="FFFFFF"/>
        </w:rPr>
        <w:t xml:space="preserve"> </w:t>
      </w:r>
      <w:r w:rsidRPr="000F6439">
        <w:rPr>
          <w:rFonts w:ascii="Times New Roman" w:hAnsi="Times New Roman"/>
          <w:color w:val="000000"/>
          <w:sz w:val="26"/>
          <w:szCs w:val="26"/>
          <w:shd w:val="clear" w:color="auto" w:fill="FFFFFF"/>
        </w:rPr>
        <w:t xml:space="preserve"> (1 с возможностью показа фильмов в формате 3D). Имеется минимально необходимое   световое   и   звуковое   оборудование   для  проведения  концертных программ,</w:t>
      </w:r>
    </w:p>
    <w:p w:rsidR="00F87BA4" w:rsidRPr="000F6439" w:rsidRDefault="00F87BA4" w:rsidP="00557EB0">
      <w:pPr>
        <w:pStyle w:val="2"/>
        <w:spacing w:before="0" w:line="240" w:lineRule="auto"/>
        <w:jc w:val="both"/>
        <w:rPr>
          <w:rFonts w:ascii="Times New Roman" w:hAnsi="Times New Roman"/>
          <w:b w:val="0"/>
          <w:i w:val="0"/>
          <w:sz w:val="26"/>
          <w:szCs w:val="26"/>
        </w:rPr>
      </w:pPr>
      <w:r w:rsidRPr="000F6439">
        <w:rPr>
          <w:rFonts w:ascii="Times New Roman" w:hAnsi="Times New Roman"/>
          <w:b w:val="0"/>
          <w:i w:val="0"/>
          <w:color w:val="000000"/>
          <w:sz w:val="26"/>
          <w:szCs w:val="26"/>
          <w:shd w:val="clear" w:color="auto" w:fill="FFFFFF"/>
        </w:rPr>
        <w:t>массовых народных гуляний. Подключен высокоскоростной Интернет. Имеется свой сайт.</w:t>
      </w:r>
    </w:p>
    <w:p w:rsidR="00A61D2D" w:rsidRPr="000F6439" w:rsidRDefault="00A61D2D" w:rsidP="004772B0">
      <w:pPr>
        <w:keepNext/>
        <w:widowControl/>
        <w:jc w:val="center"/>
        <w:outlineLvl w:val="1"/>
        <w:rPr>
          <w:rFonts w:ascii="Cambria" w:eastAsia="Times New Roman" w:hAnsi="Cambria"/>
          <w:b/>
          <w:bCs/>
          <w:i/>
          <w:iCs/>
          <w:sz w:val="26"/>
          <w:szCs w:val="26"/>
          <w:lang w:eastAsia="en-US"/>
        </w:rPr>
      </w:pPr>
      <w:bookmarkStart w:id="3" w:name="_Toc468628830"/>
      <w:bookmarkStart w:id="4" w:name="__RefHeading__2493_317265183"/>
      <w:r w:rsidRPr="000F6439">
        <w:rPr>
          <w:rFonts w:ascii="Times New Roman" w:eastAsia="Times New Roman" w:hAnsi="Times New Roman"/>
          <w:b/>
          <w:bCs/>
          <w:iCs/>
          <w:sz w:val="26"/>
          <w:szCs w:val="26"/>
          <w:lang w:eastAsia="en-US"/>
        </w:rPr>
        <w:t>Приоритетные направления работы</w:t>
      </w:r>
      <w:bookmarkEnd w:id="3"/>
      <w:r w:rsidRPr="000F6439">
        <w:rPr>
          <w:rFonts w:ascii="Times New Roman" w:eastAsia="Times New Roman" w:hAnsi="Times New Roman"/>
          <w:b/>
          <w:bCs/>
          <w:iCs/>
          <w:sz w:val="26"/>
          <w:szCs w:val="26"/>
          <w:lang w:eastAsia="en-US"/>
        </w:rPr>
        <w:t xml:space="preserve"> учреждения в 2019 году.</w:t>
      </w:r>
      <w:bookmarkEnd w:id="4"/>
    </w:p>
    <w:p w:rsidR="00F87BA4" w:rsidRPr="000F6439" w:rsidRDefault="00F87BA4" w:rsidP="00E76A61">
      <w:pPr>
        <w:pStyle w:val="a9"/>
        <w:ind w:firstLine="708"/>
        <w:jc w:val="both"/>
        <w:rPr>
          <w:rFonts w:ascii="Times New Roman" w:hAnsi="Times New Roman"/>
          <w:sz w:val="26"/>
          <w:szCs w:val="26"/>
        </w:rPr>
      </w:pPr>
      <w:bookmarkStart w:id="5" w:name="_Toc468628831"/>
      <w:bookmarkStart w:id="6" w:name="__RefHeading__2495_317265183"/>
      <w:r w:rsidRPr="000F6439">
        <w:rPr>
          <w:sz w:val="26"/>
          <w:szCs w:val="26"/>
        </w:rPr>
        <w:t xml:space="preserve">1.   </w:t>
      </w:r>
      <w:r w:rsidRPr="000F6439">
        <w:rPr>
          <w:rFonts w:ascii="Times New Roman" w:hAnsi="Times New Roman"/>
          <w:sz w:val="26"/>
          <w:szCs w:val="26"/>
        </w:rPr>
        <w:t xml:space="preserve">Содействие возрождению и развитию национальных культур народов, компактно проживающих на территории района, развитию традиционных видов народного творчества. </w:t>
      </w:r>
      <w:r w:rsidR="00E76A61" w:rsidRPr="000F6439">
        <w:rPr>
          <w:rFonts w:ascii="Times New Roman" w:hAnsi="Times New Roman"/>
          <w:sz w:val="26"/>
          <w:szCs w:val="26"/>
        </w:rPr>
        <w:t xml:space="preserve"> </w:t>
      </w:r>
    </w:p>
    <w:p w:rsidR="00F87BA4" w:rsidRPr="000F6439" w:rsidRDefault="00F87BA4" w:rsidP="00E76A61">
      <w:pPr>
        <w:pStyle w:val="a9"/>
        <w:ind w:firstLine="708"/>
        <w:jc w:val="both"/>
        <w:rPr>
          <w:rFonts w:ascii="Times New Roman" w:hAnsi="Times New Roman"/>
          <w:sz w:val="26"/>
          <w:szCs w:val="26"/>
        </w:rPr>
      </w:pPr>
      <w:r w:rsidRPr="000F6439">
        <w:rPr>
          <w:rFonts w:ascii="Times New Roman" w:hAnsi="Times New Roman"/>
          <w:sz w:val="26"/>
          <w:szCs w:val="26"/>
        </w:rPr>
        <w:t>2. Оказание методической и практической помощи культурно – досуговым учреждениям района</w:t>
      </w:r>
      <w:r w:rsidR="00E76A61" w:rsidRPr="000F6439">
        <w:rPr>
          <w:rFonts w:ascii="Times New Roman" w:hAnsi="Times New Roman"/>
          <w:sz w:val="26"/>
          <w:szCs w:val="26"/>
        </w:rPr>
        <w:t xml:space="preserve"> и сельским клубам в первую очередь</w:t>
      </w:r>
      <w:r w:rsidRPr="000F6439">
        <w:rPr>
          <w:rFonts w:ascii="Times New Roman" w:hAnsi="Times New Roman"/>
          <w:sz w:val="26"/>
          <w:szCs w:val="26"/>
        </w:rPr>
        <w:t xml:space="preserve"> </w:t>
      </w:r>
      <w:r w:rsidR="00E76A61" w:rsidRPr="000F6439">
        <w:rPr>
          <w:rFonts w:ascii="Times New Roman" w:hAnsi="Times New Roman"/>
          <w:sz w:val="26"/>
          <w:szCs w:val="26"/>
        </w:rPr>
        <w:t xml:space="preserve">методической    </w:t>
      </w:r>
      <w:r w:rsidRPr="000F6439">
        <w:rPr>
          <w:rFonts w:ascii="Times New Roman" w:hAnsi="Times New Roman"/>
          <w:sz w:val="26"/>
          <w:szCs w:val="26"/>
        </w:rPr>
        <w:t xml:space="preserve"> литературу</w:t>
      </w:r>
      <w:r w:rsidR="00E76A61" w:rsidRPr="000F6439">
        <w:rPr>
          <w:rFonts w:ascii="Times New Roman" w:hAnsi="Times New Roman"/>
          <w:sz w:val="26"/>
          <w:szCs w:val="26"/>
        </w:rPr>
        <w:t>,</w:t>
      </w:r>
      <w:r w:rsidRPr="000F6439">
        <w:rPr>
          <w:rFonts w:ascii="Times New Roman" w:hAnsi="Times New Roman"/>
          <w:sz w:val="26"/>
          <w:szCs w:val="26"/>
        </w:rPr>
        <w:t xml:space="preserve"> </w:t>
      </w:r>
      <w:r w:rsidR="00E76A61" w:rsidRPr="000F6439">
        <w:rPr>
          <w:rFonts w:ascii="Times New Roman" w:hAnsi="Times New Roman"/>
          <w:sz w:val="26"/>
          <w:szCs w:val="26"/>
        </w:rPr>
        <w:t xml:space="preserve"> </w:t>
      </w:r>
      <w:r w:rsidRPr="000F6439">
        <w:rPr>
          <w:rFonts w:ascii="Times New Roman" w:hAnsi="Times New Roman"/>
          <w:sz w:val="26"/>
          <w:szCs w:val="26"/>
        </w:rPr>
        <w:t>но все же накопленный методический материал активно используется в работе, пользуется спросом. В практической помощи нуждаются «малые» клубы, в которых работают не специалисты по организации и проведению мероприятий, по организации любительских коллективов и их документации. Руководители же коллективов любительского творчества нуждаются в практической помощи специалистов по различным видам народного творчества, по подбору репертуара. Ведь «взгляд со стороны» и замечания специалистов дают большой толчок для дальнейшего развития коллектива.</w:t>
      </w:r>
    </w:p>
    <w:p w:rsidR="00E76A61" w:rsidRPr="000F6439" w:rsidRDefault="00E76A61" w:rsidP="00E76A61">
      <w:pPr>
        <w:pStyle w:val="a9"/>
        <w:ind w:firstLine="708"/>
        <w:jc w:val="both"/>
        <w:rPr>
          <w:rFonts w:ascii="Times New Roman" w:hAnsi="Times New Roman"/>
          <w:sz w:val="26"/>
          <w:szCs w:val="26"/>
        </w:rPr>
      </w:pPr>
      <w:r w:rsidRPr="000F6439">
        <w:rPr>
          <w:rFonts w:ascii="Times New Roman" w:hAnsi="Times New Roman"/>
          <w:sz w:val="26"/>
          <w:szCs w:val="26"/>
        </w:rPr>
        <w:t xml:space="preserve"> </w:t>
      </w:r>
      <w:r w:rsidR="00F87BA4" w:rsidRPr="000F6439">
        <w:rPr>
          <w:rFonts w:ascii="Times New Roman" w:hAnsi="Times New Roman"/>
          <w:sz w:val="26"/>
          <w:szCs w:val="26"/>
        </w:rPr>
        <w:t>3. Включение культурно – досуговых учреждений района в социально – значимую проектировочную деятельность, нацеленную на становление активной гражданской позиции населения. Новое время диктуе</w:t>
      </w:r>
      <w:r w:rsidRPr="000F6439">
        <w:rPr>
          <w:rFonts w:ascii="Times New Roman" w:hAnsi="Times New Roman"/>
          <w:sz w:val="26"/>
          <w:szCs w:val="26"/>
        </w:rPr>
        <w:t xml:space="preserve">т новые условия. На первый план </w:t>
      </w:r>
      <w:r w:rsidR="00F87BA4" w:rsidRPr="000F6439">
        <w:rPr>
          <w:rFonts w:ascii="Times New Roman" w:hAnsi="Times New Roman"/>
          <w:sz w:val="26"/>
          <w:szCs w:val="26"/>
        </w:rPr>
        <w:t>выходят целевые программы и проекты</w:t>
      </w:r>
      <w:r w:rsidRPr="000F6439">
        <w:rPr>
          <w:rFonts w:ascii="Times New Roman" w:hAnsi="Times New Roman"/>
          <w:sz w:val="26"/>
          <w:szCs w:val="26"/>
        </w:rPr>
        <w:t xml:space="preserve"> и</w:t>
      </w:r>
      <w:r w:rsidR="00F87BA4" w:rsidRPr="000F6439">
        <w:rPr>
          <w:rFonts w:ascii="Times New Roman" w:hAnsi="Times New Roman"/>
          <w:sz w:val="26"/>
          <w:szCs w:val="26"/>
        </w:rPr>
        <w:t xml:space="preserve"> </w:t>
      </w:r>
      <w:r w:rsidRPr="000F6439">
        <w:rPr>
          <w:rFonts w:ascii="Times New Roman" w:hAnsi="Times New Roman"/>
          <w:sz w:val="26"/>
          <w:szCs w:val="26"/>
        </w:rPr>
        <w:t>т</w:t>
      </w:r>
      <w:r w:rsidR="00F87BA4" w:rsidRPr="000F6439">
        <w:rPr>
          <w:rFonts w:ascii="Times New Roman" w:hAnsi="Times New Roman"/>
          <w:sz w:val="26"/>
          <w:szCs w:val="26"/>
        </w:rPr>
        <w:t>олько через них можно добиться дополнительного финансирования</w:t>
      </w:r>
      <w:r w:rsidRPr="000F6439">
        <w:rPr>
          <w:rFonts w:ascii="Times New Roman" w:hAnsi="Times New Roman"/>
          <w:sz w:val="26"/>
          <w:szCs w:val="26"/>
        </w:rPr>
        <w:t>.</w:t>
      </w:r>
    </w:p>
    <w:p w:rsidR="00CF61DF" w:rsidRPr="000F6439" w:rsidRDefault="00E76A61" w:rsidP="00CF61DF">
      <w:pPr>
        <w:pStyle w:val="a9"/>
        <w:jc w:val="both"/>
        <w:rPr>
          <w:rFonts w:ascii="Times New Roman" w:hAnsi="Times New Roman"/>
          <w:sz w:val="26"/>
          <w:szCs w:val="26"/>
        </w:rPr>
      </w:pPr>
      <w:r w:rsidRPr="000F6439">
        <w:rPr>
          <w:rFonts w:ascii="Times New Roman" w:hAnsi="Times New Roman"/>
          <w:sz w:val="26"/>
          <w:szCs w:val="26"/>
        </w:rPr>
        <w:t>4.   Основными направлениями в работе с молодежью являются мероприятия</w:t>
      </w:r>
      <w:r w:rsidR="00CF61DF" w:rsidRPr="000F6439">
        <w:rPr>
          <w:rFonts w:ascii="Times New Roman" w:hAnsi="Times New Roman"/>
          <w:sz w:val="26"/>
          <w:szCs w:val="26"/>
        </w:rPr>
        <w:t xml:space="preserve"> патриотического, нравственного, экологического воспитания, приобщение подрастающего поколения к здоровому образу жизни. Одной из главных задач является массовое привлечение молодежи к полезному и культурному проведению свободного времени. Из года в год основными формами работы остаются различные конкурсы – смотры, игровые программы, викторины, игры с элементами спортивных состязаний, походы, тематические дискотеки, вечера отдыха.</w:t>
      </w:r>
    </w:p>
    <w:bookmarkEnd w:id="5"/>
    <w:p w:rsidR="00E76A61" w:rsidRPr="000F6439" w:rsidRDefault="00E76A61" w:rsidP="00E76A61">
      <w:pPr>
        <w:keepNext/>
        <w:widowControl/>
        <w:spacing w:after="60"/>
        <w:jc w:val="center"/>
        <w:outlineLvl w:val="1"/>
        <w:rPr>
          <w:rFonts w:ascii="Times New Roman" w:eastAsia="Times New Roman" w:hAnsi="Times New Roman"/>
          <w:b/>
          <w:bCs/>
          <w:iCs/>
          <w:sz w:val="26"/>
          <w:szCs w:val="26"/>
          <w:lang w:eastAsia="en-US"/>
        </w:rPr>
      </w:pPr>
      <w:r w:rsidRPr="000F6439">
        <w:rPr>
          <w:rFonts w:ascii="Times New Roman" w:eastAsia="Times New Roman" w:hAnsi="Times New Roman"/>
          <w:b/>
          <w:bCs/>
          <w:iCs/>
          <w:sz w:val="26"/>
          <w:szCs w:val="26"/>
          <w:lang w:eastAsia="en-US"/>
        </w:rPr>
        <w:t xml:space="preserve"> </w:t>
      </w:r>
      <w:r w:rsidR="00A61D2D" w:rsidRPr="000F6439">
        <w:rPr>
          <w:rFonts w:ascii="Times New Roman" w:eastAsia="Times New Roman" w:hAnsi="Times New Roman"/>
          <w:b/>
          <w:bCs/>
          <w:iCs/>
          <w:sz w:val="26"/>
          <w:szCs w:val="26"/>
          <w:lang w:eastAsia="en-US"/>
        </w:rPr>
        <w:t xml:space="preserve"> </w:t>
      </w:r>
      <w:r w:rsidRPr="000F6439">
        <w:rPr>
          <w:rFonts w:ascii="Times New Roman" w:eastAsia="Times New Roman" w:hAnsi="Times New Roman"/>
          <w:b/>
          <w:bCs/>
          <w:iCs/>
          <w:sz w:val="26"/>
          <w:szCs w:val="26"/>
          <w:lang w:eastAsia="en-US"/>
        </w:rPr>
        <w:t>К</w:t>
      </w:r>
      <w:r w:rsidR="00A61D2D" w:rsidRPr="000F6439">
        <w:rPr>
          <w:rFonts w:ascii="Times New Roman" w:eastAsia="Times New Roman" w:hAnsi="Times New Roman"/>
          <w:b/>
          <w:bCs/>
          <w:iCs/>
          <w:sz w:val="26"/>
          <w:szCs w:val="26"/>
          <w:lang w:eastAsia="en-US"/>
        </w:rPr>
        <w:t>ул</w:t>
      </w:r>
      <w:r w:rsidRPr="000F6439">
        <w:rPr>
          <w:rFonts w:ascii="Times New Roman" w:eastAsia="Times New Roman" w:hAnsi="Times New Roman"/>
          <w:b/>
          <w:bCs/>
          <w:iCs/>
          <w:sz w:val="26"/>
          <w:szCs w:val="26"/>
          <w:lang w:eastAsia="en-US"/>
        </w:rPr>
        <w:t>ь</w:t>
      </w:r>
      <w:r w:rsidR="00A61D2D" w:rsidRPr="000F6439">
        <w:rPr>
          <w:rFonts w:ascii="Times New Roman" w:eastAsia="Times New Roman" w:hAnsi="Times New Roman"/>
          <w:b/>
          <w:bCs/>
          <w:iCs/>
          <w:sz w:val="26"/>
          <w:szCs w:val="26"/>
          <w:lang w:eastAsia="en-US"/>
        </w:rPr>
        <w:t>турно-досуговы</w:t>
      </w:r>
      <w:r w:rsidRPr="000F6439">
        <w:rPr>
          <w:rFonts w:ascii="Times New Roman" w:eastAsia="Times New Roman" w:hAnsi="Times New Roman"/>
          <w:b/>
          <w:bCs/>
          <w:iCs/>
          <w:sz w:val="26"/>
          <w:szCs w:val="26"/>
          <w:lang w:eastAsia="en-US"/>
        </w:rPr>
        <w:t>е</w:t>
      </w:r>
      <w:r w:rsidR="00A61D2D" w:rsidRPr="000F6439">
        <w:rPr>
          <w:rFonts w:ascii="Times New Roman" w:eastAsia="Times New Roman" w:hAnsi="Times New Roman"/>
          <w:b/>
          <w:bCs/>
          <w:iCs/>
          <w:sz w:val="26"/>
          <w:szCs w:val="26"/>
          <w:lang w:eastAsia="en-US"/>
        </w:rPr>
        <w:t xml:space="preserve"> формировани</w:t>
      </w:r>
      <w:bookmarkEnd w:id="6"/>
      <w:r w:rsidRPr="000F6439">
        <w:rPr>
          <w:rFonts w:ascii="Times New Roman" w:eastAsia="Times New Roman" w:hAnsi="Times New Roman"/>
          <w:b/>
          <w:bCs/>
          <w:iCs/>
          <w:sz w:val="26"/>
          <w:szCs w:val="26"/>
          <w:lang w:eastAsia="en-US"/>
        </w:rPr>
        <w:t>я</w:t>
      </w:r>
    </w:p>
    <w:p w:rsidR="006D674B" w:rsidRPr="000F6439" w:rsidRDefault="00A61D2D" w:rsidP="00E76A61">
      <w:pPr>
        <w:keepNext/>
        <w:widowControl/>
        <w:spacing w:after="60"/>
        <w:jc w:val="both"/>
        <w:outlineLvl w:val="1"/>
        <w:rPr>
          <w:sz w:val="26"/>
          <w:szCs w:val="26"/>
          <w:lang w:eastAsia="en-US"/>
        </w:rPr>
      </w:pPr>
      <w:r w:rsidRPr="000F6439">
        <w:rPr>
          <w:rFonts w:ascii="Times New Roman" w:hAnsi="Times New Roman"/>
          <w:sz w:val="26"/>
          <w:szCs w:val="26"/>
          <w:lang w:eastAsia="en-US"/>
        </w:rPr>
        <w:t>В 2019 году в КДУ функционировали клубные формирования различной жанровой направленности</w:t>
      </w:r>
      <w:r w:rsidRPr="000F6439">
        <w:rPr>
          <w:rFonts w:ascii="Times New Roman" w:hAnsi="Times New Roman"/>
          <w:b/>
          <w:sz w:val="26"/>
          <w:szCs w:val="26"/>
          <w:lang w:eastAsia="en-US"/>
        </w:rPr>
        <w:t xml:space="preserve"> </w:t>
      </w:r>
      <w:r w:rsidRPr="000F6439">
        <w:rPr>
          <w:rFonts w:ascii="Times New Roman" w:hAnsi="Times New Roman"/>
          <w:sz w:val="26"/>
          <w:szCs w:val="26"/>
          <w:lang w:eastAsia="en-US"/>
        </w:rPr>
        <w:t>в количестве</w:t>
      </w:r>
      <w:r w:rsidRPr="000F6439">
        <w:rPr>
          <w:rFonts w:ascii="Times New Roman" w:hAnsi="Times New Roman"/>
          <w:b/>
          <w:sz w:val="26"/>
          <w:szCs w:val="26"/>
          <w:lang w:eastAsia="en-US"/>
        </w:rPr>
        <w:t xml:space="preserve"> – </w:t>
      </w:r>
      <w:r w:rsidR="00502BD6" w:rsidRPr="000F6439">
        <w:rPr>
          <w:rFonts w:ascii="Times New Roman" w:hAnsi="Times New Roman"/>
          <w:b/>
          <w:sz w:val="26"/>
          <w:szCs w:val="26"/>
          <w:lang w:eastAsia="en-US"/>
        </w:rPr>
        <w:t>21</w:t>
      </w:r>
      <w:r w:rsidRPr="000F6439">
        <w:rPr>
          <w:rFonts w:ascii="Times New Roman" w:hAnsi="Times New Roman"/>
          <w:sz w:val="26"/>
          <w:szCs w:val="26"/>
          <w:lang w:eastAsia="en-US"/>
        </w:rPr>
        <w:t xml:space="preserve">, в которых насчитывается </w:t>
      </w:r>
      <w:r w:rsidR="00502BD6" w:rsidRPr="000F6439">
        <w:rPr>
          <w:rFonts w:ascii="Times New Roman" w:hAnsi="Times New Roman"/>
          <w:b/>
          <w:sz w:val="26"/>
          <w:szCs w:val="26"/>
          <w:lang w:eastAsia="en-US"/>
        </w:rPr>
        <w:t>394</w:t>
      </w:r>
      <w:r w:rsidRPr="000F6439">
        <w:rPr>
          <w:rFonts w:ascii="Times New Roman" w:hAnsi="Times New Roman"/>
          <w:b/>
          <w:sz w:val="26"/>
          <w:szCs w:val="26"/>
          <w:lang w:eastAsia="en-US"/>
        </w:rPr>
        <w:t xml:space="preserve"> </w:t>
      </w:r>
      <w:r w:rsidRPr="000F6439">
        <w:rPr>
          <w:rFonts w:ascii="Times New Roman" w:hAnsi="Times New Roman"/>
          <w:sz w:val="26"/>
          <w:szCs w:val="26"/>
          <w:lang w:eastAsia="en-US"/>
        </w:rPr>
        <w:t>участников.</w:t>
      </w:r>
      <w:r w:rsidRPr="000F6439">
        <w:rPr>
          <w:rFonts w:ascii="Times New Roman" w:hAnsi="Times New Roman"/>
          <w:b/>
          <w:sz w:val="26"/>
          <w:szCs w:val="26"/>
          <w:lang w:eastAsia="en-US"/>
        </w:rPr>
        <w:t xml:space="preserve"> </w:t>
      </w:r>
      <w:r w:rsidRPr="000F6439">
        <w:rPr>
          <w:rFonts w:ascii="Times New Roman" w:hAnsi="Times New Roman"/>
          <w:sz w:val="26"/>
          <w:szCs w:val="26"/>
          <w:lang w:eastAsia="en-US"/>
        </w:rPr>
        <w:t xml:space="preserve">Из них для детей до 14 лет – </w:t>
      </w:r>
      <w:r w:rsidR="00502BD6" w:rsidRPr="000F6439">
        <w:rPr>
          <w:rFonts w:ascii="Times New Roman" w:hAnsi="Times New Roman"/>
          <w:b/>
          <w:sz w:val="26"/>
          <w:szCs w:val="26"/>
          <w:lang w:eastAsia="en-US"/>
        </w:rPr>
        <w:t xml:space="preserve">3 </w:t>
      </w:r>
      <w:r w:rsidRPr="000F6439">
        <w:rPr>
          <w:rFonts w:ascii="Times New Roman" w:hAnsi="Times New Roman"/>
          <w:sz w:val="26"/>
          <w:szCs w:val="26"/>
          <w:lang w:eastAsia="en-US"/>
        </w:rPr>
        <w:t xml:space="preserve">, для молодежи – </w:t>
      </w:r>
      <w:r w:rsidR="00502BD6" w:rsidRPr="000F6439">
        <w:rPr>
          <w:rFonts w:ascii="Times New Roman" w:hAnsi="Times New Roman"/>
          <w:b/>
          <w:sz w:val="26"/>
          <w:szCs w:val="26"/>
          <w:lang w:eastAsia="en-US"/>
        </w:rPr>
        <w:t>5</w:t>
      </w:r>
      <w:r w:rsidRPr="000F6439">
        <w:rPr>
          <w:rFonts w:ascii="Times New Roman" w:hAnsi="Times New Roman"/>
          <w:sz w:val="26"/>
          <w:szCs w:val="26"/>
          <w:lang w:eastAsia="en-US"/>
        </w:rPr>
        <w:t>.</w:t>
      </w:r>
    </w:p>
    <w:p w:rsidR="00557EB0" w:rsidRPr="000F6439" w:rsidRDefault="00565CDA" w:rsidP="00557EB0">
      <w:pPr>
        <w:widowControl/>
        <w:jc w:val="center"/>
        <w:rPr>
          <w:rFonts w:ascii="Times New Roman" w:eastAsia="Times New Roman" w:hAnsi="Times New Roman"/>
          <w:b/>
          <w:sz w:val="26"/>
          <w:szCs w:val="26"/>
        </w:rPr>
      </w:pPr>
      <w:r w:rsidRPr="000F6439">
        <w:rPr>
          <w:rFonts w:ascii="Times New Roman" w:eastAsia="Times New Roman" w:hAnsi="Times New Roman"/>
          <w:b/>
          <w:sz w:val="26"/>
          <w:szCs w:val="26"/>
        </w:rPr>
        <w:t xml:space="preserve">         </w:t>
      </w:r>
      <w:r w:rsidR="00A61D2D" w:rsidRPr="000F6439">
        <w:rPr>
          <w:rFonts w:ascii="Times New Roman" w:eastAsia="Times New Roman" w:hAnsi="Times New Roman"/>
          <w:b/>
          <w:sz w:val="26"/>
          <w:szCs w:val="26"/>
        </w:rPr>
        <w:t xml:space="preserve">Участие клубных формирований в фестивалях и конкурсах </w:t>
      </w:r>
      <w:r w:rsidR="00557EB0" w:rsidRPr="000F6439">
        <w:rPr>
          <w:rFonts w:ascii="Times New Roman" w:eastAsia="Times New Roman" w:hAnsi="Times New Roman"/>
          <w:b/>
          <w:sz w:val="26"/>
          <w:szCs w:val="26"/>
        </w:rPr>
        <w:t>различных уровней</w:t>
      </w:r>
    </w:p>
    <w:p w:rsidR="00E76A61" w:rsidRPr="000F6439" w:rsidRDefault="00557EB0" w:rsidP="00E76A61">
      <w:pPr>
        <w:widowControl/>
        <w:jc w:val="center"/>
        <w:rPr>
          <w:rFonts w:ascii="Times New Roman" w:eastAsia="Times New Roman" w:hAnsi="Times New Roman"/>
          <w:sz w:val="26"/>
          <w:szCs w:val="26"/>
        </w:rPr>
      </w:pPr>
      <w:r w:rsidRPr="000F6439">
        <w:rPr>
          <w:rFonts w:ascii="Times New Roman" w:eastAsia="Times New Roman" w:hAnsi="Times New Roman"/>
          <w:sz w:val="26"/>
          <w:szCs w:val="26"/>
        </w:rPr>
        <w:t xml:space="preserve"> </w:t>
      </w:r>
      <w:r w:rsidR="00E76A61" w:rsidRPr="000F6439">
        <w:rPr>
          <w:rFonts w:ascii="Times New Roman" w:eastAsia="Times New Roman" w:hAnsi="Times New Roman"/>
          <w:sz w:val="26"/>
          <w:szCs w:val="26"/>
        </w:rPr>
        <w:t>«Лауреат областного, районного конкурса/фестиваля»</w:t>
      </w:r>
    </w:p>
    <w:p w:rsidR="00E76A61" w:rsidRPr="000F6439" w:rsidRDefault="00C54E9A" w:rsidP="00C54E9A">
      <w:pPr>
        <w:widowControl/>
        <w:ind w:firstLine="708"/>
        <w:jc w:val="both"/>
        <w:rPr>
          <w:rFonts w:ascii="Times New Roman" w:eastAsia="Times New Roman" w:hAnsi="Times New Roman"/>
          <w:b/>
          <w:sz w:val="26"/>
          <w:szCs w:val="26"/>
        </w:rPr>
      </w:pPr>
      <w:r w:rsidRPr="000F6439">
        <w:rPr>
          <w:rFonts w:ascii="Times New Roman" w:eastAsia="Times New Roman" w:hAnsi="Times New Roman"/>
          <w:b/>
          <w:sz w:val="26"/>
          <w:szCs w:val="26"/>
        </w:rPr>
        <w:t>-</w:t>
      </w:r>
      <w:r w:rsidR="00E76A61" w:rsidRPr="000F6439">
        <w:rPr>
          <w:rFonts w:ascii="Times New Roman" w:eastAsia="Times New Roman" w:hAnsi="Times New Roman"/>
          <w:b/>
          <w:sz w:val="26"/>
          <w:szCs w:val="26"/>
        </w:rPr>
        <w:t>Театральный коллектив "Мещовские каникулы"-</w:t>
      </w:r>
      <w:r w:rsidR="00E76A61" w:rsidRPr="000F6439">
        <w:rPr>
          <w:rFonts w:ascii="Times New Roman" w:eastAsia="Times New Roman" w:hAnsi="Times New Roman"/>
          <w:sz w:val="26"/>
          <w:szCs w:val="26"/>
        </w:rPr>
        <w:t xml:space="preserve"> Областной фестиваль детских и юношеских коллективов "Муравейник" </w:t>
      </w:r>
      <w:proofErr w:type="gramStart"/>
      <w:r w:rsidR="00E76A61" w:rsidRPr="000F6439">
        <w:rPr>
          <w:rFonts w:ascii="Times New Roman" w:eastAsia="Times New Roman" w:hAnsi="Times New Roman"/>
          <w:sz w:val="26"/>
          <w:szCs w:val="26"/>
        </w:rPr>
        <w:t>г</w:t>
      </w:r>
      <w:proofErr w:type="gramEnd"/>
      <w:r w:rsidR="00E76A61" w:rsidRPr="000F6439">
        <w:rPr>
          <w:rFonts w:ascii="Times New Roman" w:eastAsia="Times New Roman" w:hAnsi="Times New Roman"/>
          <w:sz w:val="26"/>
          <w:szCs w:val="26"/>
        </w:rPr>
        <w:t xml:space="preserve">. Калуга Диплом </w:t>
      </w:r>
      <w:r w:rsidR="00E76A61" w:rsidRPr="000F6439">
        <w:rPr>
          <w:rFonts w:ascii="Times New Roman" w:eastAsia="Times New Roman" w:hAnsi="Times New Roman"/>
          <w:sz w:val="26"/>
          <w:szCs w:val="26"/>
          <w:lang w:val="en-US"/>
        </w:rPr>
        <w:t>II</w:t>
      </w:r>
      <w:r w:rsidR="00E76A61" w:rsidRPr="000F6439">
        <w:rPr>
          <w:rFonts w:ascii="Times New Roman" w:eastAsia="Times New Roman" w:hAnsi="Times New Roman"/>
          <w:sz w:val="26"/>
          <w:szCs w:val="26"/>
        </w:rPr>
        <w:t xml:space="preserve"> степени</w:t>
      </w:r>
      <w:r w:rsidRPr="000F6439">
        <w:rPr>
          <w:rFonts w:ascii="Times New Roman" w:eastAsia="Times New Roman" w:hAnsi="Times New Roman"/>
          <w:sz w:val="26"/>
          <w:szCs w:val="26"/>
        </w:rPr>
        <w:t>,</w:t>
      </w:r>
    </w:p>
    <w:p w:rsidR="00C54E9A" w:rsidRPr="000F6439" w:rsidRDefault="00C54E9A" w:rsidP="00C54E9A">
      <w:pPr>
        <w:widowControl/>
        <w:ind w:firstLine="708"/>
        <w:rPr>
          <w:rFonts w:ascii="Times New Roman" w:eastAsia="Times New Roman" w:hAnsi="Times New Roman"/>
          <w:sz w:val="26"/>
          <w:szCs w:val="26"/>
        </w:rPr>
      </w:pPr>
      <w:r w:rsidRPr="000F6439">
        <w:rPr>
          <w:rFonts w:ascii="Times New Roman" w:eastAsia="Times New Roman" w:hAnsi="Times New Roman"/>
          <w:b/>
          <w:sz w:val="26"/>
          <w:szCs w:val="26"/>
        </w:rPr>
        <w:lastRenderedPageBreak/>
        <w:t>-Сольное пение</w:t>
      </w:r>
      <w:r w:rsidRPr="000F6439">
        <w:rPr>
          <w:rFonts w:ascii="Times New Roman" w:eastAsia="Times New Roman" w:hAnsi="Times New Roman"/>
          <w:sz w:val="26"/>
          <w:szCs w:val="26"/>
        </w:rPr>
        <w:t xml:space="preserve"> </w:t>
      </w:r>
      <w:proofErr w:type="gramStart"/>
      <w:r w:rsidRPr="000F6439">
        <w:rPr>
          <w:rFonts w:ascii="Times New Roman" w:eastAsia="Times New Roman" w:hAnsi="Times New Roman"/>
          <w:sz w:val="26"/>
          <w:szCs w:val="26"/>
        </w:rPr>
        <w:t>-О</w:t>
      </w:r>
      <w:proofErr w:type="gramEnd"/>
      <w:r w:rsidRPr="000F6439">
        <w:rPr>
          <w:rFonts w:ascii="Times New Roman" w:eastAsia="Times New Roman" w:hAnsi="Times New Roman"/>
          <w:sz w:val="26"/>
          <w:szCs w:val="26"/>
        </w:rPr>
        <w:t xml:space="preserve">бластной концерт-конкурс  исполнителей романсов Моськина Екатерина -лауреат </w:t>
      </w:r>
      <w:r w:rsidRPr="000F6439">
        <w:rPr>
          <w:rFonts w:ascii="Times New Roman" w:eastAsia="Times New Roman" w:hAnsi="Times New Roman"/>
          <w:sz w:val="26"/>
          <w:szCs w:val="26"/>
          <w:lang w:val="en-US"/>
        </w:rPr>
        <w:t>III</w:t>
      </w:r>
      <w:r w:rsidRPr="000F6439">
        <w:rPr>
          <w:rFonts w:ascii="Times New Roman" w:eastAsia="Times New Roman" w:hAnsi="Times New Roman"/>
          <w:sz w:val="26"/>
          <w:szCs w:val="26"/>
        </w:rPr>
        <w:t xml:space="preserve"> степени. </w:t>
      </w:r>
    </w:p>
    <w:p w:rsidR="00E76A61" w:rsidRPr="000F6439" w:rsidRDefault="00C54E9A" w:rsidP="00C54E9A">
      <w:pPr>
        <w:widowControl/>
        <w:rPr>
          <w:rFonts w:ascii="Times New Roman" w:eastAsia="Times New Roman" w:hAnsi="Times New Roman"/>
          <w:b/>
          <w:sz w:val="26"/>
          <w:szCs w:val="26"/>
        </w:rPr>
      </w:pPr>
      <w:r w:rsidRPr="000F6439">
        <w:rPr>
          <w:rFonts w:ascii="Times New Roman" w:eastAsia="Times New Roman" w:hAnsi="Times New Roman"/>
          <w:sz w:val="26"/>
          <w:szCs w:val="26"/>
        </w:rPr>
        <w:t xml:space="preserve"> </w:t>
      </w:r>
      <w:r w:rsidRPr="000F6439">
        <w:rPr>
          <w:rFonts w:ascii="Times New Roman" w:eastAsia="Times New Roman" w:hAnsi="Times New Roman"/>
          <w:sz w:val="26"/>
          <w:szCs w:val="26"/>
        </w:rPr>
        <w:tab/>
      </w:r>
      <w:r w:rsidRPr="000F6439">
        <w:rPr>
          <w:rFonts w:ascii="Times New Roman" w:eastAsia="Times New Roman" w:hAnsi="Times New Roman"/>
          <w:b/>
          <w:sz w:val="26"/>
          <w:szCs w:val="26"/>
        </w:rPr>
        <w:t>Студия эстрадной песн</w:t>
      </w:r>
      <w:proofErr w:type="gramStart"/>
      <w:r w:rsidRPr="000F6439">
        <w:rPr>
          <w:rFonts w:ascii="Times New Roman" w:eastAsia="Times New Roman" w:hAnsi="Times New Roman"/>
          <w:b/>
          <w:sz w:val="26"/>
          <w:szCs w:val="26"/>
        </w:rPr>
        <w:t>и-</w:t>
      </w:r>
      <w:proofErr w:type="gramEnd"/>
      <w:r w:rsidRPr="000F6439">
        <w:rPr>
          <w:rFonts w:ascii="Times New Roman" w:hAnsi="Times New Roman"/>
          <w:sz w:val="26"/>
          <w:szCs w:val="26"/>
        </w:rPr>
        <w:t xml:space="preserve"> Первый открытый вокальный конкурсе для молодежи г. Калуга Диана Симикян получила диплом лауреата </w:t>
      </w:r>
      <w:r w:rsidRPr="000F6439">
        <w:rPr>
          <w:rFonts w:ascii="Times New Roman" w:hAnsi="Times New Roman"/>
          <w:sz w:val="26"/>
          <w:szCs w:val="26"/>
          <w:lang w:val="en-US"/>
        </w:rPr>
        <w:t>III</w:t>
      </w:r>
      <w:r w:rsidRPr="000F6439">
        <w:rPr>
          <w:rFonts w:ascii="Times New Roman" w:hAnsi="Times New Roman"/>
          <w:sz w:val="26"/>
          <w:szCs w:val="26"/>
        </w:rPr>
        <w:t xml:space="preserve"> степени</w:t>
      </w:r>
    </w:p>
    <w:p w:rsidR="00C54E9A" w:rsidRPr="000F6439" w:rsidRDefault="003873CD" w:rsidP="00C54E9A">
      <w:pPr>
        <w:widowControl/>
        <w:ind w:left="142" w:firstLine="566"/>
        <w:rPr>
          <w:rFonts w:ascii="Times New Roman" w:hAnsi="Times New Roman"/>
          <w:sz w:val="26"/>
          <w:szCs w:val="26"/>
        </w:rPr>
      </w:pPr>
      <w:r w:rsidRPr="000F6439">
        <w:rPr>
          <w:rFonts w:ascii="Times New Roman" w:hAnsi="Times New Roman"/>
          <w:sz w:val="26"/>
          <w:szCs w:val="26"/>
          <w:lang w:eastAsia="en-US"/>
        </w:rPr>
        <w:t xml:space="preserve">Два коллектива  имеют </w:t>
      </w:r>
      <w:r w:rsidR="00A61D2D" w:rsidRPr="000F6439">
        <w:rPr>
          <w:rFonts w:ascii="Times New Roman" w:hAnsi="Times New Roman"/>
          <w:sz w:val="26"/>
          <w:szCs w:val="26"/>
          <w:lang w:eastAsia="en-US"/>
        </w:rPr>
        <w:t xml:space="preserve"> звание «Народный»</w:t>
      </w:r>
      <w:r w:rsidRPr="000F6439">
        <w:rPr>
          <w:rFonts w:ascii="Times New Roman" w:hAnsi="Times New Roman"/>
          <w:sz w:val="26"/>
          <w:szCs w:val="26"/>
          <w:lang w:eastAsia="en-US"/>
        </w:rPr>
        <w:t xml:space="preserve">-  </w:t>
      </w:r>
      <w:r w:rsidRPr="000F6439">
        <w:rPr>
          <w:rFonts w:ascii="Times New Roman" w:hAnsi="Times New Roman"/>
          <w:sz w:val="26"/>
          <w:szCs w:val="26"/>
        </w:rPr>
        <w:t>Мещовский народный театр им В.Д. Борисовой, народный коллектив – ансамбль народной песни «Сударыня-Барыня»</w:t>
      </w:r>
      <w:r w:rsidR="00F6397C" w:rsidRPr="000F6439">
        <w:rPr>
          <w:rFonts w:ascii="Times New Roman" w:hAnsi="Times New Roman"/>
          <w:sz w:val="26"/>
          <w:szCs w:val="26"/>
        </w:rPr>
        <w:t>.</w:t>
      </w:r>
      <w:bookmarkStart w:id="7" w:name="_Toc468628832"/>
      <w:bookmarkStart w:id="8" w:name="__RefHeading__2499_317265183"/>
      <w:r w:rsidR="00C54E9A" w:rsidRPr="000F6439">
        <w:rPr>
          <w:rFonts w:ascii="Times New Roman" w:hAnsi="Times New Roman"/>
          <w:sz w:val="26"/>
          <w:szCs w:val="26"/>
        </w:rPr>
        <w:t xml:space="preserve">           </w:t>
      </w:r>
    </w:p>
    <w:p w:rsidR="00C54E9A" w:rsidRPr="000F6439" w:rsidRDefault="00C54E9A" w:rsidP="00C54E9A">
      <w:pPr>
        <w:widowControl/>
        <w:ind w:firstLine="708"/>
        <w:jc w:val="both"/>
        <w:rPr>
          <w:rFonts w:ascii="Times New Roman" w:hAnsi="Times New Roman"/>
          <w:sz w:val="26"/>
          <w:szCs w:val="26"/>
          <w:lang w:eastAsia="en-US"/>
        </w:rPr>
      </w:pPr>
      <w:r w:rsidRPr="000F6439">
        <w:rPr>
          <w:rFonts w:ascii="Times New Roman" w:hAnsi="Times New Roman"/>
          <w:sz w:val="26"/>
          <w:szCs w:val="26"/>
        </w:rPr>
        <w:t xml:space="preserve">   </w:t>
      </w:r>
      <w:r w:rsidR="00A61D2D" w:rsidRPr="000F6439">
        <w:rPr>
          <w:rFonts w:ascii="Times New Roman" w:eastAsia="Times New Roman" w:hAnsi="Times New Roman"/>
          <w:b/>
          <w:bCs/>
          <w:iCs/>
          <w:sz w:val="26"/>
          <w:szCs w:val="26"/>
          <w:lang w:eastAsia="en-US"/>
        </w:rPr>
        <w:t>Работа с населением</w:t>
      </w:r>
      <w:bookmarkEnd w:id="7"/>
      <w:bookmarkEnd w:id="8"/>
      <w:r w:rsidRPr="000F6439">
        <w:rPr>
          <w:rFonts w:ascii="Times New Roman" w:eastAsia="Times New Roman" w:hAnsi="Times New Roman"/>
          <w:b/>
          <w:bCs/>
          <w:iCs/>
          <w:sz w:val="26"/>
          <w:szCs w:val="26"/>
          <w:lang w:eastAsia="en-US"/>
        </w:rPr>
        <w:t xml:space="preserve">, </w:t>
      </w:r>
      <w:r w:rsidRPr="000F6439">
        <w:rPr>
          <w:rFonts w:ascii="Times New Roman" w:hAnsi="Times New Roman"/>
          <w:b/>
          <w:iCs/>
          <w:color w:val="00000A"/>
          <w:spacing w:val="15"/>
          <w:sz w:val="26"/>
          <w:szCs w:val="26"/>
          <w:lang w:eastAsia="en-US"/>
        </w:rPr>
        <w:t>работа с детьми, подростками и молодежью.</w:t>
      </w:r>
    </w:p>
    <w:p w:rsidR="00A61D2D" w:rsidRPr="000F6439" w:rsidRDefault="00502BD6" w:rsidP="003873CD">
      <w:pPr>
        <w:pStyle w:val="Standard"/>
        <w:spacing w:after="0" w:line="240" w:lineRule="auto"/>
        <w:ind w:firstLine="708"/>
        <w:jc w:val="both"/>
        <w:rPr>
          <w:rFonts w:ascii="Times New Roman" w:hAnsi="Times New Roman"/>
          <w:sz w:val="26"/>
          <w:szCs w:val="26"/>
        </w:rPr>
      </w:pPr>
      <w:r w:rsidRPr="000F6439">
        <w:rPr>
          <w:rFonts w:ascii="Times New Roman" w:hAnsi="Times New Roman"/>
          <w:sz w:val="26"/>
          <w:szCs w:val="26"/>
        </w:rPr>
        <w:t xml:space="preserve">В рамках государственной программы «Десятилетие детства в Российской Федерации в 2018-2028 году» </w:t>
      </w:r>
      <w:proofErr w:type="gramStart"/>
      <w:r w:rsidRPr="000F6439">
        <w:rPr>
          <w:rFonts w:ascii="Times New Roman" w:hAnsi="Times New Roman"/>
          <w:sz w:val="26"/>
          <w:szCs w:val="26"/>
        </w:rPr>
        <w:t>в</w:t>
      </w:r>
      <w:proofErr w:type="gramEnd"/>
      <w:r w:rsidRPr="000F6439">
        <w:rPr>
          <w:rFonts w:ascii="Times New Roman" w:hAnsi="Times New Roman"/>
          <w:sz w:val="26"/>
          <w:szCs w:val="26"/>
        </w:rPr>
        <w:t xml:space="preserve"> </w:t>
      </w:r>
      <w:proofErr w:type="gramStart"/>
      <w:r w:rsidRPr="000F6439">
        <w:rPr>
          <w:rFonts w:ascii="Times New Roman" w:hAnsi="Times New Roman"/>
          <w:sz w:val="26"/>
          <w:szCs w:val="26"/>
        </w:rPr>
        <w:t>Мещовском</w:t>
      </w:r>
      <w:proofErr w:type="gramEnd"/>
      <w:r w:rsidRPr="000F6439">
        <w:rPr>
          <w:rFonts w:ascii="Times New Roman" w:hAnsi="Times New Roman"/>
          <w:sz w:val="26"/>
          <w:szCs w:val="26"/>
        </w:rPr>
        <w:t xml:space="preserve"> РДК был подготовлен и проведен районный праздник «Поезд дружбы», посвященный Дню защиты детей 1 июня. Дети в небо запустили символ «Десятилетия детства».</w:t>
      </w:r>
      <w:r w:rsidR="002624A9" w:rsidRPr="000F6439">
        <w:rPr>
          <w:rFonts w:ascii="Times New Roman" w:hAnsi="Times New Roman"/>
          <w:sz w:val="26"/>
          <w:szCs w:val="26"/>
        </w:rPr>
        <w:t xml:space="preserve"> Р</w:t>
      </w:r>
      <w:r w:rsidRPr="000F6439">
        <w:rPr>
          <w:rFonts w:ascii="Times New Roman" w:hAnsi="Times New Roman"/>
          <w:sz w:val="26"/>
          <w:szCs w:val="26"/>
        </w:rPr>
        <w:t>абота детской площадки при Доме культ</w:t>
      </w:r>
      <w:r w:rsidR="002624A9" w:rsidRPr="000F6439">
        <w:rPr>
          <w:rFonts w:ascii="Times New Roman" w:hAnsi="Times New Roman"/>
          <w:sz w:val="26"/>
          <w:szCs w:val="26"/>
        </w:rPr>
        <w:t>уры прошла по плану программы «</w:t>
      </w:r>
      <w:r w:rsidRPr="000F6439">
        <w:rPr>
          <w:rFonts w:ascii="Times New Roman" w:hAnsi="Times New Roman"/>
          <w:sz w:val="26"/>
          <w:szCs w:val="26"/>
        </w:rPr>
        <w:t>Десятилетие детства в Российс</w:t>
      </w:r>
      <w:r w:rsidR="002624A9" w:rsidRPr="000F6439">
        <w:rPr>
          <w:rFonts w:ascii="Times New Roman" w:hAnsi="Times New Roman"/>
          <w:sz w:val="26"/>
          <w:szCs w:val="26"/>
        </w:rPr>
        <w:t>кой</w:t>
      </w:r>
      <w:r w:rsidR="004772B0" w:rsidRPr="000F6439">
        <w:rPr>
          <w:rFonts w:ascii="Times New Roman" w:hAnsi="Times New Roman"/>
          <w:sz w:val="26"/>
          <w:szCs w:val="26"/>
        </w:rPr>
        <w:t xml:space="preserve"> Федерации в 2018-2028 году».</w:t>
      </w:r>
    </w:p>
    <w:p w:rsidR="00C54E9A" w:rsidRPr="000F6439" w:rsidRDefault="00502BD6" w:rsidP="004772B0">
      <w:pPr>
        <w:ind w:firstLine="708"/>
        <w:jc w:val="both"/>
        <w:rPr>
          <w:rFonts w:ascii="Times New Roman" w:hAnsi="Times New Roman"/>
          <w:sz w:val="26"/>
          <w:szCs w:val="26"/>
        </w:rPr>
      </w:pPr>
      <w:r w:rsidRPr="000F6439">
        <w:rPr>
          <w:rFonts w:ascii="Times New Roman" w:hAnsi="Times New Roman"/>
          <w:b/>
          <w:i/>
          <w:sz w:val="26"/>
          <w:szCs w:val="26"/>
          <w:u w:val="single"/>
        </w:rPr>
        <w:t>В рамках патриотического и духовно-нравственного воспитания</w:t>
      </w:r>
      <w:r w:rsidR="002624A9" w:rsidRPr="000F6439">
        <w:rPr>
          <w:rFonts w:ascii="Times New Roman" w:hAnsi="Times New Roman"/>
          <w:sz w:val="26"/>
          <w:szCs w:val="26"/>
        </w:rPr>
        <w:t xml:space="preserve"> было проведено 54 мероприятия</w:t>
      </w:r>
      <w:r w:rsidR="00C54E9A" w:rsidRPr="000F6439">
        <w:rPr>
          <w:rFonts w:ascii="Times New Roman" w:hAnsi="Times New Roman"/>
          <w:sz w:val="26"/>
          <w:szCs w:val="26"/>
        </w:rPr>
        <w:t xml:space="preserve"> с участием </w:t>
      </w:r>
      <w:r w:rsidRPr="000F6439">
        <w:rPr>
          <w:rFonts w:ascii="Times New Roman" w:hAnsi="Times New Roman"/>
          <w:sz w:val="26"/>
          <w:szCs w:val="26"/>
        </w:rPr>
        <w:t xml:space="preserve">39 для детей и подростков, 15  для молодежи.   В общей сложности, мероприятия посетили </w:t>
      </w:r>
      <w:r w:rsidR="00C304FE" w:rsidRPr="000F6439">
        <w:rPr>
          <w:rFonts w:ascii="Times New Roman" w:hAnsi="Times New Roman"/>
          <w:sz w:val="26"/>
          <w:szCs w:val="26"/>
        </w:rPr>
        <w:t>1018</w:t>
      </w:r>
      <w:r w:rsidRPr="000F6439">
        <w:rPr>
          <w:rFonts w:ascii="Times New Roman" w:hAnsi="Times New Roman"/>
          <w:sz w:val="26"/>
          <w:szCs w:val="26"/>
        </w:rPr>
        <w:t xml:space="preserve"> человек. Из них </w:t>
      </w:r>
      <w:r w:rsidR="00C304FE" w:rsidRPr="000F6439">
        <w:rPr>
          <w:rFonts w:ascii="Times New Roman" w:hAnsi="Times New Roman"/>
          <w:sz w:val="26"/>
          <w:szCs w:val="26"/>
        </w:rPr>
        <w:t>781</w:t>
      </w:r>
      <w:r w:rsidRPr="000F6439">
        <w:rPr>
          <w:rFonts w:ascii="Times New Roman" w:hAnsi="Times New Roman"/>
          <w:sz w:val="26"/>
          <w:szCs w:val="26"/>
        </w:rPr>
        <w:t xml:space="preserve"> детей и подростков</w:t>
      </w:r>
      <w:r w:rsidR="00C54E9A" w:rsidRPr="000F6439">
        <w:rPr>
          <w:rFonts w:ascii="Times New Roman" w:hAnsi="Times New Roman"/>
          <w:sz w:val="26"/>
          <w:szCs w:val="26"/>
        </w:rPr>
        <w:t xml:space="preserve"> и</w:t>
      </w:r>
      <w:r w:rsidRPr="000F6439">
        <w:rPr>
          <w:rFonts w:ascii="Times New Roman" w:hAnsi="Times New Roman"/>
          <w:sz w:val="26"/>
          <w:szCs w:val="26"/>
        </w:rPr>
        <w:t xml:space="preserve"> </w:t>
      </w:r>
      <w:r w:rsidR="00C304FE" w:rsidRPr="000F6439">
        <w:rPr>
          <w:rFonts w:ascii="Times New Roman" w:hAnsi="Times New Roman"/>
          <w:sz w:val="26"/>
          <w:szCs w:val="26"/>
        </w:rPr>
        <w:t xml:space="preserve">237 </w:t>
      </w:r>
      <w:r w:rsidRPr="000F6439">
        <w:rPr>
          <w:rFonts w:ascii="Times New Roman" w:hAnsi="Times New Roman"/>
          <w:sz w:val="26"/>
          <w:szCs w:val="26"/>
        </w:rPr>
        <w:t xml:space="preserve"> молодежи. Организация работы по патриотическому воспитанию подростков и молодежи осуществляется в содружестве со структурными подразделениями</w:t>
      </w:r>
      <w:r w:rsidR="00C54E9A" w:rsidRPr="000F6439">
        <w:rPr>
          <w:rFonts w:ascii="Times New Roman" w:hAnsi="Times New Roman"/>
          <w:sz w:val="26"/>
          <w:szCs w:val="26"/>
        </w:rPr>
        <w:t>:</w:t>
      </w:r>
      <w:r w:rsidRPr="000F6439">
        <w:rPr>
          <w:rFonts w:ascii="Times New Roman" w:hAnsi="Times New Roman"/>
          <w:sz w:val="26"/>
          <w:szCs w:val="26"/>
        </w:rPr>
        <w:t xml:space="preserve"> </w:t>
      </w:r>
      <w:r w:rsidR="00C54E9A" w:rsidRPr="000F6439">
        <w:rPr>
          <w:rFonts w:ascii="Times New Roman" w:hAnsi="Times New Roman"/>
          <w:sz w:val="26"/>
          <w:szCs w:val="26"/>
        </w:rPr>
        <w:t xml:space="preserve"> о</w:t>
      </w:r>
      <w:r w:rsidRPr="000F6439">
        <w:rPr>
          <w:rFonts w:ascii="Times New Roman" w:hAnsi="Times New Roman"/>
          <w:sz w:val="26"/>
          <w:szCs w:val="26"/>
        </w:rPr>
        <w:t xml:space="preserve">тдел физкультуры, спорта и молодежной политики, </w:t>
      </w:r>
      <w:r w:rsidR="00C54E9A" w:rsidRPr="000F6439">
        <w:rPr>
          <w:rFonts w:ascii="Times New Roman" w:hAnsi="Times New Roman"/>
          <w:sz w:val="26"/>
          <w:szCs w:val="26"/>
        </w:rPr>
        <w:t>м</w:t>
      </w:r>
      <w:r w:rsidRPr="000F6439">
        <w:rPr>
          <w:rFonts w:ascii="Times New Roman" w:hAnsi="Times New Roman"/>
          <w:sz w:val="26"/>
          <w:szCs w:val="26"/>
        </w:rPr>
        <w:t xml:space="preserve">олодежный совет при главе администрации МР «Мещовский </w:t>
      </w:r>
      <w:r w:rsidR="002624A9" w:rsidRPr="000F6439">
        <w:rPr>
          <w:rFonts w:ascii="Times New Roman" w:hAnsi="Times New Roman"/>
          <w:sz w:val="26"/>
          <w:szCs w:val="26"/>
        </w:rPr>
        <w:t>район», Мещовская средняя школа</w:t>
      </w:r>
      <w:r w:rsidR="000C7C9C" w:rsidRPr="000F6439">
        <w:rPr>
          <w:rFonts w:ascii="Times New Roman" w:hAnsi="Times New Roman"/>
          <w:sz w:val="26"/>
          <w:szCs w:val="26"/>
        </w:rPr>
        <w:t xml:space="preserve">. </w:t>
      </w:r>
    </w:p>
    <w:p w:rsidR="00C54E9A" w:rsidRPr="000F6439" w:rsidRDefault="00502BD6" w:rsidP="004772B0">
      <w:pPr>
        <w:ind w:firstLine="708"/>
        <w:jc w:val="both"/>
        <w:rPr>
          <w:rFonts w:ascii="Times New Roman" w:hAnsi="Times New Roman"/>
          <w:color w:val="000000"/>
          <w:sz w:val="26"/>
          <w:szCs w:val="26"/>
        </w:rPr>
      </w:pPr>
      <w:proofErr w:type="gramStart"/>
      <w:r w:rsidRPr="000F6439">
        <w:rPr>
          <w:rFonts w:ascii="Times New Roman" w:hAnsi="Times New Roman"/>
          <w:color w:val="000000"/>
          <w:sz w:val="26"/>
          <w:szCs w:val="26"/>
        </w:rPr>
        <w:t>Спектр проводимых мероприятий в этом направлении: это тематические митинги в День Победы и День Памяти и Скорби у памятник</w:t>
      </w:r>
      <w:r w:rsidR="000C7C9C" w:rsidRPr="000F6439">
        <w:rPr>
          <w:rFonts w:ascii="Times New Roman" w:hAnsi="Times New Roman"/>
          <w:color w:val="000000"/>
          <w:sz w:val="26"/>
          <w:szCs w:val="26"/>
        </w:rPr>
        <w:t>а павшим воинам в Сквере Победы,</w:t>
      </w:r>
      <w:r w:rsidRPr="000F6439">
        <w:rPr>
          <w:rFonts w:ascii="Times New Roman" w:hAnsi="Times New Roman"/>
          <w:color w:val="000000"/>
          <w:sz w:val="26"/>
          <w:szCs w:val="26"/>
        </w:rPr>
        <w:t xml:space="preserve"> 22 июня </w:t>
      </w:r>
      <w:r w:rsidR="000C7C9C" w:rsidRPr="000F6439">
        <w:rPr>
          <w:rFonts w:ascii="Times New Roman" w:hAnsi="Times New Roman"/>
          <w:color w:val="000000"/>
          <w:sz w:val="26"/>
          <w:szCs w:val="26"/>
        </w:rPr>
        <w:t xml:space="preserve">митинг «Зажги свечу памяти, в апреле и </w:t>
      </w:r>
      <w:r w:rsidRPr="000F6439">
        <w:rPr>
          <w:rFonts w:ascii="Times New Roman" w:hAnsi="Times New Roman"/>
          <w:color w:val="000000"/>
          <w:sz w:val="26"/>
          <w:szCs w:val="26"/>
        </w:rPr>
        <w:t>мае проходил автопробег по места</w:t>
      </w:r>
      <w:r w:rsidR="000C7C9C" w:rsidRPr="000F6439">
        <w:rPr>
          <w:rFonts w:ascii="Times New Roman" w:hAnsi="Times New Roman"/>
          <w:color w:val="000000"/>
          <w:sz w:val="26"/>
          <w:szCs w:val="26"/>
        </w:rPr>
        <w:t>м воинских захоронений на территории района с участием школьников,</w:t>
      </w:r>
      <w:r w:rsidRPr="000F6439">
        <w:rPr>
          <w:rFonts w:ascii="Times New Roman" w:hAnsi="Times New Roman"/>
          <w:color w:val="000000"/>
          <w:sz w:val="26"/>
          <w:szCs w:val="26"/>
        </w:rPr>
        <w:t xml:space="preserve"> киноакция «Военная кинолента» - демонстра</w:t>
      </w:r>
      <w:r w:rsidR="000C7C9C" w:rsidRPr="000F6439">
        <w:rPr>
          <w:rFonts w:ascii="Times New Roman" w:hAnsi="Times New Roman"/>
          <w:color w:val="000000"/>
          <w:sz w:val="26"/>
          <w:szCs w:val="26"/>
        </w:rPr>
        <w:t>ция фильмов на военную тематику,</w:t>
      </w:r>
      <w:r w:rsidRPr="000F6439">
        <w:rPr>
          <w:rFonts w:ascii="Times New Roman" w:hAnsi="Times New Roman"/>
          <w:color w:val="000000"/>
          <w:sz w:val="26"/>
          <w:szCs w:val="26"/>
        </w:rPr>
        <w:t xml:space="preserve"> детский конкурс патриотической песни «Пою тебе</w:t>
      </w:r>
      <w:proofErr w:type="gramEnd"/>
      <w:r w:rsidRPr="000F6439">
        <w:rPr>
          <w:rFonts w:ascii="Times New Roman" w:hAnsi="Times New Roman"/>
          <w:color w:val="000000"/>
          <w:sz w:val="26"/>
          <w:szCs w:val="26"/>
        </w:rPr>
        <w:t xml:space="preserve">, моя Россия», концертная программа ко Дню России, вручение паспортов </w:t>
      </w:r>
      <w:r w:rsidR="000C7C9C" w:rsidRPr="000F6439">
        <w:rPr>
          <w:rFonts w:ascii="Times New Roman" w:hAnsi="Times New Roman"/>
          <w:color w:val="000000"/>
          <w:sz w:val="26"/>
          <w:szCs w:val="26"/>
        </w:rPr>
        <w:t xml:space="preserve">юным </w:t>
      </w:r>
      <w:r w:rsidRPr="000F6439">
        <w:rPr>
          <w:rFonts w:ascii="Times New Roman" w:hAnsi="Times New Roman"/>
          <w:color w:val="000000"/>
          <w:sz w:val="26"/>
          <w:szCs w:val="26"/>
        </w:rPr>
        <w:t xml:space="preserve">гражданам Российской Федерации. </w:t>
      </w:r>
    </w:p>
    <w:p w:rsidR="00565CDA" w:rsidRPr="000F6439" w:rsidRDefault="00502BD6" w:rsidP="004772B0">
      <w:pPr>
        <w:ind w:firstLine="708"/>
        <w:jc w:val="both"/>
        <w:rPr>
          <w:rFonts w:ascii="Times New Roman" w:hAnsi="Times New Roman"/>
          <w:color w:val="000000"/>
          <w:sz w:val="26"/>
          <w:szCs w:val="26"/>
        </w:rPr>
      </w:pPr>
      <w:r w:rsidRPr="000F6439">
        <w:rPr>
          <w:rFonts w:ascii="Times New Roman" w:hAnsi="Times New Roman"/>
          <w:color w:val="000000"/>
          <w:sz w:val="26"/>
          <w:szCs w:val="26"/>
        </w:rPr>
        <w:t>Участвуя в таких мероприятиях молодое поколение, приобщается к изучению своей истории, у них формируется историческая память, развивается интерес к прошлому и будущему страны, воспитывается чувство патриотизма и гордости.  Очень интересно и увлекательно в этом году прошла военно – патриотическая игра «Зарница»</w:t>
      </w:r>
      <w:r w:rsidR="00C54E9A" w:rsidRPr="000F6439">
        <w:rPr>
          <w:rFonts w:ascii="Times New Roman" w:hAnsi="Times New Roman"/>
          <w:color w:val="000000"/>
          <w:sz w:val="26"/>
          <w:szCs w:val="26"/>
        </w:rPr>
        <w:t xml:space="preserve"> и</w:t>
      </w:r>
      <w:r w:rsidRPr="000F6439">
        <w:rPr>
          <w:rFonts w:ascii="Times New Roman" w:hAnsi="Times New Roman"/>
          <w:color w:val="000000"/>
          <w:sz w:val="26"/>
          <w:szCs w:val="26"/>
        </w:rPr>
        <w:t xml:space="preserve"> </w:t>
      </w:r>
      <w:r w:rsidR="00C54E9A" w:rsidRPr="000F6439">
        <w:rPr>
          <w:rFonts w:ascii="Times New Roman" w:hAnsi="Times New Roman"/>
          <w:color w:val="000000"/>
          <w:sz w:val="26"/>
          <w:szCs w:val="26"/>
        </w:rPr>
        <w:t>т</w:t>
      </w:r>
      <w:r w:rsidRPr="000F6439">
        <w:rPr>
          <w:rFonts w:ascii="Times New Roman" w:hAnsi="Times New Roman"/>
          <w:color w:val="000000"/>
          <w:sz w:val="26"/>
          <w:szCs w:val="26"/>
        </w:rPr>
        <w:t>радиционно в районе   проходит детский туристический слет. С целью пропаганды здорового образа жизни и приобщению к спорту для детей было организовано интересное и полезное мероприятие: акция «Кинематограф против наркотиков», где рассказывалось о вреде курения, алкоголя и наркотиков. Программа сопровождалась показом видео и слайдов, чтобы дети могли наглядно видеть последствия пагубных привычек.</w:t>
      </w:r>
      <w:r w:rsidR="00CB7A0F" w:rsidRPr="000F6439">
        <w:rPr>
          <w:rFonts w:ascii="Times New Roman" w:hAnsi="Times New Roman"/>
          <w:color w:val="000000"/>
          <w:sz w:val="26"/>
          <w:szCs w:val="26"/>
        </w:rPr>
        <w:t xml:space="preserve"> </w:t>
      </w:r>
    </w:p>
    <w:p w:rsidR="00502BD6" w:rsidRPr="000F6439" w:rsidRDefault="00502BD6" w:rsidP="00CB7A0F">
      <w:pPr>
        <w:pStyle w:val="a9"/>
        <w:ind w:firstLine="708"/>
        <w:jc w:val="both"/>
        <w:rPr>
          <w:rFonts w:ascii="Times New Roman" w:hAnsi="Times New Roman"/>
          <w:sz w:val="26"/>
          <w:szCs w:val="26"/>
        </w:rPr>
      </w:pPr>
      <w:r w:rsidRPr="000F6439">
        <w:rPr>
          <w:rFonts w:ascii="Times New Roman" w:hAnsi="Times New Roman"/>
          <w:sz w:val="26"/>
          <w:szCs w:val="26"/>
        </w:rPr>
        <w:t>В рамках пропаганды здорового образа жизни и профилактики безнадзорности и правонарушений</w:t>
      </w:r>
      <w:r w:rsidRPr="000F6439">
        <w:rPr>
          <w:rFonts w:ascii="Times New Roman" w:hAnsi="Times New Roman"/>
          <w:b/>
          <w:i/>
          <w:sz w:val="26"/>
          <w:szCs w:val="26"/>
        </w:rPr>
        <w:t xml:space="preserve">   </w:t>
      </w:r>
      <w:r w:rsidRPr="000F6439">
        <w:rPr>
          <w:rFonts w:ascii="Times New Roman" w:hAnsi="Times New Roman"/>
          <w:sz w:val="26"/>
          <w:szCs w:val="26"/>
        </w:rPr>
        <w:t>было проведено 64 мероприятия</w:t>
      </w:r>
      <w:r w:rsidR="00C54E9A" w:rsidRPr="000F6439">
        <w:rPr>
          <w:rFonts w:ascii="Times New Roman" w:hAnsi="Times New Roman"/>
          <w:sz w:val="26"/>
          <w:szCs w:val="26"/>
        </w:rPr>
        <w:t xml:space="preserve">, </w:t>
      </w:r>
      <w:r w:rsidRPr="000F6439">
        <w:rPr>
          <w:rFonts w:ascii="Times New Roman" w:hAnsi="Times New Roman"/>
          <w:sz w:val="26"/>
          <w:szCs w:val="26"/>
        </w:rPr>
        <w:t xml:space="preserve"> </w:t>
      </w:r>
      <w:r w:rsidR="00C54E9A" w:rsidRPr="000F6439">
        <w:rPr>
          <w:rFonts w:ascii="Times New Roman" w:hAnsi="Times New Roman"/>
          <w:sz w:val="26"/>
          <w:szCs w:val="26"/>
        </w:rPr>
        <w:t>в.т.ч.</w:t>
      </w:r>
      <w:r w:rsidRPr="000F6439">
        <w:rPr>
          <w:rFonts w:ascii="Times New Roman" w:hAnsi="Times New Roman"/>
          <w:sz w:val="26"/>
          <w:szCs w:val="26"/>
        </w:rPr>
        <w:t xml:space="preserve"> 46 для детей и подростков, 18 для молодежи.   В общей сложности, мероприятия посетили </w:t>
      </w:r>
      <w:r w:rsidR="00C304FE" w:rsidRPr="000F6439">
        <w:rPr>
          <w:rFonts w:ascii="Times New Roman" w:hAnsi="Times New Roman"/>
          <w:sz w:val="26"/>
          <w:szCs w:val="26"/>
        </w:rPr>
        <w:t xml:space="preserve"> </w:t>
      </w:r>
      <w:r w:rsidRPr="000F6439">
        <w:rPr>
          <w:rFonts w:ascii="Times New Roman" w:hAnsi="Times New Roman"/>
          <w:sz w:val="26"/>
          <w:szCs w:val="26"/>
        </w:rPr>
        <w:t>960 человек</w:t>
      </w:r>
      <w:r w:rsidR="00C54E9A" w:rsidRPr="000F6439">
        <w:rPr>
          <w:rFonts w:ascii="Times New Roman" w:hAnsi="Times New Roman"/>
          <w:sz w:val="26"/>
          <w:szCs w:val="26"/>
        </w:rPr>
        <w:t>,</w:t>
      </w:r>
      <w:r w:rsidRPr="000F6439">
        <w:rPr>
          <w:rFonts w:ascii="Times New Roman" w:hAnsi="Times New Roman"/>
          <w:sz w:val="26"/>
          <w:szCs w:val="26"/>
        </w:rPr>
        <w:t xml:space="preserve"> </w:t>
      </w:r>
      <w:r w:rsidR="00C54E9A" w:rsidRPr="000F6439">
        <w:rPr>
          <w:rFonts w:ascii="Times New Roman" w:hAnsi="Times New Roman"/>
          <w:sz w:val="26"/>
          <w:szCs w:val="26"/>
        </w:rPr>
        <w:t>в т.ч.</w:t>
      </w:r>
      <w:r w:rsidRPr="000F6439">
        <w:rPr>
          <w:rFonts w:ascii="Times New Roman" w:hAnsi="Times New Roman"/>
          <w:sz w:val="26"/>
          <w:szCs w:val="26"/>
        </w:rPr>
        <w:t xml:space="preserve"> 640 детей и подростков, 320  молодежи.</w:t>
      </w:r>
      <w:r w:rsidR="00C54E9A" w:rsidRPr="000F6439">
        <w:rPr>
          <w:rFonts w:ascii="Times New Roman" w:hAnsi="Times New Roman"/>
          <w:sz w:val="26"/>
          <w:szCs w:val="26"/>
        </w:rPr>
        <w:t xml:space="preserve"> </w:t>
      </w:r>
    </w:p>
    <w:p w:rsidR="00502BD6" w:rsidRPr="000F6439" w:rsidRDefault="00502BD6" w:rsidP="00C54E9A">
      <w:pPr>
        <w:pStyle w:val="a9"/>
        <w:ind w:firstLine="708"/>
        <w:jc w:val="both"/>
        <w:rPr>
          <w:rStyle w:val="af6"/>
          <w:rFonts w:ascii="Times New Roman" w:hAnsi="Times New Roman"/>
          <w:i w:val="0"/>
          <w:iCs w:val="0"/>
          <w:color w:val="auto"/>
          <w:spacing w:val="0"/>
          <w:sz w:val="26"/>
          <w:szCs w:val="26"/>
          <w:lang w:eastAsia="ar-SA"/>
        </w:rPr>
      </w:pPr>
      <w:r w:rsidRPr="000F6439">
        <w:rPr>
          <w:rStyle w:val="af6"/>
          <w:rFonts w:ascii="Times New Roman" w:hAnsi="Times New Roman"/>
          <w:i w:val="0"/>
          <w:iCs w:val="0"/>
          <w:color w:val="auto"/>
          <w:spacing w:val="0"/>
          <w:sz w:val="26"/>
          <w:szCs w:val="26"/>
          <w:lang w:eastAsia="ar-SA"/>
        </w:rPr>
        <w:t xml:space="preserve">«Кинематограф против наркотиков» так называлась беседа по профилактике наркомании, которую провели работники РДК. В беседе были рассмотрены вопросы: какое зло – наркомания, какие последствия влечет за собой эта пагубная привычка, как не попасть в группу риска, как вовремя сказать «Нет!». Никто не начинает употреблять </w:t>
      </w:r>
      <w:r w:rsidRPr="000F6439">
        <w:rPr>
          <w:rStyle w:val="af6"/>
          <w:rFonts w:ascii="Times New Roman" w:hAnsi="Times New Roman"/>
          <w:i w:val="0"/>
          <w:iCs w:val="0"/>
          <w:color w:val="auto"/>
          <w:spacing w:val="0"/>
          <w:sz w:val="26"/>
          <w:szCs w:val="26"/>
          <w:lang w:eastAsia="ar-SA"/>
        </w:rPr>
        <w:lastRenderedPageBreak/>
        <w:t xml:space="preserve">наркотики с целью стать наркоманом. Прощаясь с ребятами, работники культуры посоветовали, просто никогда не делать этот первый шаг – пробовать наркотики. В РДК молодежь за круглым столом по теме «Молодежь за здоровый образ жизни» обсуждали следующие вопросы: как влияет употребление наркотических веществ на личность молодого человека, как противостоять давлению и т.д. Молодые люди активно участвовали в беседе, высказывали свое мнение. Затем посмотрели видеоролик о вреде наркотиков. В результате пришли к общему мнению: Жизнь - это благо! Это дар, который дается человеку лишь однажды. И от нас самих зависит, каким содержанием мы его наполним. </w:t>
      </w:r>
    </w:p>
    <w:p w:rsidR="00A61D2D" w:rsidRPr="000F6439" w:rsidRDefault="00A61D2D" w:rsidP="004772B0">
      <w:pPr>
        <w:widowControl/>
        <w:ind w:firstLine="708"/>
        <w:jc w:val="center"/>
        <w:rPr>
          <w:rFonts w:ascii="Times New Roman" w:hAnsi="Times New Roman"/>
          <w:sz w:val="26"/>
          <w:szCs w:val="26"/>
          <w:lang w:eastAsia="en-US"/>
        </w:rPr>
      </w:pPr>
      <w:r w:rsidRPr="000F6439">
        <w:rPr>
          <w:rFonts w:ascii="Times New Roman" w:hAnsi="Times New Roman"/>
          <w:b/>
          <w:iCs/>
          <w:color w:val="00000A"/>
          <w:spacing w:val="15"/>
          <w:sz w:val="26"/>
          <w:szCs w:val="26"/>
          <w:lang w:eastAsia="en-US"/>
        </w:rPr>
        <w:t>Работа с семьями</w:t>
      </w:r>
    </w:p>
    <w:p w:rsidR="00A61D2D" w:rsidRPr="000F6439" w:rsidRDefault="00C304FE" w:rsidP="00F6397C">
      <w:pPr>
        <w:ind w:firstLine="708"/>
        <w:jc w:val="both"/>
        <w:rPr>
          <w:rFonts w:ascii="Times New Roman" w:hAnsi="Times New Roman"/>
          <w:sz w:val="26"/>
          <w:szCs w:val="26"/>
        </w:rPr>
      </w:pPr>
      <w:r w:rsidRPr="000F6439">
        <w:rPr>
          <w:rFonts w:ascii="Times New Roman" w:hAnsi="Times New Roman"/>
          <w:sz w:val="26"/>
          <w:szCs w:val="26"/>
        </w:rPr>
        <w:t>Важную роль в деле организации семейного досуга играет культурное учреждение, большое значение придается семейному отдыху. День семьи,</w:t>
      </w:r>
      <w:r w:rsidR="00C54E9A" w:rsidRPr="000F6439">
        <w:rPr>
          <w:rFonts w:ascii="Times New Roman" w:hAnsi="Times New Roman"/>
          <w:sz w:val="26"/>
          <w:szCs w:val="26"/>
        </w:rPr>
        <w:t xml:space="preserve"> </w:t>
      </w:r>
      <w:r w:rsidRPr="000F6439">
        <w:rPr>
          <w:rFonts w:ascii="Times New Roman" w:hAnsi="Times New Roman"/>
          <w:sz w:val="26"/>
          <w:szCs w:val="26"/>
        </w:rPr>
        <w:t xml:space="preserve"> </w:t>
      </w:r>
      <w:r w:rsidR="00C54E9A" w:rsidRPr="000F6439">
        <w:rPr>
          <w:rFonts w:ascii="Times New Roman" w:hAnsi="Times New Roman"/>
          <w:sz w:val="26"/>
          <w:szCs w:val="26"/>
        </w:rPr>
        <w:t xml:space="preserve"> </w:t>
      </w:r>
      <w:r w:rsidRPr="000F6439">
        <w:rPr>
          <w:rFonts w:ascii="Times New Roman" w:hAnsi="Times New Roman"/>
          <w:sz w:val="26"/>
          <w:szCs w:val="26"/>
        </w:rPr>
        <w:t>любви и верности, «Многодетная Россия» в честь Федоровской иконы Божией Матери – основные мероприятия, которые проводятся для семей нашего района. Концерты, конкурсы, тематические вечера встречи</w:t>
      </w:r>
      <w:r w:rsidR="00C54E9A" w:rsidRPr="000F6439">
        <w:rPr>
          <w:rFonts w:ascii="Times New Roman" w:hAnsi="Times New Roman"/>
          <w:sz w:val="26"/>
          <w:szCs w:val="26"/>
        </w:rPr>
        <w:t xml:space="preserve">. </w:t>
      </w:r>
      <w:r w:rsidRPr="000F6439">
        <w:rPr>
          <w:rFonts w:ascii="Times New Roman" w:hAnsi="Times New Roman"/>
          <w:sz w:val="26"/>
          <w:szCs w:val="26"/>
        </w:rPr>
        <w:t xml:space="preserve">Отдыхая и общаясь, участвуя в совместных конкурсах и программах, родители и дети учатся быть ближе друг к другу. Игровые, конкурсные программы – это способ «взрослым» ненадолго ощутить себя детьми и окунуться в мир детской психологии. Мероприятия семейного досуга в этом году носили </w:t>
      </w:r>
      <w:proofErr w:type="spellStart"/>
      <w:r w:rsidRPr="000F6439">
        <w:rPr>
          <w:rFonts w:ascii="Times New Roman" w:hAnsi="Times New Roman"/>
          <w:sz w:val="26"/>
          <w:szCs w:val="26"/>
        </w:rPr>
        <w:t>конк</w:t>
      </w:r>
      <w:r w:rsidR="00F6397C" w:rsidRPr="000F6439">
        <w:rPr>
          <w:rFonts w:ascii="Times New Roman" w:hAnsi="Times New Roman"/>
          <w:sz w:val="26"/>
          <w:szCs w:val="26"/>
        </w:rPr>
        <w:t>урсно</w:t>
      </w:r>
      <w:proofErr w:type="spellEnd"/>
      <w:r w:rsidR="00B26ADF" w:rsidRPr="000F6439">
        <w:rPr>
          <w:rFonts w:ascii="Times New Roman" w:hAnsi="Times New Roman"/>
          <w:sz w:val="26"/>
          <w:szCs w:val="26"/>
        </w:rPr>
        <w:t xml:space="preserve"> </w:t>
      </w:r>
      <w:r w:rsidR="00F6397C" w:rsidRPr="000F6439">
        <w:rPr>
          <w:rFonts w:ascii="Times New Roman" w:hAnsi="Times New Roman"/>
          <w:sz w:val="26"/>
          <w:szCs w:val="26"/>
        </w:rPr>
        <w:t>-</w:t>
      </w:r>
      <w:r w:rsidR="00B26ADF" w:rsidRPr="000F6439">
        <w:rPr>
          <w:rFonts w:ascii="Times New Roman" w:hAnsi="Times New Roman"/>
          <w:sz w:val="26"/>
          <w:szCs w:val="26"/>
        </w:rPr>
        <w:t xml:space="preserve"> </w:t>
      </w:r>
      <w:r w:rsidR="00F6397C" w:rsidRPr="000F6439">
        <w:rPr>
          <w:rFonts w:ascii="Times New Roman" w:hAnsi="Times New Roman"/>
          <w:sz w:val="26"/>
          <w:szCs w:val="26"/>
        </w:rPr>
        <w:t>развлекательный характер.</w:t>
      </w:r>
    </w:p>
    <w:p w:rsidR="00A61D2D" w:rsidRPr="000F6439" w:rsidRDefault="00A61D2D" w:rsidP="004772B0">
      <w:pPr>
        <w:widowControl/>
        <w:ind w:firstLine="708"/>
        <w:jc w:val="center"/>
        <w:rPr>
          <w:rFonts w:ascii="Times New Roman" w:hAnsi="Times New Roman"/>
          <w:sz w:val="26"/>
          <w:szCs w:val="26"/>
          <w:lang w:eastAsia="en-US"/>
        </w:rPr>
      </w:pPr>
      <w:r w:rsidRPr="000F6439">
        <w:rPr>
          <w:rFonts w:ascii="Times New Roman" w:hAnsi="Times New Roman"/>
          <w:b/>
          <w:iCs/>
          <w:color w:val="00000A"/>
          <w:spacing w:val="15"/>
          <w:sz w:val="26"/>
          <w:szCs w:val="26"/>
          <w:lang w:eastAsia="en-US"/>
        </w:rPr>
        <w:t>Работа с пожилым населением</w:t>
      </w:r>
    </w:p>
    <w:p w:rsidR="00C54E9A" w:rsidRPr="000F6439" w:rsidRDefault="00C304FE" w:rsidP="00C54E9A">
      <w:pPr>
        <w:pStyle w:val="af9"/>
        <w:shd w:val="clear" w:color="auto" w:fill="FFFFFF"/>
        <w:spacing w:before="0" w:beforeAutospacing="0" w:after="0" w:afterAutospacing="0"/>
        <w:ind w:firstLine="708"/>
        <w:jc w:val="both"/>
        <w:rPr>
          <w:color w:val="000000"/>
          <w:sz w:val="26"/>
          <w:szCs w:val="26"/>
        </w:rPr>
      </w:pPr>
      <w:r w:rsidRPr="000F6439">
        <w:rPr>
          <w:color w:val="000000"/>
          <w:sz w:val="26"/>
          <w:szCs w:val="26"/>
        </w:rPr>
        <w:t>В течение года для людей старшего поколения и с непосредственным их участ</w:t>
      </w:r>
      <w:r w:rsidRPr="000F6439">
        <w:rPr>
          <w:color w:val="000000"/>
          <w:sz w:val="26"/>
          <w:szCs w:val="26"/>
        </w:rPr>
        <w:t>и</w:t>
      </w:r>
      <w:r w:rsidRPr="000F6439">
        <w:rPr>
          <w:color w:val="000000"/>
          <w:sz w:val="26"/>
          <w:szCs w:val="26"/>
        </w:rPr>
        <w:t>ем, в учреждениях культуры проводятся различные мероприятия, где люди пожилого возраста встречались, общались, отмечают праздники, обмениваются новыми творч</w:t>
      </w:r>
      <w:r w:rsidRPr="000F6439">
        <w:rPr>
          <w:color w:val="000000"/>
          <w:sz w:val="26"/>
          <w:szCs w:val="26"/>
        </w:rPr>
        <w:t>е</w:t>
      </w:r>
      <w:r w:rsidRPr="000F6439">
        <w:rPr>
          <w:color w:val="000000"/>
          <w:sz w:val="26"/>
          <w:szCs w:val="26"/>
        </w:rPr>
        <w:t>скими проектами и планами. Опыт работы учреждений культуры по организации кул</w:t>
      </w:r>
      <w:r w:rsidRPr="000F6439">
        <w:rPr>
          <w:color w:val="000000"/>
          <w:sz w:val="26"/>
          <w:szCs w:val="26"/>
        </w:rPr>
        <w:t>ь</w:t>
      </w:r>
      <w:r w:rsidRPr="000F6439">
        <w:rPr>
          <w:color w:val="000000"/>
          <w:sz w:val="26"/>
          <w:szCs w:val="26"/>
        </w:rPr>
        <w:t>турно-досуговой деятельности указывает на то, что вовлечение пенсионеров и инвал</w:t>
      </w:r>
      <w:r w:rsidRPr="000F6439">
        <w:rPr>
          <w:color w:val="000000"/>
          <w:sz w:val="26"/>
          <w:szCs w:val="26"/>
        </w:rPr>
        <w:t>и</w:t>
      </w:r>
      <w:r w:rsidRPr="000F6439">
        <w:rPr>
          <w:color w:val="000000"/>
          <w:sz w:val="26"/>
          <w:szCs w:val="26"/>
        </w:rPr>
        <w:t xml:space="preserve">дов в совместную работу по организации собственного досуга не только избавляет их от одиночества, но и возвращает ощущение значимости и востребованности. </w:t>
      </w:r>
    </w:p>
    <w:p w:rsidR="00A61D2D" w:rsidRPr="000F6439" w:rsidRDefault="00C304FE" w:rsidP="00C54E9A">
      <w:pPr>
        <w:pStyle w:val="af9"/>
        <w:shd w:val="clear" w:color="auto" w:fill="FFFFFF"/>
        <w:spacing w:before="0" w:beforeAutospacing="0" w:after="0" w:afterAutospacing="0"/>
        <w:ind w:firstLine="708"/>
        <w:jc w:val="both"/>
        <w:rPr>
          <w:color w:val="000000"/>
          <w:sz w:val="26"/>
          <w:szCs w:val="26"/>
        </w:rPr>
      </w:pPr>
      <w:r w:rsidRPr="000F6439">
        <w:rPr>
          <w:color w:val="000000"/>
          <w:sz w:val="26"/>
          <w:szCs w:val="26"/>
        </w:rPr>
        <w:t>Уже более 20 лет на базе РДК существует клуб ветеранов «На волне памяти» и ансамбль ветеранов «Вдохновение», которые являются постоянными участниками пр</w:t>
      </w:r>
      <w:r w:rsidRPr="000F6439">
        <w:rPr>
          <w:color w:val="000000"/>
          <w:sz w:val="26"/>
          <w:szCs w:val="26"/>
        </w:rPr>
        <w:t>о</w:t>
      </w:r>
      <w:r w:rsidRPr="000F6439">
        <w:rPr>
          <w:color w:val="000000"/>
          <w:sz w:val="26"/>
          <w:szCs w:val="26"/>
        </w:rPr>
        <w:t>водимых тематических мероприятий. Совет ветеранов войны и труда работает в тесном контакте с учреждением культуры по сохранению традиций, обрядов, обычаев, по пр</w:t>
      </w:r>
      <w:r w:rsidRPr="000F6439">
        <w:rPr>
          <w:color w:val="000000"/>
          <w:sz w:val="26"/>
          <w:szCs w:val="26"/>
        </w:rPr>
        <w:t>и</w:t>
      </w:r>
      <w:r w:rsidRPr="000F6439">
        <w:rPr>
          <w:color w:val="000000"/>
          <w:sz w:val="26"/>
          <w:szCs w:val="26"/>
        </w:rPr>
        <w:t>влечению пожилых людей к рукоделию и ремеслам. Такого рода занятия представляют культурную ценность и помогают пожилым людям найти себя. Специалистами Райо</w:t>
      </w:r>
      <w:r w:rsidRPr="000F6439">
        <w:rPr>
          <w:color w:val="000000"/>
          <w:sz w:val="26"/>
          <w:szCs w:val="26"/>
        </w:rPr>
        <w:t>н</w:t>
      </w:r>
      <w:r w:rsidRPr="000F6439">
        <w:rPr>
          <w:color w:val="000000"/>
          <w:sz w:val="26"/>
          <w:szCs w:val="26"/>
        </w:rPr>
        <w:t>ного Дома культуры в течение 2019  года было проведено  14  мероприятий для людей пожилого возраста.</w:t>
      </w:r>
    </w:p>
    <w:p w:rsidR="00A61D2D" w:rsidRPr="000F6439" w:rsidRDefault="00A61D2D" w:rsidP="004772B0">
      <w:pPr>
        <w:widowControl/>
        <w:ind w:firstLine="708"/>
        <w:jc w:val="center"/>
        <w:rPr>
          <w:rFonts w:ascii="Times New Roman" w:hAnsi="Times New Roman"/>
          <w:b/>
          <w:iCs/>
          <w:color w:val="00000A"/>
          <w:spacing w:val="15"/>
          <w:sz w:val="26"/>
          <w:szCs w:val="26"/>
          <w:lang w:eastAsia="en-US"/>
        </w:rPr>
      </w:pPr>
      <w:r w:rsidRPr="000F6439">
        <w:rPr>
          <w:rFonts w:ascii="Times New Roman" w:hAnsi="Times New Roman"/>
          <w:b/>
          <w:iCs/>
          <w:color w:val="00000A"/>
          <w:spacing w:val="15"/>
          <w:sz w:val="26"/>
          <w:szCs w:val="26"/>
          <w:lang w:eastAsia="en-US"/>
        </w:rPr>
        <w:t>Работа с людьми с ограниченными возможностями здоровья</w:t>
      </w:r>
      <w:r w:rsidR="00B26ADF" w:rsidRPr="000F6439">
        <w:rPr>
          <w:rFonts w:ascii="Times New Roman" w:hAnsi="Times New Roman"/>
          <w:b/>
          <w:iCs/>
          <w:color w:val="00000A"/>
          <w:spacing w:val="15"/>
          <w:sz w:val="26"/>
          <w:szCs w:val="26"/>
          <w:lang w:eastAsia="en-US"/>
        </w:rPr>
        <w:t xml:space="preserve"> </w:t>
      </w:r>
    </w:p>
    <w:p w:rsidR="00B26ADF" w:rsidRPr="000F6439" w:rsidRDefault="000C7C9C" w:rsidP="00B26ADF">
      <w:pPr>
        <w:widowControl/>
        <w:ind w:firstLine="708"/>
        <w:jc w:val="both"/>
        <w:rPr>
          <w:rFonts w:ascii="Times New Roman" w:eastAsia="Times New Roman" w:hAnsi="Times New Roman"/>
          <w:b/>
          <w:bCs/>
          <w:iCs/>
          <w:sz w:val="26"/>
          <w:szCs w:val="26"/>
          <w:lang w:eastAsia="en-US"/>
        </w:rPr>
      </w:pPr>
      <w:r w:rsidRPr="000F6439">
        <w:rPr>
          <w:rFonts w:ascii="Times New Roman" w:hAnsi="Times New Roman"/>
          <w:color w:val="000000" w:themeColor="text1"/>
          <w:sz w:val="26"/>
          <w:szCs w:val="26"/>
          <w:shd w:val="clear" w:color="auto" w:fill="FFFFFF"/>
        </w:rPr>
        <w:t>М</w:t>
      </w:r>
      <w:r w:rsidR="00C304FE" w:rsidRPr="000F6439">
        <w:rPr>
          <w:rFonts w:ascii="Times New Roman" w:hAnsi="Times New Roman"/>
          <w:color w:val="000000" w:themeColor="text1"/>
          <w:sz w:val="26"/>
          <w:szCs w:val="26"/>
          <w:shd w:val="clear" w:color="auto" w:fill="FFFFFF"/>
        </w:rPr>
        <w:t>ероприятий в рамках декады инвалида</w:t>
      </w:r>
      <w:r w:rsidRPr="000F6439">
        <w:rPr>
          <w:rFonts w:ascii="Times New Roman" w:hAnsi="Times New Roman"/>
          <w:color w:val="000000" w:themeColor="text1"/>
          <w:sz w:val="26"/>
          <w:szCs w:val="26"/>
          <w:shd w:val="clear" w:color="auto" w:fill="FFFFFF"/>
        </w:rPr>
        <w:t xml:space="preserve"> </w:t>
      </w:r>
      <w:proofErr w:type="gramStart"/>
      <w:r w:rsidRPr="000F6439">
        <w:rPr>
          <w:rFonts w:ascii="Times New Roman" w:hAnsi="Times New Roman"/>
          <w:color w:val="000000" w:themeColor="text1"/>
          <w:sz w:val="26"/>
          <w:szCs w:val="26"/>
          <w:shd w:val="clear" w:color="auto" w:fill="FFFFFF"/>
        </w:rPr>
        <w:t>в</w:t>
      </w:r>
      <w:proofErr w:type="gramEnd"/>
      <w:r w:rsidRPr="000F6439">
        <w:rPr>
          <w:rFonts w:ascii="Times New Roman" w:hAnsi="Times New Roman"/>
          <w:color w:val="000000" w:themeColor="text1"/>
          <w:sz w:val="26"/>
          <w:szCs w:val="26"/>
          <w:shd w:val="clear" w:color="auto" w:fill="FFFFFF"/>
        </w:rPr>
        <w:t xml:space="preserve"> </w:t>
      </w:r>
      <w:proofErr w:type="gramStart"/>
      <w:r w:rsidRPr="000F6439">
        <w:rPr>
          <w:rFonts w:ascii="Times New Roman" w:hAnsi="Times New Roman"/>
          <w:color w:val="000000" w:themeColor="text1"/>
          <w:sz w:val="26"/>
          <w:szCs w:val="26"/>
          <w:shd w:val="clear" w:color="auto" w:fill="FFFFFF"/>
        </w:rPr>
        <w:t>Мещовском</w:t>
      </w:r>
      <w:proofErr w:type="gramEnd"/>
      <w:r w:rsidRPr="000F6439">
        <w:rPr>
          <w:rFonts w:ascii="Times New Roman" w:hAnsi="Times New Roman"/>
          <w:color w:val="000000" w:themeColor="text1"/>
          <w:sz w:val="26"/>
          <w:szCs w:val="26"/>
          <w:shd w:val="clear" w:color="auto" w:fill="FFFFFF"/>
        </w:rPr>
        <w:t xml:space="preserve"> РДК</w:t>
      </w:r>
      <w:r w:rsidR="00C304FE" w:rsidRPr="000F6439">
        <w:rPr>
          <w:rFonts w:ascii="Times New Roman" w:hAnsi="Times New Roman"/>
          <w:color w:val="000000" w:themeColor="text1"/>
          <w:sz w:val="26"/>
          <w:szCs w:val="26"/>
          <w:shd w:val="clear" w:color="auto" w:fill="FFFFFF"/>
        </w:rPr>
        <w:t xml:space="preserve"> проходит не очень много. В основном это клубные посиделки или концертные программы. Так же несколько раз в год  </w:t>
      </w:r>
      <w:r w:rsidRPr="000F6439">
        <w:rPr>
          <w:rFonts w:ascii="Times New Roman" w:hAnsi="Times New Roman"/>
          <w:iCs/>
          <w:color w:val="00000A"/>
          <w:spacing w:val="15"/>
          <w:sz w:val="26"/>
          <w:szCs w:val="26"/>
          <w:lang w:eastAsia="en-US"/>
        </w:rPr>
        <w:t>люд</w:t>
      </w:r>
      <w:r w:rsidR="00C304FE" w:rsidRPr="000F6439">
        <w:rPr>
          <w:rFonts w:ascii="Times New Roman" w:hAnsi="Times New Roman"/>
          <w:iCs/>
          <w:color w:val="00000A"/>
          <w:spacing w:val="15"/>
          <w:sz w:val="26"/>
          <w:szCs w:val="26"/>
          <w:lang w:eastAsia="en-US"/>
        </w:rPr>
        <w:t>и с ограниченными возможностями здоровья принимают участие в выставках декоративно-прикладного творчества, за что получают благодарственные письма и памятные подарки.</w:t>
      </w:r>
      <w:bookmarkStart w:id="9" w:name="_Toc468628833"/>
      <w:bookmarkStart w:id="10" w:name="__RefHeading__2501_317265183"/>
      <w:r w:rsidR="00A61D2D" w:rsidRPr="000F6439">
        <w:rPr>
          <w:rFonts w:ascii="Times New Roman" w:eastAsia="Times New Roman" w:hAnsi="Times New Roman"/>
          <w:b/>
          <w:bCs/>
          <w:iCs/>
          <w:sz w:val="26"/>
          <w:szCs w:val="26"/>
          <w:lang w:eastAsia="en-US"/>
        </w:rPr>
        <w:t xml:space="preserve"> </w:t>
      </w:r>
    </w:p>
    <w:p w:rsidR="00A61D2D" w:rsidRPr="000F6439" w:rsidRDefault="00A61D2D" w:rsidP="00B26ADF">
      <w:pPr>
        <w:widowControl/>
        <w:ind w:firstLine="708"/>
        <w:jc w:val="center"/>
        <w:rPr>
          <w:rFonts w:ascii="Times New Roman" w:eastAsia="Times New Roman" w:hAnsi="Times New Roman"/>
          <w:b/>
          <w:bCs/>
          <w:i/>
          <w:iCs/>
          <w:sz w:val="26"/>
          <w:szCs w:val="26"/>
          <w:lang w:eastAsia="en-US"/>
        </w:rPr>
      </w:pPr>
      <w:r w:rsidRPr="000F6439">
        <w:rPr>
          <w:rFonts w:ascii="Times New Roman" w:eastAsia="Times New Roman" w:hAnsi="Times New Roman"/>
          <w:b/>
          <w:bCs/>
          <w:iCs/>
          <w:sz w:val="26"/>
          <w:szCs w:val="26"/>
          <w:lang w:eastAsia="en-US"/>
        </w:rPr>
        <w:t>Возрождение и развитие народной культуры</w:t>
      </w:r>
      <w:bookmarkEnd w:id="9"/>
      <w:bookmarkEnd w:id="10"/>
    </w:p>
    <w:p w:rsidR="00141339" w:rsidRPr="000F6439" w:rsidRDefault="00C304FE" w:rsidP="00141339">
      <w:pPr>
        <w:pStyle w:val="a9"/>
        <w:jc w:val="both"/>
        <w:rPr>
          <w:rFonts w:ascii="Times New Roman" w:hAnsi="Times New Roman"/>
          <w:sz w:val="26"/>
          <w:szCs w:val="26"/>
        </w:rPr>
      </w:pPr>
      <w:r w:rsidRPr="000F6439">
        <w:rPr>
          <w:rFonts w:ascii="Times New Roman" w:hAnsi="Times New Roman"/>
          <w:sz w:val="26"/>
          <w:szCs w:val="26"/>
        </w:rPr>
        <w:t xml:space="preserve">В рамках развития и пропаганды народных праздников, обычаев, обрядов, особенностей музыкального, песенного и танцевального искусства, народного творчества традиционно были проведены праздники народного календаря, театрализованные концертные </w:t>
      </w:r>
      <w:r w:rsidRPr="000F6439">
        <w:rPr>
          <w:rFonts w:ascii="Times New Roman" w:hAnsi="Times New Roman"/>
          <w:sz w:val="26"/>
          <w:szCs w:val="26"/>
        </w:rPr>
        <w:lastRenderedPageBreak/>
        <w:t>представления, престольные праздники, фольклорные посиделки, различные тематические программы.</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 </w:t>
      </w:r>
      <w:r w:rsidR="00B26ADF" w:rsidRPr="000F6439">
        <w:rPr>
          <w:rFonts w:ascii="Times New Roman" w:hAnsi="Times New Roman"/>
          <w:sz w:val="26"/>
          <w:szCs w:val="26"/>
          <w:lang w:eastAsia="ru-RU"/>
        </w:rPr>
        <w:t xml:space="preserve">  </w:t>
      </w:r>
      <w:r w:rsidRPr="000F6439">
        <w:rPr>
          <w:rFonts w:ascii="Times New Roman" w:hAnsi="Times New Roman"/>
          <w:sz w:val="26"/>
          <w:szCs w:val="26"/>
          <w:lang w:eastAsia="ru-RU"/>
        </w:rPr>
        <w:t xml:space="preserve">Основными мероприятиями стали массовыми гуляния «Масленица», </w:t>
      </w:r>
      <w:r w:rsidRPr="000F6439">
        <w:rPr>
          <w:rFonts w:ascii="Times New Roman" w:hAnsi="Times New Roman"/>
          <w:sz w:val="26"/>
          <w:szCs w:val="26"/>
        </w:rPr>
        <w:t>«</w:t>
      </w:r>
      <w:r w:rsidRPr="000F6439">
        <w:rPr>
          <w:rFonts w:ascii="Times New Roman" w:hAnsi="Times New Roman"/>
          <w:color w:val="000000"/>
          <w:sz w:val="26"/>
          <w:szCs w:val="26"/>
        </w:rPr>
        <w:t>Троицын день», «Петровская ярмарка», «День города», историко-православный праздник, посвященный памяти преподобного Кукши Пече</w:t>
      </w:r>
      <w:r w:rsidR="000C7C9C" w:rsidRPr="000F6439">
        <w:rPr>
          <w:rFonts w:ascii="Times New Roman" w:hAnsi="Times New Roman"/>
          <w:color w:val="000000"/>
          <w:sz w:val="26"/>
          <w:szCs w:val="26"/>
        </w:rPr>
        <w:t>р</w:t>
      </w:r>
      <w:r w:rsidRPr="000F6439">
        <w:rPr>
          <w:rFonts w:ascii="Times New Roman" w:hAnsi="Times New Roman"/>
          <w:color w:val="000000"/>
          <w:sz w:val="26"/>
          <w:szCs w:val="26"/>
        </w:rPr>
        <w:t>ского.</w:t>
      </w:r>
      <w:r w:rsidRPr="000F6439">
        <w:rPr>
          <w:rFonts w:ascii="Times New Roman" w:hAnsi="Times New Roman"/>
          <w:sz w:val="26"/>
          <w:szCs w:val="26"/>
          <w:lang w:eastAsia="ru-RU"/>
        </w:rPr>
        <w:t xml:space="preserve"> </w:t>
      </w:r>
      <w:r w:rsidR="00141339" w:rsidRPr="000F6439">
        <w:rPr>
          <w:rFonts w:ascii="Times New Roman" w:hAnsi="Times New Roman"/>
          <w:sz w:val="26"/>
          <w:szCs w:val="26"/>
        </w:rPr>
        <w:t xml:space="preserve">«Пасха», «Троица», Рождественские и другие праздники стараемся проводить с использованием   старинных обычаев.  </w:t>
      </w:r>
    </w:p>
    <w:p w:rsidR="00C304FE" w:rsidRPr="000F6439" w:rsidRDefault="00B26ADF" w:rsidP="00A30F5B">
      <w:pPr>
        <w:pStyle w:val="a9"/>
        <w:jc w:val="both"/>
        <w:rPr>
          <w:rFonts w:ascii="Times New Roman" w:hAnsi="Times New Roman"/>
          <w:sz w:val="26"/>
          <w:szCs w:val="26"/>
        </w:rPr>
      </w:pPr>
      <w:r w:rsidRPr="000F6439">
        <w:rPr>
          <w:rFonts w:ascii="Times New Roman" w:hAnsi="Times New Roman"/>
          <w:sz w:val="26"/>
          <w:szCs w:val="26"/>
        </w:rPr>
        <w:t xml:space="preserve">            </w:t>
      </w:r>
      <w:r w:rsidR="00C304FE" w:rsidRPr="000F6439">
        <w:rPr>
          <w:rFonts w:ascii="Times New Roman" w:hAnsi="Times New Roman"/>
          <w:sz w:val="26"/>
          <w:szCs w:val="26"/>
        </w:rPr>
        <w:t xml:space="preserve">Главная цель: чтобы ребята получили хорошее эстетическое развитие, были активными проводниками народной культуры. Активное включение детей и молодежи в сферу восстановления народных традиций также говорит о целенаправленной работе по воспитанию позитивного отношения к местным культурным традициям. </w:t>
      </w:r>
      <w:r w:rsidRPr="000F6439">
        <w:rPr>
          <w:rFonts w:ascii="Times New Roman" w:hAnsi="Times New Roman"/>
          <w:sz w:val="26"/>
          <w:szCs w:val="26"/>
        </w:rPr>
        <w:t>В общей сложности, мероприятия посетили 1450 человек. Из них 540 детей и подростков.</w:t>
      </w:r>
    </w:p>
    <w:p w:rsidR="00B26ADF" w:rsidRPr="000F6439" w:rsidRDefault="00A61D2D" w:rsidP="00B26ADF">
      <w:pPr>
        <w:widowControl/>
        <w:jc w:val="center"/>
        <w:rPr>
          <w:sz w:val="26"/>
          <w:szCs w:val="26"/>
          <w:lang w:eastAsia="en-US"/>
        </w:rPr>
      </w:pPr>
      <w:r w:rsidRPr="000F6439">
        <w:rPr>
          <w:rFonts w:ascii="Times New Roman" w:hAnsi="Times New Roman"/>
          <w:sz w:val="26"/>
          <w:szCs w:val="26"/>
        </w:rPr>
        <w:t xml:space="preserve"> </w:t>
      </w:r>
      <w:bookmarkStart w:id="11" w:name="__RefHeading__2503_317265183"/>
      <w:bookmarkStart w:id="12" w:name="_Toc468628834"/>
      <w:r w:rsidR="00B26ADF" w:rsidRPr="000F6439">
        <w:rPr>
          <w:rFonts w:ascii="Times New Roman" w:hAnsi="Times New Roman"/>
          <w:b/>
          <w:iCs/>
          <w:color w:val="00000A"/>
          <w:spacing w:val="15"/>
          <w:sz w:val="26"/>
          <w:szCs w:val="26"/>
          <w:lang w:eastAsia="en-US"/>
        </w:rPr>
        <w:t>Кинообслуживание населения</w:t>
      </w:r>
    </w:p>
    <w:p w:rsidR="00B26ADF" w:rsidRPr="000F6439" w:rsidRDefault="00B26ADF" w:rsidP="00B26ADF">
      <w:pPr>
        <w:widowControl/>
        <w:jc w:val="both"/>
        <w:rPr>
          <w:rFonts w:ascii="Times New Roman" w:hAnsi="Times New Roman"/>
          <w:b/>
          <w:iCs/>
          <w:color w:val="00000A"/>
          <w:spacing w:val="15"/>
          <w:sz w:val="26"/>
          <w:szCs w:val="26"/>
          <w:lang w:eastAsia="en-US"/>
        </w:rPr>
      </w:pPr>
      <w:r w:rsidRPr="000F6439">
        <w:rPr>
          <w:rFonts w:ascii="Times New Roman" w:hAnsi="Times New Roman"/>
          <w:bCs/>
          <w:iCs/>
          <w:sz w:val="26"/>
          <w:szCs w:val="26"/>
          <w:lang w:eastAsia="en-US"/>
        </w:rPr>
        <w:t xml:space="preserve">Показано  </w:t>
      </w:r>
      <w:r w:rsidRPr="000F6439">
        <w:rPr>
          <w:rFonts w:ascii="Times New Roman" w:eastAsia="Times New Roman" w:hAnsi="Times New Roman"/>
          <w:bCs/>
          <w:iCs/>
          <w:sz w:val="26"/>
          <w:szCs w:val="26"/>
          <w:lang w:eastAsia="en-US"/>
        </w:rPr>
        <w:t>95</w:t>
      </w:r>
      <w:r w:rsidRPr="000F6439">
        <w:rPr>
          <w:rFonts w:ascii="Times New Roman" w:hAnsi="Times New Roman"/>
          <w:bCs/>
          <w:iCs/>
          <w:sz w:val="26"/>
          <w:szCs w:val="26"/>
          <w:lang w:eastAsia="en-US"/>
        </w:rPr>
        <w:t xml:space="preserve"> </w:t>
      </w:r>
      <w:r w:rsidRPr="000F6439">
        <w:rPr>
          <w:rFonts w:ascii="Times New Roman" w:eastAsia="Times New Roman" w:hAnsi="Times New Roman"/>
          <w:bCs/>
          <w:iCs/>
          <w:sz w:val="26"/>
          <w:szCs w:val="26"/>
          <w:lang w:eastAsia="en-US"/>
        </w:rPr>
        <w:t xml:space="preserve"> фильмов</w:t>
      </w:r>
      <w:r w:rsidRPr="000F6439">
        <w:rPr>
          <w:rFonts w:ascii="Times New Roman" w:hAnsi="Times New Roman"/>
          <w:bCs/>
          <w:iCs/>
          <w:sz w:val="26"/>
          <w:szCs w:val="26"/>
          <w:lang w:eastAsia="en-US"/>
        </w:rPr>
        <w:t xml:space="preserve"> отечественных, з</w:t>
      </w:r>
      <w:r w:rsidRPr="000F6439">
        <w:rPr>
          <w:rFonts w:ascii="Times New Roman" w:eastAsia="Times New Roman" w:hAnsi="Times New Roman"/>
          <w:bCs/>
          <w:iCs/>
          <w:sz w:val="26"/>
          <w:szCs w:val="26"/>
          <w:lang w:eastAsia="en-US"/>
        </w:rPr>
        <w:t>арубежн</w:t>
      </w:r>
      <w:r w:rsidRPr="000F6439">
        <w:rPr>
          <w:rFonts w:ascii="Times New Roman" w:hAnsi="Times New Roman"/>
          <w:bCs/>
          <w:iCs/>
          <w:sz w:val="26"/>
          <w:szCs w:val="26"/>
          <w:lang w:eastAsia="en-US"/>
        </w:rPr>
        <w:t>ых</w:t>
      </w:r>
      <w:r w:rsidRPr="000F6439">
        <w:rPr>
          <w:rFonts w:ascii="Times New Roman" w:eastAsia="Times New Roman" w:hAnsi="Times New Roman"/>
          <w:bCs/>
          <w:iCs/>
          <w:sz w:val="26"/>
          <w:szCs w:val="26"/>
          <w:lang w:eastAsia="en-US"/>
        </w:rPr>
        <w:t xml:space="preserve"> </w:t>
      </w:r>
      <w:r w:rsidRPr="000F6439">
        <w:rPr>
          <w:rFonts w:ascii="Cambria" w:hAnsi="Cambria"/>
          <w:bCs/>
          <w:iCs/>
          <w:sz w:val="26"/>
          <w:szCs w:val="26"/>
          <w:lang w:eastAsia="en-US"/>
        </w:rPr>
        <w:t xml:space="preserve">  </w:t>
      </w:r>
      <w:r w:rsidRPr="000F6439">
        <w:rPr>
          <w:rFonts w:ascii="Times New Roman" w:eastAsia="Times New Roman" w:hAnsi="Times New Roman"/>
          <w:bCs/>
          <w:iCs/>
          <w:sz w:val="26"/>
          <w:szCs w:val="26"/>
          <w:lang w:eastAsia="en-US"/>
        </w:rPr>
        <w:t>65</w:t>
      </w:r>
      <w:bookmarkStart w:id="13" w:name="__RefHeading__2505_317265183"/>
      <w:bookmarkStart w:id="14" w:name="_Toc468628835"/>
      <w:bookmarkEnd w:id="11"/>
      <w:bookmarkEnd w:id="12"/>
      <w:r w:rsidRPr="000F6439">
        <w:rPr>
          <w:rFonts w:ascii="Times New Roman" w:hAnsi="Times New Roman"/>
          <w:bCs/>
          <w:iCs/>
          <w:sz w:val="26"/>
          <w:szCs w:val="26"/>
          <w:lang w:eastAsia="en-US"/>
        </w:rPr>
        <w:t>,</w:t>
      </w:r>
      <w:r w:rsidRPr="000F6439">
        <w:rPr>
          <w:rFonts w:ascii="Times New Roman" w:hAnsi="Times New Roman"/>
          <w:color w:val="0D0D0D" w:themeColor="text1" w:themeTint="F2"/>
          <w:sz w:val="26"/>
          <w:szCs w:val="26"/>
        </w:rPr>
        <w:t xml:space="preserve"> количество зрителей на киносеансах  3100 человек из них 272 платное</w:t>
      </w:r>
      <w:r w:rsidR="00C42B2E" w:rsidRPr="000F6439">
        <w:rPr>
          <w:rFonts w:ascii="Times New Roman" w:hAnsi="Times New Roman"/>
          <w:color w:val="0D0D0D" w:themeColor="text1" w:themeTint="F2"/>
          <w:sz w:val="26"/>
          <w:szCs w:val="26"/>
        </w:rPr>
        <w:t xml:space="preserve"> и</w:t>
      </w:r>
      <w:r w:rsidRPr="000F6439">
        <w:rPr>
          <w:rFonts w:ascii="Times New Roman" w:hAnsi="Times New Roman"/>
          <w:color w:val="0D0D0D" w:themeColor="text1" w:themeTint="F2"/>
          <w:sz w:val="26"/>
          <w:szCs w:val="26"/>
        </w:rPr>
        <w:t xml:space="preserve"> </w:t>
      </w:r>
      <w:r w:rsidR="00C42B2E" w:rsidRPr="000F6439">
        <w:rPr>
          <w:rFonts w:ascii="Times New Roman" w:hAnsi="Times New Roman"/>
          <w:color w:val="0D0D0D" w:themeColor="text1" w:themeTint="F2"/>
          <w:sz w:val="26"/>
          <w:szCs w:val="26"/>
        </w:rPr>
        <w:t xml:space="preserve">2796 бесплатное посещение.    </w:t>
      </w:r>
      <w:r w:rsidR="00C42B2E" w:rsidRPr="000F6439">
        <w:rPr>
          <w:rFonts w:ascii="Times New Roman" w:hAnsi="Times New Roman"/>
          <w:b/>
          <w:i/>
          <w:color w:val="0D0D0D" w:themeColor="text1" w:themeTint="F2"/>
          <w:sz w:val="26"/>
          <w:szCs w:val="26"/>
        </w:rPr>
        <w:t xml:space="preserve">  </w:t>
      </w:r>
    </w:p>
    <w:p w:rsidR="00C42B2E" w:rsidRPr="000F6439" w:rsidRDefault="00C42B2E" w:rsidP="00C42B2E">
      <w:pPr>
        <w:widowControl/>
        <w:jc w:val="both"/>
        <w:rPr>
          <w:rFonts w:ascii="Times New Roman" w:hAnsi="Times New Roman"/>
          <w:b/>
          <w:iCs/>
          <w:color w:val="00000A"/>
          <w:spacing w:val="15"/>
          <w:sz w:val="26"/>
          <w:szCs w:val="26"/>
          <w:lang w:eastAsia="en-US"/>
        </w:rPr>
      </w:pPr>
      <w:r w:rsidRPr="000F6439">
        <w:rPr>
          <w:rFonts w:ascii="Times New Roman" w:hAnsi="Times New Roman"/>
          <w:color w:val="0D0D0D" w:themeColor="text1" w:themeTint="F2"/>
          <w:sz w:val="26"/>
          <w:szCs w:val="26"/>
        </w:rPr>
        <w:t>Мероприятия, проведенные в кинотеатре (акции, презентации, фестивали и др. всего16 в т.ч</w:t>
      </w:r>
      <w:proofErr w:type="gramStart"/>
      <w:r w:rsidRPr="000F6439">
        <w:rPr>
          <w:rFonts w:ascii="Times New Roman" w:hAnsi="Times New Roman"/>
          <w:color w:val="0D0D0D" w:themeColor="text1" w:themeTint="F2"/>
          <w:sz w:val="26"/>
          <w:szCs w:val="26"/>
        </w:rPr>
        <w:t>.д</w:t>
      </w:r>
      <w:proofErr w:type="gramEnd"/>
      <w:r w:rsidRPr="000F6439">
        <w:rPr>
          <w:rFonts w:ascii="Times New Roman" w:hAnsi="Times New Roman"/>
          <w:color w:val="0D0D0D" w:themeColor="text1" w:themeTint="F2"/>
          <w:sz w:val="26"/>
          <w:szCs w:val="26"/>
        </w:rPr>
        <w:t xml:space="preserve">етские </w:t>
      </w:r>
      <w:r w:rsidRPr="000F6439">
        <w:rPr>
          <w:rFonts w:ascii="Times New Roman" w:hAnsi="Times New Roman"/>
          <w:i/>
          <w:color w:val="0D0D0D" w:themeColor="text1" w:themeTint="F2"/>
          <w:sz w:val="26"/>
          <w:szCs w:val="26"/>
        </w:rPr>
        <w:t>-</w:t>
      </w:r>
      <w:r w:rsidRPr="000F6439">
        <w:rPr>
          <w:rFonts w:ascii="Times New Roman" w:hAnsi="Times New Roman"/>
          <w:color w:val="0D0D0D" w:themeColor="text1" w:themeTint="F2"/>
          <w:sz w:val="26"/>
          <w:szCs w:val="26"/>
        </w:rPr>
        <w:t>11и взрослые -5. Количество зрителей, посетивших мероприятия 670 из них взрослые 205 и дети 465.</w:t>
      </w:r>
      <w:r w:rsidR="00141339" w:rsidRPr="000F6439">
        <w:rPr>
          <w:rFonts w:ascii="Times New Roman" w:hAnsi="Times New Roman"/>
          <w:color w:val="0D0D0D" w:themeColor="text1" w:themeTint="F2"/>
          <w:sz w:val="26"/>
          <w:szCs w:val="26"/>
        </w:rPr>
        <w:t xml:space="preserve"> </w:t>
      </w:r>
    </w:p>
    <w:p w:rsidR="00C42B2E" w:rsidRPr="000F6439" w:rsidRDefault="00C42B2E" w:rsidP="00C42B2E">
      <w:pPr>
        <w:pStyle w:val="a9"/>
        <w:jc w:val="center"/>
        <w:rPr>
          <w:rFonts w:ascii="Times New Roman" w:hAnsi="Times New Roman"/>
          <w:sz w:val="26"/>
          <w:szCs w:val="26"/>
        </w:rPr>
      </w:pPr>
      <w:r w:rsidRPr="000F6439">
        <w:rPr>
          <w:rFonts w:ascii="Times New Roman" w:hAnsi="Times New Roman"/>
          <w:b/>
          <w:sz w:val="26"/>
          <w:szCs w:val="26"/>
          <w:lang w:eastAsia="en-US"/>
        </w:rPr>
        <w:t>Методическая работа</w:t>
      </w:r>
    </w:p>
    <w:p w:rsidR="00141339" w:rsidRPr="000F6439" w:rsidRDefault="00C42B2E" w:rsidP="00141339">
      <w:pPr>
        <w:pStyle w:val="a9"/>
        <w:jc w:val="both"/>
        <w:rPr>
          <w:rFonts w:ascii="Times New Roman" w:hAnsi="Times New Roman"/>
          <w:vanish/>
          <w:color w:val="0D0D0D" w:themeColor="text1" w:themeTint="F2"/>
          <w:sz w:val="26"/>
          <w:szCs w:val="26"/>
        </w:rPr>
      </w:pPr>
      <w:r w:rsidRPr="000F6439">
        <w:rPr>
          <w:rFonts w:ascii="Times New Roman" w:hAnsi="Times New Roman"/>
          <w:sz w:val="26"/>
          <w:szCs w:val="26"/>
        </w:rPr>
        <w:t xml:space="preserve">Организация методической помощи учреждениям </w:t>
      </w:r>
      <w:r w:rsidR="00141339" w:rsidRPr="000F6439">
        <w:rPr>
          <w:rFonts w:ascii="Times New Roman" w:hAnsi="Times New Roman"/>
          <w:sz w:val="26"/>
          <w:szCs w:val="26"/>
        </w:rPr>
        <w:t xml:space="preserve">культуры района, координация их </w:t>
      </w:r>
      <w:r w:rsidRPr="000F6439">
        <w:rPr>
          <w:rFonts w:ascii="Times New Roman" w:hAnsi="Times New Roman"/>
          <w:sz w:val="26"/>
          <w:szCs w:val="26"/>
        </w:rPr>
        <w:t xml:space="preserve">деятельности, ведение консультаций по вопросам, касающимся деятельности </w:t>
      </w:r>
      <w:r w:rsidR="00141339" w:rsidRPr="000F6439">
        <w:rPr>
          <w:rFonts w:ascii="Times New Roman" w:hAnsi="Times New Roman"/>
          <w:sz w:val="26"/>
          <w:szCs w:val="26"/>
        </w:rPr>
        <w:t xml:space="preserve">учреждений культуры, сбор, анализ и обработка информации о деятельности клубных учреждений являются главными направлениями деятельности методического кабинета. </w:t>
      </w:r>
    </w:p>
    <w:p w:rsidR="00C42B2E" w:rsidRPr="000F6439" w:rsidRDefault="00C42B2E" w:rsidP="00141339">
      <w:pPr>
        <w:pStyle w:val="a9"/>
        <w:ind w:firstLine="708"/>
        <w:jc w:val="both"/>
        <w:rPr>
          <w:rFonts w:ascii="Times New Roman" w:hAnsi="Times New Roman"/>
          <w:b/>
          <w:sz w:val="26"/>
          <w:szCs w:val="26"/>
          <w:lang w:eastAsia="en-US"/>
        </w:rPr>
      </w:pPr>
    </w:p>
    <w:p w:rsidR="00557EB0" w:rsidRPr="000F6439" w:rsidRDefault="002A1825" w:rsidP="00557EB0">
      <w:pPr>
        <w:pStyle w:val="a9"/>
        <w:jc w:val="both"/>
        <w:rPr>
          <w:rFonts w:ascii="Times New Roman" w:hAnsi="Times New Roman"/>
          <w:sz w:val="26"/>
          <w:szCs w:val="26"/>
        </w:rPr>
      </w:pPr>
      <w:r w:rsidRPr="000F6439">
        <w:rPr>
          <w:rFonts w:ascii="Times New Roman" w:hAnsi="Times New Roman"/>
          <w:sz w:val="26"/>
          <w:szCs w:val="26"/>
        </w:rPr>
        <w:t xml:space="preserve">Ежегодно специалистами </w:t>
      </w:r>
      <w:proofErr w:type="gramStart"/>
      <w:r w:rsidRPr="000F6439">
        <w:rPr>
          <w:rFonts w:ascii="Times New Roman" w:hAnsi="Times New Roman"/>
          <w:sz w:val="26"/>
          <w:szCs w:val="26"/>
        </w:rPr>
        <w:t xml:space="preserve">проделывается большая работа </w:t>
      </w:r>
      <w:r w:rsidR="00D13D00" w:rsidRPr="000F6439">
        <w:rPr>
          <w:rFonts w:ascii="Times New Roman" w:hAnsi="Times New Roman"/>
          <w:sz w:val="26"/>
          <w:szCs w:val="26"/>
        </w:rPr>
        <w:t xml:space="preserve"> </w:t>
      </w:r>
      <w:r w:rsidRPr="000F6439">
        <w:rPr>
          <w:rFonts w:ascii="Times New Roman" w:hAnsi="Times New Roman"/>
          <w:sz w:val="26"/>
          <w:szCs w:val="26"/>
        </w:rPr>
        <w:t xml:space="preserve"> анализируются</w:t>
      </w:r>
      <w:proofErr w:type="gramEnd"/>
      <w:r w:rsidRPr="000F6439">
        <w:rPr>
          <w:rFonts w:ascii="Times New Roman" w:hAnsi="Times New Roman"/>
          <w:sz w:val="26"/>
          <w:szCs w:val="26"/>
        </w:rPr>
        <w:t xml:space="preserve"> планы, работа любительских объединений и клубов по интересам, кружков и коллективов художественной самодеятельности, работа с детьми и подростками, организовываются выезды на мероприятия, проводимые в учреждениях культуры района.</w:t>
      </w:r>
      <w:r w:rsidR="00557EB0" w:rsidRPr="000F6439">
        <w:rPr>
          <w:rFonts w:ascii="Times New Roman" w:hAnsi="Times New Roman"/>
          <w:sz w:val="26"/>
          <w:szCs w:val="26"/>
        </w:rPr>
        <w:t xml:space="preserve"> Специалисты РДК проводят семинарские занятия и творческие лаборатории, разрабатывают информационные и методические пособия, осуществляют, организую т районные фестивали, смотры, концерты и осуществляют творческие проекты.</w:t>
      </w:r>
      <w:r w:rsidR="00557EB0" w:rsidRPr="000F6439">
        <w:rPr>
          <w:rFonts w:ascii="Times New Roman" w:hAnsi="Times New Roman"/>
          <w:b/>
          <w:sz w:val="26"/>
          <w:szCs w:val="26"/>
        </w:rPr>
        <w:t xml:space="preserve"> Достижения: </w:t>
      </w:r>
      <w:r w:rsidR="00557EB0" w:rsidRPr="000F6439">
        <w:rPr>
          <w:rFonts w:ascii="Times New Roman" w:hAnsi="Times New Roman"/>
          <w:sz w:val="26"/>
          <w:szCs w:val="26"/>
        </w:rPr>
        <w:t xml:space="preserve">Диана  Симикян   получила диплом лауреата </w:t>
      </w:r>
      <w:r w:rsidR="00557EB0" w:rsidRPr="000F6439">
        <w:rPr>
          <w:rFonts w:ascii="Times New Roman" w:hAnsi="Times New Roman"/>
          <w:sz w:val="26"/>
          <w:szCs w:val="26"/>
          <w:lang w:val="en-US"/>
        </w:rPr>
        <w:t>III</w:t>
      </w:r>
      <w:r w:rsidR="00557EB0" w:rsidRPr="000F6439">
        <w:rPr>
          <w:rFonts w:ascii="Times New Roman" w:hAnsi="Times New Roman"/>
          <w:sz w:val="26"/>
          <w:szCs w:val="26"/>
        </w:rPr>
        <w:t xml:space="preserve"> степени </w:t>
      </w:r>
      <w:proofErr w:type="gramStart"/>
      <w:r w:rsidR="00557EB0" w:rsidRPr="000F6439">
        <w:rPr>
          <w:rFonts w:ascii="Times New Roman" w:hAnsi="Times New Roman"/>
          <w:sz w:val="26"/>
          <w:szCs w:val="26"/>
        </w:rPr>
        <w:t>на</w:t>
      </w:r>
      <w:proofErr w:type="gramEnd"/>
      <w:r w:rsidR="00557EB0" w:rsidRPr="000F6439">
        <w:rPr>
          <w:rFonts w:ascii="Times New Roman" w:hAnsi="Times New Roman"/>
          <w:sz w:val="26"/>
          <w:szCs w:val="26"/>
        </w:rPr>
        <w:t xml:space="preserve"> </w:t>
      </w:r>
    </w:p>
    <w:p w:rsidR="00557EB0" w:rsidRPr="000F6439" w:rsidRDefault="00CF61DF" w:rsidP="00557EB0">
      <w:pPr>
        <w:pStyle w:val="a9"/>
        <w:jc w:val="both"/>
        <w:rPr>
          <w:rFonts w:ascii="Times New Roman" w:hAnsi="Times New Roman"/>
          <w:sz w:val="26"/>
          <w:szCs w:val="26"/>
        </w:rPr>
      </w:pPr>
      <w:proofErr w:type="gramStart"/>
      <w:r w:rsidRPr="000F6439">
        <w:rPr>
          <w:rFonts w:ascii="Times New Roman" w:hAnsi="Times New Roman"/>
          <w:sz w:val="26"/>
          <w:szCs w:val="26"/>
        </w:rPr>
        <w:t>Первом</w:t>
      </w:r>
      <w:proofErr w:type="gramEnd"/>
      <w:r w:rsidRPr="000F6439">
        <w:rPr>
          <w:rFonts w:ascii="Times New Roman" w:hAnsi="Times New Roman"/>
          <w:sz w:val="26"/>
          <w:szCs w:val="26"/>
        </w:rPr>
        <w:t xml:space="preserve"> открытом вокальном конкурсе для молодежи. На </w:t>
      </w:r>
      <w:r w:rsidRPr="000F6439">
        <w:rPr>
          <w:rFonts w:ascii="Times New Roman" w:hAnsi="Times New Roman"/>
          <w:sz w:val="26"/>
          <w:szCs w:val="26"/>
          <w:lang w:val="en-US"/>
        </w:rPr>
        <w:t>IV</w:t>
      </w:r>
      <w:r w:rsidRPr="000F6439">
        <w:rPr>
          <w:rFonts w:ascii="Times New Roman" w:hAnsi="Times New Roman"/>
          <w:sz w:val="26"/>
          <w:szCs w:val="26"/>
        </w:rPr>
        <w:t xml:space="preserve"> открытом фестивале </w:t>
      </w:r>
      <w:proofErr w:type="gramStart"/>
      <w:r w:rsidRPr="000F6439">
        <w:rPr>
          <w:rFonts w:ascii="Times New Roman" w:hAnsi="Times New Roman"/>
          <w:sz w:val="26"/>
          <w:szCs w:val="26"/>
        </w:rPr>
        <w:t>народной</w:t>
      </w:r>
      <w:proofErr w:type="gramEnd"/>
    </w:p>
    <w:p w:rsidR="00CF61DF" w:rsidRPr="000F6439" w:rsidRDefault="00557EB0" w:rsidP="00CF61DF">
      <w:pPr>
        <w:pStyle w:val="a9"/>
        <w:jc w:val="both"/>
        <w:rPr>
          <w:rFonts w:ascii="Times New Roman" w:hAnsi="Times New Roman"/>
          <w:sz w:val="26"/>
          <w:szCs w:val="26"/>
        </w:rPr>
      </w:pPr>
      <w:r w:rsidRPr="000F6439">
        <w:rPr>
          <w:rFonts w:ascii="Times New Roman" w:hAnsi="Times New Roman"/>
          <w:sz w:val="26"/>
          <w:szCs w:val="26"/>
        </w:rPr>
        <w:t>песни "Ой</w:t>
      </w:r>
      <w:r w:rsidR="00CF61DF" w:rsidRPr="000F6439">
        <w:rPr>
          <w:rFonts w:ascii="Times New Roman" w:hAnsi="Times New Roman"/>
          <w:sz w:val="26"/>
          <w:szCs w:val="26"/>
        </w:rPr>
        <w:t xml:space="preserve"> мороз, мороз" ансамбль народной песни "Сударын</w:t>
      </w:r>
      <w:proofErr w:type="gramStart"/>
      <w:r w:rsidR="00CF61DF" w:rsidRPr="000F6439">
        <w:rPr>
          <w:rFonts w:ascii="Times New Roman" w:hAnsi="Times New Roman"/>
          <w:sz w:val="26"/>
          <w:szCs w:val="26"/>
        </w:rPr>
        <w:t>я-</w:t>
      </w:r>
      <w:proofErr w:type="gramEnd"/>
      <w:r w:rsidR="00CF61DF" w:rsidRPr="000F6439">
        <w:rPr>
          <w:rFonts w:ascii="Times New Roman" w:hAnsi="Times New Roman"/>
          <w:sz w:val="26"/>
          <w:szCs w:val="26"/>
        </w:rPr>
        <w:t xml:space="preserve"> барыня"  получил диплом за</w:t>
      </w:r>
    </w:p>
    <w:bookmarkEnd w:id="13"/>
    <w:bookmarkEnd w:id="14"/>
    <w:p w:rsidR="00D13D00" w:rsidRPr="000F6439" w:rsidRDefault="00D13D00" w:rsidP="00D13D00">
      <w:pPr>
        <w:jc w:val="both"/>
        <w:rPr>
          <w:rFonts w:ascii="Times New Roman" w:hAnsi="Times New Roman"/>
          <w:sz w:val="26"/>
          <w:szCs w:val="26"/>
        </w:rPr>
      </w:pPr>
      <w:r w:rsidRPr="000F6439">
        <w:rPr>
          <w:rFonts w:ascii="Times New Roman" w:hAnsi="Times New Roman"/>
          <w:sz w:val="26"/>
          <w:szCs w:val="26"/>
        </w:rPr>
        <w:t xml:space="preserve">участие, а так же был удостоен почетной грамотой главы администрации МР "Мещовский район" за многолетнее сотрудничество. На областном концерте-конкурсе исполнителей романсов Екатерина Моськина  получила диплом </w:t>
      </w:r>
      <w:r w:rsidRPr="000F6439">
        <w:rPr>
          <w:rFonts w:ascii="Times New Roman" w:hAnsi="Times New Roman"/>
          <w:sz w:val="26"/>
          <w:szCs w:val="26"/>
          <w:lang w:val="en-US"/>
        </w:rPr>
        <w:t>III</w:t>
      </w:r>
      <w:r w:rsidRPr="000F6439">
        <w:rPr>
          <w:rFonts w:ascii="Times New Roman" w:hAnsi="Times New Roman"/>
          <w:sz w:val="26"/>
          <w:szCs w:val="26"/>
        </w:rPr>
        <w:t xml:space="preserve"> степени. Дипломом </w:t>
      </w:r>
      <w:r w:rsidRPr="000F6439">
        <w:rPr>
          <w:rFonts w:ascii="Times New Roman" w:hAnsi="Times New Roman"/>
          <w:sz w:val="26"/>
          <w:szCs w:val="26"/>
          <w:lang w:val="en-US"/>
        </w:rPr>
        <w:t>II</w:t>
      </w:r>
      <w:r w:rsidRPr="000F6439">
        <w:rPr>
          <w:rFonts w:ascii="Times New Roman" w:hAnsi="Times New Roman"/>
          <w:sz w:val="26"/>
          <w:szCs w:val="26"/>
        </w:rPr>
        <w:t xml:space="preserve"> степени награжден Театральный коллектив "Мещовские каникулы" за спектакль "Пылюкино измерение".</w:t>
      </w:r>
    </w:p>
    <w:p w:rsidR="009A1DA8" w:rsidRPr="000F6439" w:rsidRDefault="00D13D00" w:rsidP="009A1DA8">
      <w:pPr>
        <w:shd w:val="clear" w:color="auto" w:fill="FFFFFF"/>
        <w:jc w:val="both"/>
        <w:rPr>
          <w:rFonts w:ascii="Times New Roman" w:hAnsi="Times New Roman"/>
          <w:b/>
          <w:bCs/>
          <w:sz w:val="26"/>
          <w:szCs w:val="26"/>
        </w:rPr>
      </w:pPr>
      <w:r w:rsidRPr="000F6439">
        <w:rPr>
          <w:rFonts w:ascii="Times New Roman" w:hAnsi="Times New Roman"/>
          <w:b/>
          <w:sz w:val="26"/>
          <w:szCs w:val="26"/>
        </w:rPr>
        <w:t>Новации:</w:t>
      </w:r>
      <w:r w:rsidRPr="000F6439">
        <w:rPr>
          <w:color w:val="000000" w:themeColor="text1"/>
          <w:sz w:val="26"/>
          <w:szCs w:val="26"/>
        </w:rPr>
        <w:t xml:space="preserve"> </w:t>
      </w:r>
      <w:r w:rsidRPr="000F6439">
        <w:rPr>
          <w:rFonts w:ascii="Times New Roman" w:hAnsi="Times New Roman"/>
          <w:color w:val="000000" w:themeColor="text1"/>
          <w:sz w:val="26"/>
          <w:szCs w:val="26"/>
        </w:rPr>
        <w:t>Возрождение традиций детских дворовых игр, Выставки творчества для различной категории населения, Встречи с интересными людьми. Музыкальные вечера. Обрядовые игры – эстафеты. Ведущие  во время концертов начали практиковать свободное общение, диалоги со зрителями.</w:t>
      </w:r>
      <w:r w:rsidRPr="000F6439">
        <w:rPr>
          <w:color w:val="000000" w:themeColor="text1"/>
          <w:sz w:val="26"/>
          <w:szCs w:val="26"/>
        </w:rPr>
        <w:t xml:space="preserve"> </w:t>
      </w:r>
      <w:r w:rsidRPr="000F6439">
        <w:rPr>
          <w:rFonts w:ascii="Times New Roman" w:hAnsi="Times New Roman"/>
          <w:color w:val="000000" w:themeColor="text1"/>
          <w:sz w:val="26"/>
          <w:szCs w:val="26"/>
        </w:rPr>
        <w:t>В период летних каникул совместно с детьми осуществляется реализация экологического проекта «Мир вокруг нас», который разработан специалистами</w:t>
      </w:r>
      <w:r w:rsidRPr="000F6439">
        <w:rPr>
          <w:rFonts w:ascii="Times New Roman" w:hAnsi="Times New Roman"/>
          <w:color w:val="3C4052"/>
          <w:sz w:val="26"/>
          <w:szCs w:val="26"/>
        </w:rPr>
        <w:t xml:space="preserve"> </w:t>
      </w:r>
      <w:r w:rsidRPr="000F6439">
        <w:rPr>
          <w:rFonts w:ascii="Times New Roman" w:hAnsi="Times New Roman"/>
          <w:color w:val="000000" w:themeColor="text1"/>
          <w:sz w:val="26"/>
          <w:szCs w:val="26"/>
        </w:rPr>
        <w:t>РДК.</w:t>
      </w:r>
      <w:r w:rsidR="009A1DA8" w:rsidRPr="000F6439">
        <w:rPr>
          <w:rFonts w:ascii="Times New Roman" w:hAnsi="Times New Roman"/>
          <w:b/>
          <w:bCs/>
          <w:sz w:val="26"/>
          <w:szCs w:val="26"/>
        </w:rPr>
        <w:t xml:space="preserve"> </w:t>
      </w:r>
    </w:p>
    <w:p w:rsidR="009A1DA8" w:rsidRPr="000F6439" w:rsidRDefault="009A1DA8" w:rsidP="009A1DA8">
      <w:pPr>
        <w:shd w:val="clear" w:color="auto" w:fill="FFFFFF"/>
        <w:jc w:val="center"/>
        <w:rPr>
          <w:rFonts w:ascii="Times New Roman" w:hAnsi="Times New Roman"/>
          <w:b/>
          <w:bCs/>
          <w:sz w:val="26"/>
          <w:szCs w:val="26"/>
        </w:rPr>
      </w:pPr>
      <w:r w:rsidRPr="000F6439">
        <w:rPr>
          <w:rFonts w:ascii="Times New Roman" w:hAnsi="Times New Roman"/>
          <w:b/>
          <w:bCs/>
          <w:sz w:val="26"/>
          <w:szCs w:val="26"/>
        </w:rPr>
        <w:lastRenderedPageBreak/>
        <w:t>Муниципальное казенное учреждение</w:t>
      </w:r>
    </w:p>
    <w:p w:rsidR="009A1DA8" w:rsidRPr="000F6439" w:rsidRDefault="009A1DA8" w:rsidP="009A1DA8">
      <w:pPr>
        <w:shd w:val="clear" w:color="auto" w:fill="FFFFFF"/>
        <w:jc w:val="center"/>
        <w:rPr>
          <w:rFonts w:ascii="Times New Roman" w:hAnsi="Times New Roman"/>
          <w:b/>
          <w:bCs/>
          <w:sz w:val="26"/>
          <w:szCs w:val="26"/>
        </w:rPr>
      </w:pPr>
      <w:r w:rsidRPr="000F6439">
        <w:rPr>
          <w:rFonts w:ascii="Times New Roman" w:hAnsi="Times New Roman"/>
          <w:b/>
          <w:bCs/>
          <w:sz w:val="26"/>
          <w:szCs w:val="26"/>
        </w:rPr>
        <w:t>«Мещовская централизованная библиотечная система»</w:t>
      </w:r>
    </w:p>
    <w:p w:rsidR="00CF61DF" w:rsidRPr="000F6439" w:rsidRDefault="009A1DA8" w:rsidP="00CF61DF">
      <w:pPr>
        <w:shd w:val="clear" w:color="auto" w:fill="FFFFFF"/>
        <w:jc w:val="both"/>
        <w:rPr>
          <w:rFonts w:ascii="Times New Roman" w:eastAsia="Times New Roman" w:hAnsi="Times New Roman"/>
          <w:sz w:val="26"/>
          <w:szCs w:val="26"/>
        </w:rPr>
      </w:pPr>
      <w:r w:rsidRPr="000F6439">
        <w:rPr>
          <w:rFonts w:ascii="Times New Roman" w:hAnsi="Times New Roman"/>
          <w:b/>
          <w:bCs/>
          <w:sz w:val="26"/>
          <w:szCs w:val="26"/>
        </w:rPr>
        <w:t xml:space="preserve"> </w:t>
      </w:r>
      <w:r w:rsidRPr="000F6439">
        <w:rPr>
          <w:rFonts w:ascii="Times New Roman" w:eastAsia="Times New Roman" w:hAnsi="Times New Roman"/>
          <w:sz w:val="26"/>
          <w:szCs w:val="26"/>
        </w:rPr>
        <w:t xml:space="preserve">    В каждом сельском поселении    Мещовского  района имеется общедоступная библиотека. Размещаются библиотеки в центре поселений на доступном расстоянии для  жителей  в зданиях  администраций сельских поселений, в Домах культуры,   в отдельно стоящих зданиях. Библиотеки имеют автономный вход для доступа пользователей. МКУ «Мещовская ЦБС» объединяет 12 библиотек, из них:</w:t>
      </w:r>
      <w:r w:rsidR="00CF61DF" w:rsidRPr="000F6439">
        <w:rPr>
          <w:rFonts w:ascii="Times New Roman" w:eastAsia="Times New Roman" w:hAnsi="Times New Roman"/>
          <w:sz w:val="26"/>
          <w:szCs w:val="26"/>
        </w:rPr>
        <w:t xml:space="preserve">  расположенных в сельской местности- 10; детских библиотек- 1,  пунктов нестационарного обслуживания -21из них на селе 12,   транспортных средств нет.</w:t>
      </w:r>
    </w:p>
    <w:p w:rsidR="009A1DA8" w:rsidRPr="000F6439" w:rsidRDefault="009A1DA8" w:rsidP="009A1DA8">
      <w:pPr>
        <w:shd w:val="clear" w:color="auto" w:fill="FFFFFF"/>
        <w:ind w:firstLine="708"/>
        <w:jc w:val="both"/>
        <w:rPr>
          <w:rFonts w:ascii="Times New Roman" w:eastAsia="Times New Roman" w:hAnsi="Times New Roman"/>
          <w:sz w:val="26"/>
          <w:szCs w:val="26"/>
        </w:rPr>
      </w:pPr>
      <w:r w:rsidRPr="000F6439">
        <w:rPr>
          <w:rFonts w:ascii="Times New Roman" w:eastAsia="Times New Roman" w:hAnsi="Times New Roman"/>
          <w:sz w:val="26"/>
          <w:szCs w:val="26"/>
        </w:rPr>
        <w:t xml:space="preserve">В МКУ «Мещовская ЦБС» нет   модельных  библиотек. Документы готовы для участия в программе «Модельная библиотека».  </w:t>
      </w:r>
      <w:r w:rsidRPr="000F6439">
        <w:rPr>
          <w:rFonts w:ascii="Times New Roman" w:eastAsia="Times New Roman" w:hAnsi="Times New Roman"/>
          <w:color w:val="404040"/>
          <w:sz w:val="26"/>
          <w:szCs w:val="26"/>
        </w:rPr>
        <w:t>  </w:t>
      </w:r>
    </w:p>
    <w:p w:rsidR="00F76EF1" w:rsidRPr="000F6439" w:rsidRDefault="009A1DA8" w:rsidP="009A1DA8">
      <w:pPr>
        <w:shd w:val="clear" w:color="auto" w:fill="FFFFFF"/>
        <w:jc w:val="both"/>
        <w:rPr>
          <w:rFonts w:ascii="Times New Roman" w:eastAsia="Times New Roman" w:hAnsi="Times New Roman"/>
          <w:sz w:val="26"/>
          <w:szCs w:val="26"/>
        </w:rPr>
      </w:pPr>
      <w:r w:rsidRPr="000F6439">
        <w:rPr>
          <w:rFonts w:ascii="Times New Roman" w:eastAsia="Times New Roman" w:hAnsi="Times New Roman"/>
          <w:sz w:val="26"/>
          <w:szCs w:val="26"/>
        </w:rPr>
        <w:t xml:space="preserve">    </w:t>
      </w:r>
      <w:r w:rsidR="00F76EF1" w:rsidRPr="000F6439">
        <w:rPr>
          <w:rFonts w:ascii="Times New Roman" w:eastAsia="Times New Roman" w:hAnsi="Times New Roman"/>
          <w:sz w:val="26"/>
          <w:szCs w:val="26"/>
        </w:rPr>
        <w:t xml:space="preserve">   </w:t>
      </w:r>
      <w:r w:rsidRPr="000F6439">
        <w:rPr>
          <w:rFonts w:ascii="Times New Roman" w:eastAsia="Times New Roman" w:hAnsi="Times New Roman"/>
          <w:sz w:val="26"/>
          <w:szCs w:val="26"/>
        </w:rPr>
        <w:t xml:space="preserve">   </w:t>
      </w:r>
      <w:r w:rsidR="00F76EF1" w:rsidRPr="000F6439">
        <w:rPr>
          <w:rFonts w:ascii="Times New Roman" w:eastAsia="Times New Roman" w:hAnsi="Times New Roman"/>
          <w:sz w:val="26"/>
          <w:szCs w:val="26"/>
        </w:rPr>
        <w:t>Мещовская  ЦБС в 2019 г</w:t>
      </w:r>
      <w:r w:rsidRPr="000F6439">
        <w:rPr>
          <w:rFonts w:ascii="Times New Roman" w:eastAsia="Times New Roman" w:hAnsi="Times New Roman"/>
          <w:sz w:val="26"/>
          <w:szCs w:val="26"/>
        </w:rPr>
        <w:t>оду</w:t>
      </w:r>
      <w:r w:rsidR="00F76EF1" w:rsidRPr="000F6439">
        <w:rPr>
          <w:rFonts w:ascii="Times New Roman" w:eastAsia="Times New Roman" w:hAnsi="Times New Roman"/>
          <w:sz w:val="26"/>
          <w:szCs w:val="26"/>
        </w:rPr>
        <w:t xml:space="preserve"> работала стабильно, все плановые показатели выполнены. В течение года велась работа в координации с образовательными учебными заведениями города, учреждениями культуры, с общественными организациями, Советом ветеранов, Мещовской детской школой искусств, Центром «Воспитание», отделом молодёжной политики, администрацией МР «Мещовский район», Районный отделом образования Мещовского района.</w:t>
      </w:r>
    </w:p>
    <w:p w:rsidR="00F76EF1" w:rsidRPr="000F6439" w:rsidRDefault="00F76EF1" w:rsidP="005D4FD2">
      <w:pPr>
        <w:shd w:val="clear" w:color="auto" w:fill="FFFFFF"/>
        <w:ind w:firstLine="708"/>
        <w:jc w:val="both"/>
        <w:rPr>
          <w:rFonts w:ascii="Times New Roman" w:eastAsia="Times New Roman" w:hAnsi="Times New Roman"/>
          <w:sz w:val="26"/>
          <w:szCs w:val="26"/>
        </w:rPr>
      </w:pPr>
      <w:r w:rsidRPr="000F6439">
        <w:rPr>
          <w:rFonts w:ascii="Times New Roman" w:eastAsia="Times New Roman" w:hAnsi="Times New Roman"/>
          <w:sz w:val="26"/>
          <w:szCs w:val="26"/>
        </w:rPr>
        <w:t>В 2019 году продолжилось дифференцированное обслуживание приоритетных групп читателей: учащаяся молодежь, ветераны, пенсионеры, люди с ограниченными возможностями.</w:t>
      </w:r>
    </w:p>
    <w:p w:rsidR="009A1DA8" w:rsidRPr="000F6439" w:rsidRDefault="00F76EF1" w:rsidP="009A1DA8">
      <w:pPr>
        <w:shd w:val="clear" w:color="auto" w:fill="FFFFFF"/>
        <w:jc w:val="both"/>
        <w:outlineLvl w:val="0"/>
        <w:rPr>
          <w:rFonts w:ascii="Times New Roman" w:hAnsi="Times New Roman"/>
          <w:sz w:val="26"/>
          <w:szCs w:val="26"/>
        </w:rPr>
      </w:pPr>
      <w:r w:rsidRPr="000F6439">
        <w:rPr>
          <w:rFonts w:ascii="Times New Roman" w:eastAsia="Times New Roman" w:hAnsi="Times New Roman"/>
          <w:color w:val="000000"/>
          <w:kern w:val="36"/>
          <w:sz w:val="26"/>
          <w:szCs w:val="26"/>
        </w:rPr>
        <w:t>   </w:t>
      </w:r>
      <w:r w:rsidRPr="000F6439">
        <w:rPr>
          <w:rFonts w:ascii="Times New Roman" w:hAnsi="Times New Roman"/>
          <w:sz w:val="26"/>
          <w:szCs w:val="26"/>
        </w:rPr>
        <w:t>В 2019 году библиотеки Мещовской ЦБС, выполняя функции информационных, образовательных, коммуникативных и досуговых центров, содействовали общественному, экономическому и социокультурному развитию района. В 2019 году централизованной библиотечной системой велась работа к знаменательным и памятным датам и событиям</w:t>
      </w:r>
      <w:r w:rsidR="009A1DA8" w:rsidRPr="000F6439">
        <w:rPr>
          <w:rFonts w:ascii="Times New Roman" w:hAnsi="Times New Roman"/>
          <w:sz w:val="26"/>
          <w:szCs w:val="26"/>
        </w:rPr>
        <w:t>.</w:t>
      </w:r>
      <w:r w:rsidRPr="000F6439">
        <w:rPr>
          <w:rFonts w:ascii="Times New Roman" w:hAnsi="Times New Roman"/>
          <w:sz w:val="26"/>
          <w:szCs w:val="26"/>
        </w:rPr>
        <w:t xml:space="preserve">  </w:t>
      </w:r>
    </w:p>
    <w:p w:rsidR="009A1DA8" w:rsidRPr="000F6439" w:rsidRDefault="00F76EF1" w:rsidP="009A1DA8">
      <w:pPr>
        <w:jc w:val="both"/>
        <w:rPr>
          <w:rFonts w:ascii="Times New Roman" w:hAnsi="Times New Roman"/>
          <w:sz w:val="26"/>
          <w:szCs w:val="26"/>
        </w:rPr>
      </w:pPr>
      <w:r w:rsidRPr="000F6439">
        <w:rPr>
          <w:rFonts w:ascii="Times New Roman" w:hAnsi="Times New Roman"/>
          <w:sz w:val="26"/>
          <w:szCs w:val="26"/>
        </w:rPr>
        <w:t xml:space="preserve"> Основными направлениями массовой работы в 2019 году были:</w:t>
      </w:r>
      <w:r w:rsidR="009A1DA8" w:rsidRPr="000F6439">
        <w:rPr>
          <w:rFonts w:ascii="Times New Roman" w:hAnsi="Times New Roman"/>
          <w:sz w:val="26"/>
          <w:szCs w:val="26"/>
        </w:rPr>
        <w:t xml:space="preserve">   работа по продвижению книги и чтения, лучших литературных произведений, историко – патриотическое воспитание, краеведение, экологическое просвещение, духовно – нравственное воспитание, здоровый образ жизни, правовое просвещение профориентация, справочно – библиографическая работа.</w:t>
      </w:r>
    </w:p>
    <w:p w:rsidR="00F76EF1" w:rsidRPr="000F6439" w:rsidRDefault="009A1DA8" w:rsidP="00F76EF1">
      <w:pPr>
        <w:jc w:val="both"/>
        <w:rPr>
          <w:rFonts w:ascii="Times New Roman" w:hAnsi="Times New Roman"/>
          <w:sz w:val="26"/>
          <w:szCs w:val="26"/>
        </w:rPr>
      </w:pPr>
      <w:r w:rsidRPr="000F6439">
        <w:rPr>
          <w:rFonts w:ascii="Times New Roman" w:hAnsi="Times New Roman"/>
          <w:sz w:val="26"/>
          <w:szCs w:val="26"/>
        </w:rPr>
        <w:t xml:space="preserve">     </w:t>
      </w:r>
      <w:r w:rsidR="00F76EF1" w:rsidRPr="000F6439">
        <w:rPr>
          <w:rFonts w:ascii="Times New Roman" w:hAnsi="Times New Roman"/>
          <w:sz w:val="26"/>
          <w:szCs w:val="26"/>
        </w:rPr>
        <w:t xml:space="preserve">      Библиотеки МКУ «Мещовская ЦБС» работают в тесном контакте с различными структурами и организациями города и района: администрацией МР «Мещовский район», администрациями поселений, отделом культуры и туризма, районным и сельскими Домами культуры, школами, медицинскими учреждениями, Центром туризма, Центром социальной защиты, индустриально-педагогическим колледжем, другими организациями города.</w:t>
      </w:r>
    </w:p>
    <w:p w:rsidR="00141339"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В рамках празднования Дня Победы прошла акция «Бессмертный полк». Работники библиотек оказывали информационную поддержку в ходе подготовки к этой акции – печатали биографии ветеранов, вели разъяснительную работу среди жителей города и села. Совместно с работниками районного дома культуры выезжали на село с акцией ко Дню Победы «Страницы той страшной войны». </w:t>
      </w:r>
    </w:p>
    <w:p w:rsidR="00F76EF1" w:rsidRPr="000F6439" w:rsidRDefault="00F76EF1" w:rsidP="00141339">
      <w:pPr>
        <w:ind w:firstLine="708"/>
        <w:jc w:val="both"/>
        <w:rPr>
          <w:rFonts w:ascii="Times New Roman" w:hAnsi="Times New Roman"/>
          <w:sz w:val="26"/>
          <w:szCs w:val="26"/>
        </w:rPr>
      </w:pPr>
      <w:r w:rsidRPr="000F6439">
        <w:rPr>
          <w:rFonts w:ascii="Times New Roman" w:hAnsi="Times New Roman"/>
          <w:sz w:val="26"/>
          <w:szCs w:val="26"/>
        </w:rPr>
        <w:t xml:space="preserve"> В апреле районная библиотека провела Флеш-моб «Я помню! Я горжусь! в сквере Победы. Аналогичное мероприятие было подготовлено в Кудринском и </w:t>
      </w:r>
      <w:proofErr w:type="spellStart"/>
      <w:r w:rsidRPr="000F6439">
        <w:rPr>
          <w:rFonts w:ascii="Times New Roman" w:hAnsi="Times New Roman"/>
          <w:sz w:val="26"/>
          <w:szCs w:val="26"/>
        </w:rPr>
        <w:t>Домашовском</w:t>
      </w:r>
      <w:proofErr w:type="spellEnd"/>
      <w:r w:rsidRPr="000F6439">
        <w:rPr>
          <w:rFonts w:ascii="Times New Roman" w:hAnsi="Times New Roman"/>
          <w:sz w:val="26"/>
          <w:szCs w:val="26"/>
        </w:rPr>
        <w:t xml:space="preserve"> филиале.  Видеоролик о </w:t>
      </w:r>
      <w:proofErr w:type="gramStart"/>
      <w:r w:rsidRPr="000F6439">
        <w:rPr>
          <w:rFonts w:ascii="Times New Roman" w:hAnsi="Times New Roman"/>
          <w:sz w:val="26"/>
          <w:szCs w:val="26"/>
        </w:rPr>
        <w:t>проведенном</w:t>
      </w:r>
      <w:proofErr w:type="gramEnd"/>
      <w:r w:rsidRPr="000F6439">
        <w:rPr>
          <w:rFonts w:ascii="Times New Roman" w:hAnsi="Times New Roman"/>
          <w:sz w:val="26"/>
          <w:szCs w:val="26"/>
        </w:rPr>
        <w:t xml:space="preserve"> флеш-мобе был направлен в областную библиотеку и отмечен Дипломом. </w:t>
      </w:r>
      <w:r w:rsidR="00141339" w:rsidRPr="000F6439">
        <w:rPr>
          <w:rFonts w:ascii="Times New Roman" w:hAnsi="Times New Roman"/>
          <w:sz w:val="26"/>
          <w:szCs w:val="26"/>
        </w:rPr>
        <w:t>В течение года в библиотеках продолжали работу</w:t>
      </w:r>
      <w:r w:rsidR="00141339" w:rsidRPr="000F6439">
        <w:rPr>
          <w:rFonts w:ascii="Times New Roman" w:hAnsi="Times New Roman"/>
          <w:b/>
          <w:bCs/>
          <w:sz w:val="26"/>
          <w:szCs w:val="26"/>
        </w:rPr>
        <w:t xml:space="preserve"> </w:t>
      </w:r>
      <w:r w:rsidR="00141339" w:rsidRPr="000F6439">
        <w:rPr>
          <w:rFonts w:ascii="Times New Roman" w:hAnsi="Times New Roman"/>
          <w:bCs/>
          <w:sz w:val="26"/>
          <w:szCs w:val="26"/>
        </w:rPr>
        <w:t>31</w:t>
      </w:r>
      <w:r w:rsidR="00141339" w:rsidRPr="000F6439">
        <w:rPr>
          <w:rFonts w:ascii="Times New Roman" w:hAnsi="Times New Roman"/>
          <w:sz w:val="26"/>
          <w:szCs w:val="26"/>
        </w:rPr>
        <w:t xml:space="preserve"> </w:t>
      </w:r>
      <w:r w:rsidR="00141339" w:rsidRPr="000F6439">
        <w:rPr>
          <w:rFonts w:ascii="Times New Roman" w:hAnsi="Times New Roman"/>
          <w:sz w:val="26"/>
          <w:szCs w:val="26"/>
        </w:rPr>
        <w:lastRenderedPageBreak/>
        <w:t>клуб по интересам</w:t>
      </w:r>
      <w:proofErr w:type="gramStart"/>
      <w:r w:rsidR="00141339" w:rsidRPr="000F6439">
        <w:rPr>
          <w:rFonts w:ascii="Times New Roman" w:hAnsi="Times New Roman"/>
          <w:sz w:val="26"/>
          <w:szCs w:val="26"/>
        </w:rPr>
        <w:t>,(</w:t>
      </w:r>
      <w:proofErr w:type="gramEnd"/>
      <w:r w:rsidR="00141339" w:rsidRPr="000F6439">
        <w:rPr>
          <w:rFonts w:ascii="Times New Roman" w:hAnsi="Times New Roman"/>
          <w:sz w:val="26"/>
          <w:szCs w:val="26"/>
        </w:rPr>
        <w:t>в 2018 -30) ,основная задача которых – объединить людей по интересам. Посещает клубы по интересам около 402 человек.</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В 2019 году МКУ «Мещовская ЦБС» предоставляет пользователям следующий перечень услуг: ксерокопирование из фонда библиотеки, поиск в Интернет, компьютерный набор текста различной сложности, сканирование, компьютерная печать текста, копирование на электронный носитель, поиск в системе «Консультант Плюс».</w:t>
      </w:r>
    </w:p>
    <w:p w:rsidR="00141339" w:rsidRPr="000F6439" w:rsidRDefault="00F76EF1" w:rsidP="00141339">
      <w:pPr>
        <w:jc w:val="both"/>
        <w:rPr>
          <w:rFonts w:ascii="Times New Roman" w:hAnsi="Times New Roman"/>
          <w:sz w:val="26"/>
          <w:szCs w:val="26"/>
        </w:rPr>
      </w:pPr>
      <w:r w:rsidRPr="000F6439">
        <w:rPr>
          <w:rFonts w:ascii="Times New Roman" w:hAnsi="Times New Roman"/>
          <w:sz w:val="26"/>
          <w:szCs w:val="26"/>
        </w:rPr>
        <w:t xml:space="preserve">   </w:t>
      </w:r>
      <w:r w:rsidRPr="000F6439">
        <w:rPr>
          <w:rFonts w:ascii="Times New Roman" w:hAnsi="Times New Roman"/>
          <w:b/>
          <w:bCs/>
          <w:sz w:val="26"/>
          <w:szCs w:val="26"/>
        </w:rPr>
        <w:t xml:space="preserve">   </w:t>
      </w:r>
      <w:r w:rsidRPr="000F6439">
        <w:rPr>
          <w:rFonts w:ascii="Times New Roman" w:hAnsi="Times New Roman"/>
          <w:sz w:val="26"/>
          <w:szCs w:val="26"/>
        </w:rPr>
        <w:t>Обслуживание читателей Мещовского района ведется по группам: юношество, молодежь, учителя, пенсионеры, специалисты и другие.</w:t>
      </w:r>
      <w:r w:rsidR="00141339" w:rsidRPr="000F6439">
        <w:rPr>
          <w:rFonts w:ascii="Times New Roman" w:hAnsi="Times New Roman"/>
          <w:sz w:val="26"/>
          <w:szCs w:val="26"/>
        </w:rPr>
        <w:t xml:space="preserve">    В течение года по системе проводились акции: «Подари книгу библиотеке», «Возьми книгу в подарок».</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Использовались различные формы библиотечной работы: проводились беседы и обзоры, часы истории и часы информации, викторины, вечера и литературно – музыкальные композиции, оформлялись книжные выставки на различные темы.</w:t>
      </w:r>
    </w:p>
    <w:p w:rsidR="00F76EF1" w:rsidRPr="000F6439" w:rsidRDefault="00F76EF1" w:rsidP="00F76EF1">
      <w:pPr>
        <w:jc w:val="both"/>
        <w:rPr>
          <w:rFonts w:ascii="Times New Roman" w:hAnsi="Times New Roman"/>
          <w:bCs/>
          <w:sz w:val="26"/>
          <w:szCs w:val="26"/>
        </w:rPr>
      </w:pPr>
      <w:r w:rsidRPr="000F6439">
        <w:rPr>
          <w:rFonts w:ascii="Times New Roman" w:hAnsi="Times New Roman"/>
          <w:sz w:val="26"/>
          <w:szCs w:val="26"/>
        </w:rPr>
        <w:t xml:space="preserve">      </w:t>
      </w:r>
      <w:r w:rsidRPr="000F6439">
        <w:rPr>
          <w:rFonts w:ascii="Times New Roman" w:hAnsi="Times New Roman"/>
          <w:bCs/>
          <w:sz w:val="26"/>
          <w:szCs w:val="26"/>
        </w:rPr>
        <w:t>Совместно с  избирательной комиссией проведены следующие мероприятия:</w:t>
      </w:r>
    </w:p>
    <w:p w:rsidR="00F76EF1" w:rsidRPr="000F6439" w:rsidRDefault="00F76EF1" w:rsidP="00F76EF1">
      <w:pPr>
        <w:jc w:val="both"/>
        <w:rPr>
          <w:rFonts w:ascii="Times New Roman" w:hAnsi="Times New Roman"/>
          <w:bCs/>
          <w:sz w:val="26"/>
          <w:szCs w:val="26"/>
        </w:rPr>
      </w:pPr>
      <w:r w:rsidRPr="000F6439">
        <w:rPr>
          <w:rFonts w:ascii="Times New Roman" w:hAnsi="Times New Roman"/>
          <w:bCs/>
          <w:sz w:val="26"/>
          <w:szCs w:val="26"/>
        </w:rPr>
        <w:t xml:space="preserve"> «Наша жизнь </w:t>
      </w:r>
      <w:proofErr w:type="gramStart"/>
      <w:r w:rsidRPr="000F6439">
        <w:rPr>
          <w:rFonts w:ascii="Times New Roman" w:hAnsi="Times New Roman"/>
          <w:bCs/>
          <w:sz w:val="26"/>
          <w:szCs w:val="26"/>
        </w:rPr>
        <w:t>–н</w:t>
      </w:r>
      <w:proofErr w:type="gramEnd"/>
      <w:r w:rsidRPr="000F6439">
        <w:rPr>
          <w:rFonts w:ascii="Times New Roman" w:hAnsi="Times New Roman"/>
          <w:bCs/>
          <w:sz w:val="26"/>
          <w:szCs w:val="26"/>
        </w:rPr>
        <w:t>аш выбор», игра «Избирательное ориентирование или правовой азимут», игра для старшеклассников  «Правильный выбор». На детской площадке была проведена игра «Права и обязанности от рождения и на всю жизнь» и др.</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В 2019 году районная библиотека продолжила работу по программе «Край родной – земля Мещовская». </w:t>
      </w:r>
    </w:p>
    <w:p w:rsidR="00F76EF1" w:rsidRPr="000F6439" w:rsidRDefault="00141339" w:rsidP="005D4FD2">
      <w:pPr>
        <w:ind w:firstLine="708"/>
        <w:jc w:val="both"/>
        <w:rPr>
          <w:rFonts w:ascii="Times New Roman" w:hAnsi="Times New Roman"/>
          <w:sz w:val="26"/>
          <w:szCs w:val="26"/>
        </w:rPr>
      </w:pPr>
      <w:r w:rsidRPr="000F6439">
        <w:rPr>
          <w:rFonts w:ascii="Times New Roman" w:hAnsi="Times New Roman"/>
          <w:sz w:val="26"/>
          <w:szCs w:val="26"/>
        </w:rPr>
        <w:t xml:space="preserve"> </w:t>
      </w:r>
      <w:r w:rsidR="00F76EF1" w:rsidRPr="000F6439">
        <w:rPr>
          <w:rFonts w:ascii="Times New Roman" w:hAnsi="Times New Roman"/>
          <w:sz w:val="26"/>
          <w:szCs w:val="26"/>
        </w:rPr>
        <w:t xml:space="preserve"> </w:t>
      </w:r>
      <w:r w:rsidRPr="000F6439">
        <w:rPr>
          <w:rFonts w:ascii="Times New Roman" w:hAnsi="Times New Roman"/>
          <w:sz w:val="26"/>
          <w:szCs w:val="26"/>
        </w:rPr>
        <w:t>П</w:t>
      </w:r>
      <w:r w:rsidR="00F76EF1" w:rsidRPr="000F6439">
        <w:rPr>
          <w:rFonts w:ascii="Times New Roman" w:hAnsi="Times New Roman"/>
          <w:sz w:val="26"/>
          <w:szCs w:val="26"/>
        </w:rPr>
        <w:t>роводили экскурсии по историческим и памятным местам нашего города. Проведен урок мужества  «Город помнит своих героев», урок краеведения «Мой город – моя гордость», урок патриотизма «Улицы хранят имена героев», интеллектуальная игра «В глубине России есть земля такая».</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Мещовская районная библиотека провела работу по сбору биографических данных участников Великой Отечественной войны проживающих и проживавших на территории Мещовского района. Были обработаны газетные статьи, фотоальбомы из Мещовского районного Совета ветеранов, книги о «Калужанах Героях Советского Союза». Собранная информация была послана по электронной почте в адрес Министерства внутренней политики и массовых коммуникаций Калужской области.</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r w:rsidRPr="000F6439">
        <w:rPr>
          <w:rFonts w:ascii="Times New Roman" w:hAnsi="Times New Roman"/>
          <w:sz w:val="26"/>
          <w:szCs w:val="26"/>
        </w:rPr>
        <w:t xml:space="preserve">Мещовская районная библиотека приняла участие в областном сетевом электронном проекте «Наши памятники – наши герои» организованным Министерством культуры Калужской области «ГБУК </w:t>
      </w:r>
      <w:proofErr w:type="gramStart"/>
      <w:r w:rsidRPr="000F6439">
        <w:rPr>
          <w:rFonts w:ascii="Times New Roman" w:hAnsi="Times New Roman"/>
          <w:sz w:val="26"/>
          <w:szCs w:val="26"/>
        </w:rPr>
        <w:t>КО</w:t>
      </w:r>
      <w:proofErr w:type="gramEnd"/>
      <w:r w:rsidRPr="000F6439">
        <w:rPr>
          <w:rFonts w:ascii="Times New Roman" w:hAnsi="Times New Roman"/>
          <w:sz w:val="26"/>
          <w:szCs w:val="26"/>
        </w:rPr>
        <w:t xml:space="preserve"> «Калужская областная научная библиотека им. В.Г.Белинского».</w:t>
      </w:r>
    </w:p>
    <w:p w:rsidR="00F76EF1" w:rsidRPr="000F6439" w:rsidRDefault="00F76EF1" w:rsidP="00F76EF1">
      <w:pPr>
        <w:jc w:val="both"/>
        <w:rPr>
          <w:rFonts w:ascii="Times New Roman" w:hAnsi="Times New Roman"/>
          <w:sz w:val="26"/>
          <w:szCs w:val="26"/>
          <w:lang w:bidi="lo-LA"/>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r w:rsidRPr="000F6439">
        <w:rPr>
          <w:rFonts w:ascii="Times New Roman" w:hAnsi="Times New Roman"/>
          <w:sz w:val="26"/>
          <w:szCs w:val="26"/>
        </w:rPr>
        <w:t xml:space="preserve">Работники районной библиотеки и сельских филиалов приняли активное участие по сбору фото – материалов и сведений о братских захоронениях, о памятниках воинам – землякам, об одиночных захоронениях воинов памятных досках, мемориальных комплексах, расположенных на территории Мещовского района. </w:t>
      </w:r>
    </w:p>
    <w:p w:rsidR="00141339" w:rsidRPr="000F6439" w:rsidRDefault="00F76EF1" w:rsidP="00141339">
      <w:pPr>
        <w:jc w:val="both"/>
        <w:rPr>
          <w:rFonts w:ascii="Times New Roman" w:hAnsi="Times New Roman"/>
          <w:sz w:val="26"/>
          <w:szCs w:val="26"/>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r w:rsidRPr="000F6439">
        <w:rPr>
          <w:rFonts w:ascii="Times New Roman" w:hAnsi="Times New Roman"/>
          <w:sz w:val="26"/>
          <w:szCs w:val="26"/>
        </w:rPr>
        <w:t xml:space="preserve"> В районной библиотеке продолжали издание рекламно-информационных материалов краеведческого характера: буклеты, листовки, списки литературы и </w:t>
      </w:r>
      <w:r w:rsidR="00141339" w:rsidRPr="000F6439">
        <w:rPr>
          <w:rFonts w:ascii="Times New Roman" w:hAnsi="Times New Roman"/>
          <w:sz w:val="26"/>
          <w:szCs w:val="26"/>
        </w:rPr>
        <w:t xml:space="preserve"> проводились мероприятия: «Люди, прославившие село», «И сердцу милая сторонка», «С малой Родины моей начинается Россия», «Памятные места на карте малой Родины». Сельские библиотеки продолжали вести альбомы по истории населенных пунктов района, составление летописей сел.</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В День независимости в России во всех сельских филиалах состоялся патриотический урок «Россия – это звучит гордо», оформлены кн. выставки «Вселенная по имени Россия», по этой же теме проведена беседа.</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lastRenderedPageBreak/>
        <w:t xml:space="preserve">   </w:t>
      </w:r>
      <w:r w:rsidR="00412D5F" w:rsidRPr="000F6439">
        <w:rPr>
          <w:rFonts w:ascii="Times New Roman" w:hAnsi="Times New Roman"/>
          <w:sz w:val="26"/>
          <w:szCs w:val="26"/>
        </w:rPr>
        <w:t xml:space="preserve">     </w:t>
      </w:r>
      <w:r w:rsidRPr="000F6439">
        <w:rPr>
          <w:rFonts w:ascii="Times New Roman" w:hAnsi="Times New Roman"/>
          <w:sz w:val="26"/>
          <w:szCs w:val="26"/>
        </w:rPr>
        <w:t>Библиотеки района уделяют особое внимание профилактике наркомании, табакокурения, алкоголизма в молодежной среде. С этой целью систематически проводились различные мероприятия: использование слайд презентаций, открытие при библиотеках клубов по интересам, анкетирование, издание буклетов. Работники библиотек активно пропагандировали здоровый образ жизни, привлекали к чтению, знакомили с интересными людьми и их увлечениями.</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w:t>
      </w:r>
      <w:r w:rsidR="00832919" w:rsidRPr="000F6439">
        <w:rPr>
          <w:rFonts w:ascii="Times New Roman" w:hAnsi="Times New Roman"/>
          <w:sz w:val="26"/>
          <w:szCs w:val="26"/>
        </w:rPr>
        <w:tab/>
      </w:r>
      <w:r w:rsidRPr="000F6439">
        <w:rPr>
          <w:rFonts w:ascii="Times New Roman" w:hAnsi="Times New Roman"/>
          <w:sz w:val="26"/>
          <w:szCs w:val="26"/>
        </w:rPr>
        <w:t xml:space="preserve"> 26 июня в Международный День борьбы с наркоманией в районной библиотеке проведена презентация с беседой, посвященная проблемам наркомании «Выбери жизнь». По этой теме провели познавательный час «Борьба с наркоманией». К мероприятиям подготовлены буклеты «Скажи наркотикам – нет», «Не сломай судьбу свою», «Пристрастия, уносящие жизнь».</w:t>
      </w:r>
      <w:r w:rsidR="00141339" w:rsidRPr="000F6439">
        <w:rPr>
          <w:rFonts w:ascii="Times New Roman" w:hAnsi="Times New Roman"/>
          <w:sz w:val="26"/>
          <w:szCs w:val="26"/>
        </w:rPr>
        <w:t xml:space="preserve"> Час информации «Школа – зона вне курения» провела районная библиотека. Цель этого мероприятия объяснить подросткам, юношеству и молодежи о вреде курения.</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w:t>
      </w:r>
      <w:r w:rsidR="00832919" w:rsidRPr="000F6439">
        <w:rPr>
          <w:rFonts w:ascii="Times New Roman" w:hAnsi="Times New Roman"/>
          <w:sz w:val="26"/>
          <w:szCs w:val="26"/>
        </w:rPr>
        <w:tab/>
      </w:r>
      <w:r w:rsidRPr="000F6439">
        <w:rPr>
          <w:rFonts w:ascii="Times New Roman" w:hAnsi="Times New Roman"/>
          <w:sz w:val="26"/>
          <w:szCs w:val="26"/>
        </w:rPr>
        <w:t xml:space="preserve">Библиотекари района, обслуживая людей с ограниченными возможностями, делают все для того, чтобы они могли чувствовать себя равными наряду с остальными читателями. </w:t>
      </w:r>
      <w:proofErr w:type="gramStart"/>
      <w:r w:rsidRPr="000F6439">
        <w:rPr>
          <w:rFonts w:ascii="Times New Roman" w:hAnsi="Times New Roman"/>
          <w:sz w:val="26"/>
          <w:szCs w:val="26"/>
        </w:rPr>
        <w:t>Работа с данной категорией пользователей ведется по различным направлениям: информационное обслуживание на основе правовых документов из справочно – правовой базы данных «Консультант Плюс», предоставление ресурсов Интернет, индивидуальное обслуживание книгой на дому, выпуск печатной продукции (буклетов, закладок и т.д.) по актуальным темам, а также охват данной категории населения массовой работой и активное вовлечение их в работу клубов и любительских объединений.</w:t>
      </w:r>
      <w:proofErr w:type="gramEnd"/>
    </w:p>
    <w:p w:rsidR="00F76EF1" w:rsidRPr="000F6439" w:rsidRDefault="00F76EF1" w:rsidP="00832919">
      <w:pPr>
        <w:ind w:firstLine="708"/>
        <w:jc w:val="both"/>
        <w:rPr>
          <w:rFonts w:ascii="Times New Roman" w:hAnsi="Times New Roman"/>
          <w:sz w:val="26"/>
          <w:szCs w:val="26"/>
        </w:rPr>
      </w:pPr>
      <w:r w:rsidRPr="000F6439">
        <w:rPr>
          <w:rFonts w:ascii="Times New Roman" w:hAnsi="Times New Roman"/>
          <w:sz w:val="26"/>
          <w:szCs w:val="26"/>
        </w:rPr>
        <w:t>В мае в читальном зале районной библиотеки прошла встреча журналистов газеты «Весть» с жителями города. На встрече они рассказали много интересного, прочли свои стихи и подарили районной библиотеке свои книги.</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r w:rsidRPr="000F6439">
        <w:rPr>
          <w:rFonts w:ascii="Times New Roman" w:hAnsi="Times New Roman"/>
          <w:sz w:val="26"/>
          <w:szCs w:val="26"/>
        </w:rPr>
        <w:t xml:space="preserve">В течение года проводится работа по обслуживанию на дому ветеранов, вдов, тружеников тыла. В прошлом году библиотекари системы посещали на дому 25 ветеранов и пенсионеров. </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Уже в течение ряда лет библиотеки района особое внимание в своей работе уделяют таким категориям пользователей как специалисты и работники сельскохозяйственного производства, студенты сельскохозяйственных учебных заведений, садоводы – любители.</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proofErr w:type="gramStart"/>
      <w:r w:rsidRPr="000F6439">
        <w:rPr>
          <w:rFonts w:ascii="Times New Roman" w:hAnsi="Times New Roman"/>
          <w:sz w:val="26"/>
          <w:szCs w:val="26"/>
        </w:rPr>
        <w:t>По системе проведены: беседы, обзоры «Твой уютный дом», «Ваш приусадебный участок», «Сад, огород – кормилец и лекарь», «Секреты виноградной лозы», «Вредители и защитники вашего сада и огорода», информационный час «Вам пчеловоды», «Об удобрениях и не только», информационный час «Наука садоводства» и др.</w:t>
      </w:r>
      <w:proofErr w:type="gramEnd"/>
    </w:p>
    <w:p w:rsidR="00CF61DF" w:rsidRPr="000F6439" w:rsidRDefault="00F76EF1" w:rsidP="00CF61DF">
      <w:pPr>
        <w:jc w:val="both"/>
        <w:rPr>
          <w:rFonts w:ascii="Times New Roman" w:hAnsi="Times New Roman"/>
          <w:sz w:val="26"/>
          <w:szCs w:val="26"/>
        </w:rPr>
      </w:pPr>
      <w:r w:rsidRPr="000F6439">
        <w:rPr>
          <w:rFonts w:ascii="Times New Roman" w:hAnsi="Times New Roman"/>
          <w:sz w:val="26"/>
          <w:szCs w:val="26"/>
        </w:rPr>
        <w:t xml:space="preserve">  </w:t>
      </w:r>
      <w:r w:rsidR="00141339" w:rsidRPr="000F6439">
        <w:rPr>
          <w:rFonts w:ascii="Times New Roman" w:hAnsi="Times New Roman"/>
          <w:sz w:val="26"/>
          <w:szCs w:val="26"/>
        </w:rPr>
        <w:t xml:space="preserve">         </w:t>
      </w:r>
      <w:r w:rsidRPr="000F6439">
        <w:rPr>
          <w:rFonts w:ascii="Times New Roman" w:hAnsi="Times New Roman"/>
          <w:sz w:val="26"/>
          <w:szCs w:val="26"/>
        </w:rPr>
        <w:t xml:space="preserve"> Все сельские филиалы принимали активное участие в проведении и подготовке праздничных мероприятий на селе.</w:t>
      </w:r>
      <w:r w:rsidR="00CF61DF" w:rsidRPr="000F6439">
        <w:rPr>
          <w:rFonts w:ascii="Times New Roman" w:eastAsia="Times New Roman" w:hAnsi="Times New Roman"/>
          <w:bCs/>
          <w:kern w:val="36"/>
          <w:sz w:val="26"/>
          <w:szCs w:val="26"/>
        </w:rPr>
        <w:t xml:space="preserve">     В рамках социально-правовой акции «Правовой марафон для пенсионеров» прошёл День правовой помощи пенсионерам с участием сотрудника отделения полиции по Мещовскому району, начальника отдела пенсионного фонда по Мещовскому району, председателя Мещовской территориальной избирательной комиссии, час общения </w:t>
      </w:r>
      <w:r w:rsidR="00CF61DF" w:rsidRPr="000F6439">
        <w:rPr>
          <w:rFonts w:ascii="Times New Roman" w:hAnsi="Times New Roman"/>
          <w:sz w:val="26"/>
          <w:szCs w:val="26"/>
        </w:rPr>
        <w:t>«Надежда нам дарует силу» ко Дню инвалида.</w:t>
      </w:r>
    </w:p>
    <w:p w:rsidR="00CF61DF"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С целью сделать жизнь пожилого человека достойной, насыщенной, избавить его от чувства одиночества, восполнить дефицит общения в библиотеках района прошли тематические вечера: «Эти чуткие струны прожитых лет», «Мы вместе», литературно-</w:t>
      </w:r>
      <w:r w:rsidRPr="000F6439">
        <w:rPr>
          <w:rFonts w:ascii="Times New Roman" w:hAnsi="Times New Roman"/>
          <w:sz w:val="26"/>
          <w:szCs w:val="26"/>
        </w:rPr>
        <w:lastRenderedPageBreak/>
        <w:t>музыкальные композиции</w:t>
      </w:r>
      <w:proofErr w:type="gramStart"/>
      <w:r w:rsidRPr="000F6439">
        <w:rPr>
          <w:rFonts w:ascii="Times New Roman" w:hAnsi="Times New Roman"/>
          <w:sz w:val="26"/>
          <w:szCs w:val="26"/>
        </w:rPr>
        <w:t xml:space="preserve"> :</w:t>
      </w:r>
      <w:proofErr w:type="gramEnd"/>
      <w:r w:rsidRPr="000F6439">
        <w:rPr>
          <w:rFonts w:ascii="Times New Roman" w:hAnsi="Times New Roman"/>
          <w:sz w:val="26"/>
          <w:szCs w:val="26"/>
        </w:rPr>
        <w:t xml:space="preserve"> </w:t>
      </w:r>
      <w:proofErr w:type="gramStart"/>
      <w:r w:rsidRPr="000F6439">
        <w:rPr>
          <w:rFonts w:ascii="Times New Roman" w:hAnsi="Times New Roman"/>
          <w:sz w:val="26"/>
          <w:szCs w:val="26"/>
        </w:rPr>
        <w:t>«А в сердце молодость поёт», «Капелькой тепла согреем душу», «Пусть будет теплой осень жизни», «Бабушка рядышком с дедушкой», вечер-встреча «Осень жизни золотой», праздничная программа «Мои года – мое богатство», «Голова седая – душа молодая», литературный вечер «Осень жизни – пора золотая», выставка поделок «Равенство возможностей», «Умелых рук прекрасное творенье».</w:t>
      </w:r>
      <w:proofErr w:type="gramEnd"/>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 xml:space="preserve"> Ко Дню белой трости в Мещовской районной библиотеке оформлена книжная выставка «Вечное эхо добра», изданы дайджесты, листовки. Совместно с администрациями сельского поселения в Алешинской сельской библиотеке-филиале проведены вечера ко дню инвалидов «Добрым словом друг друга согреем», чайные посиделки «День добра и уважения» в Барятинской сельской библиотеке-филиале, вечер-встреча «Путь к милосердию» в Серпейской сельской библиотеке-филиале, «Добро без границ» в Покровской сельской библиотек</w:t>
      </w:r>
      <w:proofErr w:type="gramStart"/>
      <w:r w:rsidRPr="000F6439">
        <w:rPr>
          <w:rFonts w:ascii="Times New Roman" w:hAnsi="Times New Roman"/>
          <w:sz w:val="26"/>
          <w:szCs w:val="26"/>
        </w:rPr>
        <w:t>е-</w:t>
      </w:r>
      <w:proofErr w:type="gramEnd"/>
      <w:r w:rsidRPr="000F6439">
        <w:rPr>
          <w:rFonts w:ascii="Times New Roman" w:hAnsi="Times New Roman"/>
          <w:sz w:val="26"/>
          <w:szCs w:val="26"/>
        </w:rPr>
        <w:t xml:space="preserve"> филиале.</w:t>
      </w:r>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Во многих библиотеках работают клубы, объединяющие людей старшего возраста, ветеранов труда, инвалидов. «</w:t>
      </w:r>
      <w:proofErr w:type="spellStart"/>
      <w:r w:rsidRPr="000F6439">
        <w:rPr>
          <w:rFonts w:ascii="Times New Roman" w:hAnsi="Times New Roman"/>
          <w:sz w:val="26"/>
          <w:szCs w:val="26"/>
        </w:rPr>
        <w:t>Дом</w:t>
      </w:r>
      <w:proofErr w:type="gramStart"/>
      <w:r w:rsidRPr="000F6439">
        <w:rPr>
          <w:rFonts w:ascii="Times New Roman" w:hAnsi="Times New Roman"/>
          <w:sz w:val="26"/>
          <w:szCs w:val="26"/>
        </w:rPr>
        <w:t>.С</w:t>
      </w:r>
      <w:proofErr w:type="gramEnd"/>
      <w:r w:rsidRPr="000F6439">
        <w:rPr>
          <w:rFonts w:ascii="Times New Roman" w:hAnsi="Times New Roman"/>
          <w:sz w:val="26"/>
          <w:szCs w:val="26"/>
        </w:rPr>
        <w:t>ад.Огород</w:t>
      </w:r>
      <w:proofErr w:type="spellEnd"/>
      <w:r w:rsidRPr="000F6439">
        <w:rPr>
          <w:rFonts w:ascii="Times New Roman" w:hAnsi="Times New Roman"/>
          <w:sz w:val="26"/>
          <w:szCs w:val="26"/>
        </w:rPr>
        <w:t xml:space="preserve">» в Мещовской центральной районной библиотеке, «Сударушка» - в Алешинской сельской библиотеке, «Нам года не беда» в Барятинской сельской библиотеке, «Мастерица» в Картышовской сельской библиотеке. Для участников клуба проводятся часы здоровья, беседы, часы практических советов. Члены клуба делятся рецептами, предлагают свои методы физического и духовного оздоровления. Темы заседаний клубов: </w:t>
      </w:r>
      <w:proofErr w:type="gramStart"/>
      <w:r w:rsidRPr="000F6439">
        <w:rPr>
          <w:rFonts w:ascii="Times New Roman" w:hAnsi="Times New Roman"/>
          <w:sz w:val="26"/>
          <w:szCs w:val="26"/>
        </w:rPr>
        <w:t>«Азбука здорового питания», «Рецепт народный – эффект бесподобный», «Медовое лечение», «Овощи, ягоды, фрукты – полезные продукты»,  «В труде разгадка долголетия».</w:t>
      </w:r>
      <w:proofErr w:type="gramEnd"/>
      <w:r w:rsidRPr="000F6439">
        <w:rPr>
          <w:rFonts w:ascii="Times New Roman" w:hAnsi="Times New Roman"/>
          <w:sz w:val="26"/>
          <w:szCs w:val="26"/>
        </w:rPr>
        <w:t xml:space="preserve"> Каждая встреча в клубах – это возможность пообщаться, просто побеседовать за чашкой чая, еще один повод оторваться от телевизора и выйти из дома, обсудить интересующие проблемы с единомышленниками, поспорить. И может, то общение, которое дарят встречи в клубе, является для его участников самым важным и ценным. </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Читателей-инвалидов приглашают на все мероприятия, проводимые библиотеками, при этом важно относиться к ним как к равноправным участникам библиотечных встреч. Такие мероприятия не только обогащают знаниями читателей, но и поднимают настроение, жизненный тонус, создают хороший психологический настрой.</w:t>
      </w:r>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 xml:space="preserve">Тем читателям, которые не в состоянии свободно перемещаться: инвалидам, людям преклонного возраста, библиотеки предоставляют такую услугу, как доставка книг и журналов на дом. При этом важно не только принести нужную книгу, но и поддержать беседу на любую тему с читателями этой категории. </w:t>
      </w:r>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Компьютерная грамотность для граждан пожилого возраста является необходимым условием полноценной жизни в современном обществе. На базе всех библиотек района в течение двух лет проходит обучение компьютерной грамотности для старшего поколения, в Мещовской районной библиотеке с 2012 года. За это время нами обучено больше 200 пенсионеров.</w:t>
      </w:r>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 xml:space="preserve">Дети-инвалиды являются особой группой пользователей библиотеки. Проблема ребенка-инвалида как личности заключается не только в отсутствии слуха, зрения, способности передвигаться, но и в том, что он лишен обычного мира детства, отделен от своего здорового сверстника, от круга его дел, интересов, забот. В связи с этим остро встает проблема его интеграции в среде сверстников, защиты прав каждого ребенка на получение информации, проведение досуга. И роль библиотек в решении этих вопросов трудно переоценить. В библиотеке проводятся различные мероприятия для детей с </w:t>
      </w:r>
      <w:r w:rsidRPr="000F6439">
        <w:rPr>
          <w:rFonts w:ascii="Times New Roman" w:hAnsi="Times New Roman"/>
          <w:sz w:val="26"/>
          <w:szCs w:val="26"/>
        </w:rPr>
        <w:lastRenderedPageBreak/>
        <w:t xml:space="preserve">ограниченными физическими возможностями здоровья. Работники библиотеки стараются создавать подходящие условия для таких детей, развивать и удовлетворять их духовные и познавательные потребности.  </w:t>
      </w:r>
    </w:p>
    <w:p w:rsidR="00141339" w:rsidRPr="000F6439" w:rsidRDefault="00F76EF1" w:rsidP="00141339">
      <w:pPr>
        <w:jc w:val="both"/>
        <w:rPr>
          <w:rFonts w:ascii="Times New Roman" w:hAnsi="Times New Roman"/>
          <w:sz w:val="26"/>
          <w:szCs w:val="26"/>
        </w:rPr>
      </w:pPr>
      <w:r w:rsidRPr="000F6439">
        <w:rPr>
          <w:rFonts w:ascii="Times New Roman" w:hAnsi="Times New Roman"/>
          <w:sz w:val="26"/>
          <w:szCs w:val="26"/>
        </w:rPr>
        <w:t>Многие годы наша библиотека ведёт тесное сотрудничество с Мещовской коррекционной школой – интернатом слабовидящих детей.</w:t>
      </w:r>
      <w:r w:rsidR="00141339" w:rsidRPr="000F6439">
        <w:rPr>
          <w:rFonts w:ascii="Times New Roman" w:hAnsi="Times New Roman"/>
          <w:sz w:val="26"/>
          <w:szCs w:val="26"/>
        </w:rPr>
        <w:t xml:space="preserve"> Ребята знакомятся с творчеством писателей, участвуют в конкурсах, викторинах, играют. Дети любят посещать кукольные спектакли, которые организовываются работниками Детской библиотеки, знакомятся с книжными новинками. У нас стали традиционными праздники ко Дню Защитника Отечества, к 8 Марта, новогодние программы, мероприятия, посвящённые Дню защиты детей, а также декады милосердия, приуроченные ко Дню инвалидов. </w:t>
      </w:r>
    </w:p>
    <w:p w:rsidR="00F76EF1" w:rsidRPr="000F6439" w:rsidRDefault="00F76EF1" w:rsidP="00F76EF1">
      <w:pPr>
        <w:ind w:firstLine="708"/>
        <w:jc w:val="both"/>
        <w:rPr>
          <w:rFonts w:ascii="Times New Roman" w:hAnsi="Times New Roman"/>
          <w:sz w:val="26"/>
          <w:szCs w:val="26"/>
        </w:rPr>
      </w:pPr>
      <w:r w:rsidRPr="000F6439">
        <w:rPr>
          <w:rFonts w:ascii="Times New Roman" w:hAnsi="Times New Roman"/>
          <w:sz w:val="26"/>
          <w:szCs w:val="26"/>
        </w:rPr>
        <w:t>В рамках декады инвалидов в Мещовской библиотеке была проведена познавательно-игровая программа «Добро через сердца», организованы просмотры мультипликационных фильмов о здоровом образе жизни и подготовлен информационный час о паралимпийцах «Воля к жизни, к победе». Ребята узнали о сильных духом людях, которые смогли преодолеть тяжкий недуг</w:t>
      </w:r>
      <w:r w:rsidR="00412D5F" w:rsidRPr="000F6439">
        <w:rPr>
          <w:rFonts w:ascii="Times New Roman" w:hAnsi="Times New Roman"/>
          <w:sz w:val="26"/>
          <w:szCs w:val="26"/>
        </w:rPr>
        <w:t>,</w:t>
      </w:r>
      <w:r w:rsidRPr="000F6439">
        <w:rPr>
          <w:rFonts w:ascii="Times New Roman" w:hAnsi="Times New Roman"/>
          <w:sz w:val="26"/>
          <w:szCs w:val="26"/>
        </w:rPr>
        <w:t xml:space="preserve"> но </w:t>
      </w:r>
      <w:proofErr w:type="gramStart"/>
      <w:r w:rsidRPr="000F6439">
        <w:rPr>
          <w:rFonts w:ascii="Times New Roman" w:hAnsi="Times New Roman"/>
          <w:sz w:val="26"/>
          <w:szCs w:val="26"/>
        </w:rPr>
        <w:t>научиться не только достойно жить</w:t>
      </w:r>
      <w:proofErr w:type="gramEnd"/>
      <w:r w:rsidRPr="000F6439">
        <w:rPr>
          <w:rFonts w:ascii="Times New Roman" w:hAnsi="Times New Roman"/>
          <w:sz w:val="26"/>
          <w:szCs w:val="26"/>
        </w:rPr>
        <w:t xml:space="preserve"> с неизлечимой болезнью, но и достигать больших результатов в спорте. Оформлена книжная выставка «Милосердие на книжной полке». Такие мероприятия поддерживают родителей и детей, способствуют социальному общению.</w:t>
      </w:r>
      <w:r w:rsidR="00412D5F" w:rsidRPr="000F6439">
        <w:rPr>
          <w:rFonts w:ascii="Times New Roman" w:hAnsi="Times New Roman"/>
          <w:sz w:val="26"/>
          <w:szCs w:val="26"/>
        </w:rPr>
        <w:t xml:space="preserve"> </w:t>
      </w:r>
    </w:p>
    <w:p w:rsidR="00F76EF1" w:rsidRPr="000F6439" w:rsidRDefault="00F76EF1" w:rsidP="00412D5F">
      <w:pPr>
        <w:ind w:firstLine="708"/>
        <w:jc w:val="both"/>
        <w:rPr>
          <w:rFonts w:ascii="Times New Roman" w:hAnsi="Times New Roman"/>
          <w:sz w:val="26"/>
          <w:szCs w:val="26"/>
        </w:rPr>
      </w:pPr>
      <w:r w:rsidRPr="000F6439">
        <w:rPr>
          <w:rFonts w:ascii="Times New Roman" w:hAnsi="Times New Roman"/>
          <w:sz w:val="26"/>
          <w:szCs w:val="26"/>
        </w:rPr>
        <w:t>Все мероприятия, проходящие в библиотеках нашего района, призваны создать условия для хорошего настроения, задушевности, спокойного общения.</w:t>
      </w:r>
    </w:p>
    <w:p w:rsidR="00F76EF1" w:rsidRPr="000F6439" w:rsidRDefault="00F76EF1" w:rsidP="00F76EF1">
      <w:pPr>
        <w:jc w:val="both"/>
        <w:rPr>
          <w:rFonts w:ascii="Times New Roman" w:hAnsi="Times New Roman"/>
          <w:sz w:val="26"/>
          <w:szCs w:val="26"/>
        </w:rPr>
      </w:pPr>
      <w:r w:rsidRPr="000F6439">
        <w:rPr>
          <w:rFonts w:ascii="Times New Roman" w:hAnsi="Times New Roman"/>
          <w:sz w:val="26"/>
          <w:szCs w:val="26"/>
        </w:rPr>
        <w:t xml:space="preserve">     В целях продвижения книги и чтения, привлечения к услугам и сервисам библиотеки организовывали разнообразные и значимые, и резонансные мероприятия, которые становились событием в жизни местного населения. Получили развитие такие формы, как: творческие акции, марафоны, мастер-классы, дни открытых дверей, летние площадки чтения и др. Библиотеки активно используют средства визуальной культуры, создают собственную видеопродукцию, направленную на пропаганду чтения и рекламу книг. Среди них: электронные выставки, презентации, видеоролики. "Место встречи – библиотека!" – под таким девизом прошли Дни открытых дверей в библиотеках города, посвященные Всероссийскому дню библиотек. Акция «Библионочь – 2019» собрала 75 человек. Созданию положительного имиджа библиотек МКУ «Мещовская ЦБС» способствовали публикации  в газете «Восход»,   в  областных изданиях  газеты «Весть». Публикуемые материалы рассказывали о библиотечных проектах, мероприятиях, интервью, о проведенных исследованиях. Информация о работе библиотек в 2019 году регулярно  на сайте библиотеки,   и  в Одноклассниках.</w:t>
      </w:r>
    </w:p>
    <w:p w:rsidR="00533D8D" w:rsidRPr="000F6439" w:rsidRDefault="00F76EF1" w:rsidP="00533D8D">
      <w:pPr>
        <w:shd w:val="clear" w:color="auto" w:fill="FFFFFF"/>
        <w:jc w:val="both"/>
        <w:rPr>
          <w:rFonts w:ascii="Times New Roman" w:eastAsia="Times New Roman" w:hAnsi="Times New Roman"/>
          <w:sz w:val="26"/>
          <w:szCs w:val="26"/>
        </w:rPr>
      </w:pPr>
      <w:r w:rsidRPr="000F6439">
        <w:rPr>
          <w:rFonts w:ascii="Times New Roman" w:eastAsia="Times New Roman" w:hAnsi="Times New Roman"/>
          <w:sz w:val="26"/>
          <w:szCs w:val="26"/>
        </w:rPr>
        <w:t>       В Областной газете «Весть» были материалы, освещающие работу районной библиотеки.</w:t>
      </w:r>
      <w:r w:rsidR="00533D8D" w:rsidRPr="000F6439">
        <w:rPr>
          <w:rFonts w:ascii="Times New Roman" w:eastAsia="Times New Roman" w:hAnsi="Times New Roman"/>
          <w:sz w:val="26"/>
          <w:szCs w:val="26"/>
        </w:rPr>
        <w:t xml:space="preserve"> В районной газете «Восход» регулярно освещалась работа, практически в каждом втором номере была заметка о работе библиотек МКУ «Мещовская ЦБС». </w:t>
      </w:r>
    </w:p>
    <w:p w:rsidR="00F935DD" w:rsidRPr="000F6439" w:rsidRDefault="00524DFD" w:rsidP="00524DFD">
      <w:pPr>
        <w:jc w:val="center"/>
        <w:rPr>
          <w:rFonts w:ascii="Times New Roman" w:hAnsi="Times New Roman"/>
          <w:b/>
          <w:sz w:val="26"/>
          <w:szCs w:val="26"/>
        </w:rPr>
      </w:pPr>
      <w:r w:rsidRPr="000F6439">
        <w:rPr>
          <w:rFonts w:ascii="Times New Roman" w:hAnsi="Times New Roman"/>
          <w:b/>
          <w:sz w:val="26"/>
          <w:szCs w:val="26"/>
        </w:rPr>
        <w:t>МКОУДО «Мещовская ДШИ»</w:t>
      </w:r>
    </w:p>
    <w:p w:rsidR="00F935DD" w:rsidRPr="000F6439" w:rsidRDefault="00F935DD" w:rsidP="00F935DD">
      <w:pPr>
        <w:ind w:firstLine="708"/>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Основная функция Мещовской детской школы искусств - реализация дополнительных общеобразовательных общеразвивающих и предпрофессиональных программ в области искусств.  Уже </w:t>
      </w:r>
      <w:r w:rsidR="00DE486A" w:rsidRPr="000F6439">
        <w:rPr>
          <w:rFonts w:ascii="Times New Roman" w:eastAsia="Times New Roman" w:hAnsi="Times New Roman"/>
          <w:color w:val="000000"/>
          <w:sz w:val="26"/>
          <w:szCs w:val="26"/>
        </w:rPr>
        <w:t>третий</w:t>
      </w:r>
      <w:r w:rsidRPr="000F6439">
        <w:rPr>
          <w:rFonts w:ascii="Times New Roman" w:eastAsia="Times New Roman" w:hAnsi="Times New Roman"/>
          <w:color w:val="000000"/>
          <w:sz w:val="26"/>
          <w:szCs w:val="26"/>
        </w:rPr>
        <w:t xml:space="preserve"> год школа не ограничивается только развитием музыкальных способностей детей и взрослых. Дополнительное образование должно быть  направлено на выявление и развитие максимально широкого спектра творческих способностей детей и взрослых, на удовлетворение их индивидуальных </w:t>
      </w:r>
      <w:r w:rsidRPr="000F6439">
        <w:rPr>
          <w:rFonts w:ascii="Times New Roman" w:eastAsia="Times New Roman" w:hAnsi="Times New Roman"/>
          <w:color w:val="000000"/>
          <w:sz w:val="26"/>
          <w:szCs w:val="26"/>
        </w:rPr>
        <w:lastRenderedPageBreak/>
        <w:t xml:space="preserve">потребностей в интеллектуальном и нравственном совершенствовании, на их адаптацию к жизни в обществе, профессиональную ориентацию. </w:t>
      </w:r>
    </w:p>
    <w:p w:rsidR="00CF61DF" w:rsidRPr="000F6439" w:rsidRDefault="00DE486A" w:rsidP="00CF61DF">
      <w:pPr>
        <w:ind w:firstLine="708"/>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Чтобы школа имела будущее, она должна соответствовать духу времени. Продолжая развитие академического направления школы,  мы должны находить новые ресурсы развития школы – это требование времени.</w:t>
      </w:r>
      <w:r w:rsidR="00CF61DF" w:rsidRPr="000F6439">
        <w:rPr>
          <w:rFonts w:ascii="Times New Roman" w:eastAsia="Times New Roman" w:hAnsi="Times New Roman"/>
          <w:color w:val="000000"/>
          <w:sz w:val="26"/>
          <w:szCs w:val="26"/>
        </w:rPr>
        <w:t xml:space="preserve"> В школе работают 7  отделений: фортепианное, народных инструментов (аккордеон, баян), отделение декоративно-прикладного искусства, отделение раннего эстетического развития для детей 5-7 лет, отделение духовых и ударных инструментов, с нового учебного года открылись ещё два новых отделения - отделение основ театрального искусства и отделение общего эстетического развития. </w:t>
      </w:r>
    </w:p>
    <w:p w:rsidR="00F935DD" w:rsidRPr="000F6439" w:rsidRDefault="00F935DD" w:rsidP="00F935DD">
      <w:pPr>
        <w:ind w:firstLine="708"/>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Это позволило увеличить контингент учащихся до 100 человек. Причём немалое число учащиеся обучается сразу на двух отделениях. Также увеличилось количество желающих освоить второй музыкальный инструмент или посещать дополнительно предмет по выбору. </w:t>
      </w:r>
    </w:p>
    <w:p w:rsidR="00F935DD" w:rsidRPr="000F6439" w:rsidRDefault="00F935DD" w:rsidP="00557EB0">
      <w:pPr>
        <w:shd w:val="clear" w:color="auto" w:fill="FFFFFF"/>
        <w:ind w:right="-1"/>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         Реализация образовательных программ в области искусств направлена на решение </w:t>
      </w:r>
      <w:r w:rsidRPr="000F6439">
        <w:rPr>
          <w:rFonts w:ascii="Times New Roman" w:eastAsia="Times New Roman" w:hAnsi="Times New Roman"/>
          <w:b/>
          <w:bCs/>
          <w:color w:val="000000"/>
          <w:sz w:val="26"/>
          <w:szCs w:val="26"/>
        </w:rPr>
        <w:t>следующих задач:</w:t>
      </w:r>
      <w:r w:rsidRPr="000F6439">
        <w:rPr>
          <w:rFonts w:ascii="Times New Roman" w:eastAsia="Times New Roman" w:hAnsi="Times New Roman"/>
          <w:color w:val="000000"/>
          <w:sz w:val="26"/>
          <w:szCs w:val="26"/>
        </w:rPr>
        <w:t> </w:t>
      </w:r>
      <w:r w:rsidR="00533D8D" w:rsidRPr="000F6439">
        <w:rPr>
          <w:rFonts w:ascii="Times New Roman" w:eastAsia="Times New Roman" w:hAnsi="Times New Roman"/>
          <w:color w:val="000000"/>
          <w:sz w:val="26"/>
          <w:szCs w:val="26"/>
        </w:rPr>
        <w:t>творческое, эстетическое, духовно-нравственное развитие обучающихся; выявление и продвижение одаренных детей в области иску</w:t>
      </w:r>
      <w:proofErr w:type="gramStart"/>
      <w:r w:rsidR="00533D8D" w:rsidRPr="000F6439">
        <w:rPr>
          <w:rFonts w:ascii="Times New Roman" w:eastAsia="Times New Roman" w:hAnsi="Times New Roman"/>
          <w:color w:val="000000"/>
          <w:sz w:val="26"/>
          <w:szCs w:val="26"/>
        </w:rPr>
        <w:t>сств в р</w:t>
      </w:r>
      <w:proofErr w:type="gramEnd"/>
      <w:r w:rsidR="00533D8D" w:rsidRPr="000F6439">
        <w:rPr>
          <w:rFonts w:ascii="Times New Roman" w:eastAsia="Times New Roman" w:hAnsi="Times New Roman"/>
          <w:color w:val="000000"/>
          <w:sz w:val="26"/>
          <w:szCs w:val="26"/>
        </w:rPr>
        <w:t xml:space="preserve">аннем детском возрасте; создание комфортных условий для художественного образования, эстетического воспитания, духовно-нравственного развития детей; приобретение детьми знаний, умений и навыков игры на музыкальных инструментах;  воспитание у детей культуры и опыта сольного и ансамблевого исполнительства и музицирования; </w:t>
      </w:r>
      <w:proofErr w:type="gramStart"/>
      <w:r w:rsidR="00533D8D" w:rsidRPr="000F6439">
        <w:rPr>
          <w:rFonts w:ascii="Times New Roman" w:eastAsia="Times New Roman" w:hAnsi="Times New Roman"/>
          <w:color w:val="000000"/>
          <w:sz w:val="26"/>
          <w:szCs w:val="26"/>
        </w:rPr>
        <w:t>приобретение детьми опыта творческой деятельности (фестивальной, концертной, конкурсной) и т.п.,</w:t>
      </w:r>
      <w:r w:rsidR="00533D8D" w:rsidRPr="000F6439">
        <w:rPr>
          <w:rFonts w:ascii="Times New Roman" w:eastAsia="Times New Roman" w:hAnsi="Times New Roman"/>
          <w:sz w:val="26"/>
          <w:szCs w:val="26"/>
        </w:rPr>
        <w:t xml:space="preserve"> формирование и развитие у детей чувства гармонии, развитие образного, практического мышления,</w:t>
      </w:r>
      <w:r w:rsidR="00533D8D" w:rsidRPr="000F6439">
        <w:rPr>
          <w:rFonts w:ascii="Times New Roman" w:hAnsi="Times New Roman"/>
          <w:sz w:val="26"/>
          <w:szCs w:val="26"/>
        </w:rPr>
        <w:t xml:space="preserve"> выявление и развитие природных способностей у детей, содействовать развитию памяти, внимания, воображения, фантазии, воли, мышления, восприятия, развитие интереса к театрально-игровой деятельности, активизация личности в коллективе, создание организационно-педагогических условий для</w:t>
      </w:r>
      <w:r w:rsidR="00533D8D" w:rsidRPr="000F6439">
        <w:rPr>
          <w:rFonts w:ascii="Times New Roman" w:eastAsia="Times New Roman" w:hAnsi="Times New Roman"/>
          <w:b/>
          <w:i/>
          <w:sz w:val="26"/>
          <w:szCs w:val="26"/>
        </w:rPr>
        <w:t xml:space="preserve"> </w:t>
      </w:r>
      <w:r w:rsidR="00533D8D" w:rsidRPr="000F6439">
        <w:rPr>
          <w:rFonts w:ascii="Times New Roman" w:hAnsi="Times New Roman"/>
          <w:sz w:val="26"/>
          <w:szCs w:val="26"/>
        </w:rPr>
        <w:t>формирования общей культуры.</w:t>
      </w:r>
      <w:proofErr w:type="gramEnd"/>
      <w:r w:rsidR="00557EB0" w:rsidRPr="000F6439">
        <w:rPr>
          <w:rFonts w:ascii="Times New Roman" w:eastAsia="Times New Roman" w:hAnsi="Times New Roman"/>
          <w:color w:val="000000"/>
          <w:sz w:val="26"/>
          <w:szCs w:val="26"/>
        </w:rPr>
        <w:t xml:space="preserve"> Предпрофессиональные программы ставят перед преподавателями и учащимися новые, повышенные требования.</w:t>
      </w:r>
    </w:p>
    <w:p w:rsidR="00DE486A" w:rsidRPr="000F6439" w:rsidRDefault="00DE486A" w:rsidP="00557EB0">
      <w:pPr>
        <w:shd w:val="clear" w:color="auto" w:fill="FFFFFF"/>
        <w:ind w:right="-1"/>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      </w:t>
      </w:r>
      <w:r w:rsidR="00F935DD" w:rsidRPr="000F6439">
        <w:rPr>
          <w:rFonts w:ascii="Times New Roman" w:eastAsia="Times New Roman" w:hAnsi="Times New Roman"/>
          <w:color w:val="333333"/>
          <w:sz w:val="26"/>
          <w:szCs w:val="26"/>
        </w:rPr>
        <w:t>        </w:t>
      </w:r>
      <w:r w:rsidR="00F935DD" w:rsidRPr="000F6439">
        <w:rPr>
          <w:rFonts w:ascii="Times New Roman" w:eastAsia="Times New Roman" w:hAnsi="Times New Roman"/>
          <w:color w:val="000000"/>
          <w:sz w:val="26"/>
          <w:szCs w:val="26"/>
        </w:rPr>
        <w:t>Преподаватель обязан не просто добросовестно вести свои уроки</w:t>
      </w:r>
      <w:r w:rsidR="00CF61DF" w:rsidRPr="000F6439">
        <w:rPr>
          <w:rFonts w:ascii="Times New Roman" w:eastAsia="Times New Roman" w:hAnsi="Times New Roman"/>
          <w:color w:val="000000"/>
          <w:sz w:val="26"/>
          <w:szCs w:val="26"/>
        </w:rPr>
        <w:t xml:space="preserve">, но и </w:t>
      </w:r>
      <w:r w:rsidR="00F935DD" w:rsidRPr="000F6439">
        <w:rPr>
          <w:rFonts w:ascii="Times New Roman" w:eastAsia="Times New Roman" w:hAnsi="Times New Roman"/>
          <w:color w:val="000000"/>
          <w:sz w:val="26"/>
          <w:szCs w:val="26"/>
        </w:rPr>
        <w:t xml:space="preserve"> организовать творческую и культурно-просветительскую работу с каждым учеником своего класса. Концертная практика, конкурсно-фестивальная деятельность, воспитание заинтересованного, образованного зрителя-слушателя - отныне это не "внеклассная работа", а обязательная составляющая образовательного процесса.</w:t>
      </w:r>
    </w:p>
    <w:p w:rsidR="00DE486A" w:rsidRPr="000F6439" w:rsidRDefault="00DE486A" w:rsidP="00557EB0">
      <w:pPr>
        <w:shd w:val="clear" w:color="auto" w:fill="FFFFFF"/>
        <w:ind w:right="-1"/>
        <w:jc w:val="center"/>
        <w:rPr>
          <w:rFonts w:ascii="Times New Roman" w:eastAsia="Times New Roman" w:hAnsi="Times New Roman"/>
          <w:b/>
          <w:color w:val="000000"/>
          <w:sz w:val="26"/>
          <w:szCs w:val="26"/>
        </w:rPr>
      </w:pPr>
      <w:r w:rsidRPr="000F6439">
        <w:rPr>
          <w:rFonts w:ascii="Times New Roman" w:eastAsia="Times New Roman" w:hAnsi="Times New Roman"/>
          <w:b/>
          <w:color w:val="000000"/>
          <w:sz w:val="26"/>
          <w:szCs w:val="26"/>
        </w:rPr>
        <w:t>Материально-</w:t>
      </w:r>
      <w:r w:rsidR="00524DFD" w:rsidRPr="000F6439">
        <w:rPr>
          <w:rFonts w:ascii="Times New Roman" w:eastAsia="Times New Roman" w:hAnsi="Times New Roman"/>
          <w:b/>
          <w:color w:val="000000"/>
          <w:sz w:val="26"/>
          <w:szCs w:val="26"/>
        </w:rPr>
        <w:t>техническая оснащённость школы</w:t>
      </w:r>
      <w:r w:rsidR="00533D8D" w:rsidRPr="000F6439">
        <w:rPr>
          <w:rFonts w:ascii="Times New Roman" w:eastAsia="Times New Roman" w:hAnsi="Times New Roman"/>
          <w:b/>
          <w:color w:val="000000"/>
          <w:sz w:val="26"/>
          <w:szCs w:val="26"/>
        </w:rPr>
        <w:t xml:space="preserve"> </w:t>
      </w:r>
    </w:p>
    <w:p w:rsidR="00123FAF" w:rsidRPr="000F6439" w:rsidRDefault="00DE486A" w:rsidP="00557EB0">
      <w:pPr>
        <w:shd w:val="clear" w:color="auto" w:fill="FFFFFF"/>
        <w:ind w:right="-1"/>
        <w:jc w:val="both"/>
        <w:rPr>
          <w:rFonts w:ascii="Times New Roman" w:hAnsi="Times New Roman"/>
          <w:sz w:val="26"/>
          <w:szCs w:val="26"/>
        </w:rPr>
      </w:pPr>
      <w:r w:rsidRPr="000F6439">
        <w:rPr>
          <w:rFonts w:ascii="Times New Roman" w:eastAsia="Times New Roman" w:hAnsi="Times New Roman"/>
          <w:color w:val="000000"/>
          <w:sz w:val="26"/>
          <w:szCs w:val="26"/>
        </w:rPr>
        <w:t xml:space="preserve">       </w:t>
      </w:r>
      <w:r w:rsidR="00311253" w:rsidRPr="000F6439">
        <w:rPr>
          <w:rFonts w:ascii="Times New Roman" w:hAnsi="Times New Roman"/>
          <w:color w:val="FF0000"/>
          <w:sz w:val="26"/>
          <w:szCs w:val="26"/>
        </w:rPr>
        <w:t xml:space="preserve">       </w:t>
      </w:r>
      <w:r w:rsidR="00123FAF" w:rsidRPr="000F6439">
        <w:rPr>
          <w:rFonts w:ascii="Times New Roman" w:eastAsia="Times New Roman" w:hAnsi="Times New Roman"/>
          <w:color w:val="000000"/>
          <w:sz w:val="26"/>
          <w:szCs w:val="26"/>
        </w:rPr>
        <w:t>Школа продолжает  укрепление, развитие и обновление материально-технической базы. За прошедший год был продолжен ремонт помещений и учебных классов 2-го этажа (</w:t>
      </w:r>
      <w:r w:rsidR="00123FAF" w:rsidRPr="000F6439">
        <w:rPr>
          <w:rFonts w:ascii="Times New Roman" w:hAnsi="Times New Roman"/>
          <w:sz w:val="26"/>
          <w:szCs w:val="26"/>
        </w:rPr>
        <w:t>3 кабинета и фойе) с заменой дверей, окон, полов</w:t>
      </w:r>
      <w:proofErr w:type="gramStart"/>
      <w:r w:rsidR="00123FAF" w:rsidRPr="000F6439">
        <w:rPr>
          <w:rFonts w:ascii="Times New Roman" w:eastAsia="Times New Roman" w:hAnsi="Times New Roman"/>
          <w:sz w:val="26"/>
          <w:szCs w:val="26"/>
        </w:rPr>
        <w:t>.</w:t>
      </w:r>
      <w:proofErr w:type="gramEnd"/>
      <w:r w:rsidR="00123FAF" w:rsidRPr="000F6439">
        <w:rPr>
          <w:rFonts w:ascii="Times New Roman" w:eastAsia="Times New Roman" w:hAnsi="Times New Roman"/>
          <w:sz w:val="26"/>
          <w:szCs w:val="26"/>
        </w:rPr>
        <w:t xml:space="preserve"> </w:t>
      </w:r>
      <w:proofErr w:type="gramStart"/>
      <w:r w:rsidR="00533D8D" w:rsidRPr="000F6439">
        <w:rPr>
          <w:rFonts w:ascii="Times New Roman" w:eastAsia="Times New Roman" w:hAnsi="Times New Roman"/>
          <w:sz w:val="26"/>
          <w:szCs w:val="26"/>
        </w:rPr>
        <w:t>и</w:t>
      </w:r>
      <w:proofErr w:type="gramEnd"/>
      <w:r w:rsidR="00533D8D" w:rsidRPr="000F6439">
        <w:rPr>
          <w:rFonts w:ascii="Times New Roman" w:eastAsia="Times New Roman" w:hAnsi="Times New Roman"/>
          <w:sz w:val="26"/>
          <w:szCs w:val="26"/>
        </w:rPr>
        <w:t>зготовлена</w:t>
      </w:r>
      <w:r w:rsidR="00123FAF" w:rsidRPr="000F6439">
        <w:rPr>
          <w:rFonts w:ascii="Times New Roman" w:eastAsia="Times New Roman" w:hAnsi="Times New Roman"/>
          <w:sz w:val="26"/>
          <w:szCs w:val="26"/>
        </w:rPr>
        <w:t xml:space="preserve"> ПСД и направлена в министерство культуры Калужской области для участие в программе капитального ремонта.</w:t>
      </w:r>
    </w:p>
    <w:p w:rsidR="00311253" w:rsidRPr="000F6439" w:rsidRDefault="00311253" w:rsidP="00557EB0">
      <w:pPr>
        <w:shd w:val="clear" w:color="auto" w:fill="FFFFFF"/>
        <w:tabs>
          <w:tab w:val="left" w:pos="9923"/>
        </w:tabs>
        <w:ind w:right="-1"/>
        <w:jc w:val="both"/>
        <w:rPr>
          <w:rFonts w:ascii="Times New Roman" w:hAnsi="Times New Roman"/>
          <w:sz w:val="26"/>
          <w:szCs w:val="26"/>
        </w:rPr>
      </w:pPr>
      <w:r w:rsidRPr="000F6439">
        <w:rPr>
          <w:rFonts w:ascii="Times New Roman" w:hAnsi="Times New Roman"/>
          <w:sz w:val="26"/>
          <w:szCs w:val="26"/>
        </w:rPr>
        <w:t xml:space="preserve">        Ежегодно приобретаются журналы групповых и индивидуальных занятий, канцтовары. Обновлены учебно-методические материалы в  учебных классах. </w:t>
      </w:r>
      <w:r w:rsidR="00557EB0" w:rsidRPr="000F6439">
        <w:rPr>
          <w:rFonts w:ascii="Times New Roman" w:hAnsi="Times New Roman"/>
          <w:sz w:val="26"/>
          <w:szCs w:val="26"/>
        </w:rPr>
        <w:t xml:space="preserve">Приобретены костюмы для ансамбля народной песни «Светличка», получены ксилофон и ударная установка по программе министерства культуры. Приобретено звуковое оборудование: микшерный пульт, 3 микрофона со стойками, ноутбук, мультимедийная </w:t>
      </w:r>
      <w:r w:rsidR="00557EB0" w:rsidRPr="000F6439">
        <w:rPr>
          <w:rFonts w:ascii="Times New Roman" w:hAnsi="Times New Roman"/>
          <w:sz w:val="26"/>
          <w:szCs w:val="26"/>
        </w:rPr>
        <w:lastRenderedPageBreak/>
        <w:t>установка с экраном. В 2020 году закуплена учебная   мебель,   магнитно-меловые доски, стулья для концертного зала, стенды, банкетки, вешалки в школьную раздевалку, интерактивная доска, мультифункциональные устройства для обеспечения учебного процесса.</w:t>
      </w:r>
      <w:r w:rsidR="00533D8D" w:rsidRPr="000F6439">
        <w:rPr>
          <w:rFonts w:ascii="Times New Roman" w:hAnsi="Times New Roman"/>
          <w:sz w:val="26"/>
          <w:szCs w:val="26"/>
        </w:rPr>
        <w:t xml:space="preserve"> </w:t>
      </w:r>
      <w:r w:rsidRPr="000F6439">
        <w:rPr>
          <w:rFonts w:ascii="Times New Roman" w:hAnsi="Times New Roman"/>
          <w:sz w:val="26"/>
          <w:szCs w:val="26"/>
        </w:rPr>
        <w:t xml:space="preserve"> </w:t>
      </w:r>
      <w:r w:rsidR="00533D8D" w:rsidRPr="000F6439">
        <w:rPr>
          <w:rFonts w:ascii="Times New Roman" w:hAnsi="Times New Roman"/>
          <w:sz w:val="26"/>
          <w:szCs w:val="26"/>
        </w:rPr>
        <w:tab/>
      </w:r>
    </w:p>
    <w:p w:rsidR="00311253" w:rsidRPr="000F6439" w:rsidRDefault="000444E4" w:rsidP="00311253">
      <w:pPr>
        <w:jc w:val="both"/>
        <w:rPr>
          <w:rFonts w:ascii="Times New Roman" w:hAnsi="Times New Roman"/>
          <w:b/>
          <w:sz w:val="26"/>
          <w:szCs w:val="26"/>
        </w:rPr>
      </w:pPr>
      <w:r w:rsidRPr="000F6439">
        <w:rPr>
          <w:rFonts w:ascii="Times New Roman" w:hAnsi="Times New Roman"/>
          <w:b/>
          <w:sz w:val="26"/>
          <w:szCs w:val="26"/>
        </w:rPr>
        <w:t xml:space="preserve">                                             </w:t>
      </w:r>
      <w:r w:rsidR="00311253" w:rsidRPr="000F6439">
        <w:rPr>
          <w:rFonts w:ascii="Times New Roman" w:hAnsi="Times New Roman"/>
          <w:b/>
          <w:sz w:val="26"/>
          <w:szCs w:val="26"/>
        </w:rPr>
        <w:t>Работа с контингентом.</w:t>
      </w:r>
    </w:p>
    <w:p w:rsidR="00311253" w:rsidRPr="000F6439" w:rsidRDefault="000444E4" w:rsidP="00311253">
      <w:pPr>
        <w:jc w:val="both"/>
        <w:rPr>
          <w:rFonts w:ascii="Times New Roman" w:hAnsi="Times New Roman"/>
          <w:sz w:val="26"/>
          <w:szCs w:val="26"/>
        </w:rPr>
      </w:pPr>
      <w:r w:rsidRPr="000F6439">
        <w:rPr>
          <w:rFonts w:ascii="Times New Roman" w:hAnsi="Times New Roman"/>
          <w:sz w:val="26"/>
          <w:szCs w:val="26"/>
        </w:rPr>
        <w:t xml:space="preserve">        </w:t>
      </w:r>
      <w:r w:rsidR="00311253" w:rsidRPr="000F6439">
        <w:rPr>
          <w:rFonts w:ascii="Times New Roman" w:hAnsi="Times New Roman"/>
          <w:sz w:val="26"/>
          <w:szCs w:val="26"/>
        </w:rPr>
        <w:t>Число учащихся – 99 чело</w:t>
      </w:r>
      <w:r w:rsidRPr="000F6439">
        <w:rPr>
          <w:rFonts w:ascii="Times New Roman" w:hAnsi="Times New Roman"/>
          <w:sz w:val="26"/>
          <w:szCs w:val="26"/>
        </w:rPr>
        <w:t>век</w:t>
      </w:r>
      <w:r w:rsidR="00311253" w:rsidRPr="000F6439">
        <w:rPr>
          <w:rFonts w:ascii="Times New Roman" w:hAnsi="Times New Roman"/>
          <w:sz w:val="26"/>
          <w:szCs w:val="26"/>
        </w:rPr>
        <w:t xml:space="preserve">.  </w:t>
      </w:r>
      <w:proofErr w:type="gramStart"/>
      <w:r w:rsidR="00311253" w:rsidRPr="000F6439">
        <w:rPr>
          <w:rFonts w:ascii="Times New Roman" w:hAnsi="Times New Roman"/>
          <w:sz w:val="26"/>
          <w:szCs w:val="26"/>
        </w:rPr>
        <w:t>Основными потребителями образовательных услуг являются дети, проживающие в г. Мещовске и Мещовском районе</w:t>
      </w:r>
      <w:r w:rsidR="00533D8D" w:rsidRPr="000F6439">
        <w:rPr>
          <w:rFonts w:ascii="Times New Roman" w:hAnsi="Times New Roman"/>
          <w:sz w:val="26"/>
          <w:szCs w:val="26"/>
        </w:rPr>
        <w:t>,</w:t>
      </w:r>
      <w:r w:rsidR="00311253" w:rsidRPr="000F6439">
        <w:rPr>
          <w:rFonts w:ascii="Times New Roman" w:hAnsi="Times New Roman"/>
          <w:sz w:val="26"/>
          <w:szCs w:val="26"/>
        </w:rPr>
        <w:t xml:space="preserve"> </w:t>
      </w:r>
      <w:r w:rsidR="00533D8D" w:rsidRPr="000F6439">
        <w:rPr>
          <w:rFonts w:ascii="Times New Roman" w:hAnsi="Times New Roman"/>
          <w:sz w:val="26"/>
          <w:szCs w:val="26"/>
        </w:rPr>
        <w:t xml:space="preserve"> </w:t>
      </w:r>
      <w:r w:rsidR="00311253" w:rsidRPr="000F6439">
        <w:rPr>
          <w:rFonts w:ascii="Times New Roman" w:hAnsi="Times New Roman"/>
          <w:sz w:val="26"/>
          <w:szCs w:val="26"/>
        </w:rPr>
        <w:t xml:space="preserve"> </w:t>
      </w:r>
      <w:r w:rsidR="00533D8D" w:rsidRPr="000F6439">
        <w:rPr>
          <w:rFonts w:ascii="Times New Roman" w:hAnsi="Times New Roman"/>
          <w:sz w:val="26"/>
          <w:szCs w:val="26"/>
        </w:rPr>
        <w:t xml:space="preserve"> </w:t>
      </w:r>
      <w:r w:rsidR="00311253" w:rsidRPr="000F6439">
        <w:rPr>
          <w:rFonts w:ascii="Times New Roman" w:hAnsi="Times New Roman"/>
          <w:sz w:val="26"/>
          <w:szCs w:val="26"/>
        </w:rPr>
        <w:t xml:space="preserve"> дети с ограниченными возможностями здоровья (ОВЗ) из Мещовской школы</w:t>
      </w:r>
      <w:r w:rsidRPr="000F6439">
        <w:rPr>
          <w:rFonts w:ascii="Times New Roman" w:hAnsi="Times New Roman"/>
          <w:sz w:val="26"/>
          <w:szCs w:val="26"/>
        </w:rPr>
        <w:t>-интерната – 7 человек</w:t>
      </w:r>
      <w:r w:rsidR="00311253" w:rsidRPr="000F6439">
        <w:rPr>
          <w:rFonts w:ascii="Times New Roman" w:hAnsi="Times New Roman"/>
          <w:sz w:val="26"/>
          <w:szCs w:val="26"/>
        </w:rPr>
        <w:t>; студенты Мещовского индустриально-педагогического к</w:t>
      </w:r>
      <w:r w:rsidRPr="000F6439">
        <w:rPr>
          <w:rFonts w:ascii="Times New Roman" w:hAnsi="Times New Roman"/>
          <w:sz w:val="26"/>
          <w:szCs w:val="26"/>
        </w:rPr>
        <w:t>олледжа – 1 человек</w:t>
      </w:r>
      <w:r w:rsidR="00311253" w:rsidRPr="000F6439">
        <w:rPr>
          <w:rFonts w:ascii="Times New Roman" w:hAnsi="Times New Roman"/>
          <w:sz w:val="26"/>
          <w:szCs w:val="26"/>
        </w:rPr>
        <w:t xml:space="preserve">; </w:t>
      </w:r>
      <w:r w:rsidRPr="000F6439">
        <w:rPr>
          <w:rFonts w:ascii="Times New Roman" w:hAnsi="Times New Roman"/>
          <w:sz w:val="26"/>
          <w:szCs w:val="26"/>
        </w:rPr>
        <w:t xml:space="preserve">дети, </w:t>
      </w:r>
      <w:r w:rsidR="00311253" w:rsidRPr="000F6439">
        <w:rPr>
          <w:rFonts w:ascii="Times New Roman" w:hAnsi="Times New Roman"/>
          <w:sz w:val="26"/>
          <w:szCs w:val="26"/>
        </w:rPr>
        <w:t xml:space="preserve">проживающие в с. Серпейск, с. Серебряно, д. Алешино, д. Шалово, д. Еропкино. </w:t>
      </w:r>
      <w:proofErr w:type="gramEnd"/>
    </w:p>
    <w:p w:rsidR="00524DFD" w:rsidRPr="000F6439" w:rsidRDefault="00311253" w:rsidP="00524DFD">
      <w:pPr>
        <w:pStyle w:val="a9"/>
        <w:jc w:val="both"/>
        <w:rPr>
          <w:rFonts w:ascii="Times New Roman" w:hAnsi="Times New Roman"/>
          <w:sz w:val="26"/>
          <w:szCs w:val="26"/>
        </w:rPr>
      </w:pPr>
      <w:r w:rsidRPr="000F6439">
        <w:rPr>
          <w:rFonts w:ascii="Times New Roman" w:hAnsi="Times New Roman"/>
          <w:sz w:val="26"/>
          <w:szCs w:val="26"/>
        </w:rPr>
        <w:t xml:space="preserve">       Контингент </w:t>
      </w:r>
      <w:proofErr w:type="gramStart"/>
      <w:r w:rsidRPr="000F6439">
        <w:rPr>
          <w:rFonts w:ascii="Times New Roman" w:hAnsi="Times New Roman"/>
          <w:sz w:val="26"/>
          <w:szCs w:val="26"/>
        </w:rPr>
        <w:t>обучающихся</w:t>
      </w:r>
      <w:proofErr w:type="gramEnd"/>
      <w:r w:rsidRPr="000F6439">
        <w:rPr>
          <w:rFonts w:ascii="Times New Roman" w:hAnsi="Times New Roman"/>
          <w:sz w:val="26"/>
          <w:szCs w:val="26"/>
        </w:rPr>
        <w:t xml:space="preserve"> соответствует лицензии на право ведения образовательной деятельности и имеет тенденцию к сохранению количества согласно муниципального задания. Прогнозируется увеличение численности </w:t>
      </w:r>
      <w:proofErr w:type="gramStart"/>
      <w:r w:rsidRPr="000F6439">
        <w:rPr>
          <w:rFonts w:ascii="Times New Roman" w:hAnsi="Times New Roman"/>
          <w:sz w:val="26"/>
          <w:szCs w:val="26"/>
        </w:rPr>
        <w:t>обучающихся</w:t>
      </w:r>
      <w:proofErr w:type="gramEnd"/>
      <w:r w:rsidRPr="000F6439">
        <w:rPr>
          <w:rFonts w:ascii="Times New Roman" w:hAnsi="Times New Roman"/>
          <w:sz w:val="26"/>
          <w:szCs w:val="26"/>
        </w:rPr>
        <w:t xml:space="preserve"> в новом 2020-2021 учебном году.</w:t>
      </w:r>
    </w:p>
    <w:p w:rsidR="000444E4" w:rsidRPr="000F6439" w:rsidRDefault="00311253" w:rsidP="00524DFD">
      <w:pPr>
        <w:pStyle w:val="a9"/>
        <w:jc w:val="center"/>
        <w:rPr>
          <w:rFonts w:ascii="Times New Roman" w:eastAsia="Calibri" w:hAnsi="Times New Roman"/>
          <w:sz w:val="26"/>
          <w:szCs w:val="26"/>
        </w:rPr>
      </w:pPr>
      <w:r w:rsidRPr="000F6439">
        <w:rPr>
          <w:rFonts w:ascii="Times New Roman" w:hAnsi="Times New Roman"/>
          <w:b/>
          <w:bCs/>
          <w:sz w:val="26"/>
          <w:szCs w:val="26"/>
        </w:rPr>
        <w:t>Краткий  анализ  учебно-ме</w:t>
      </w:r>
      <w:r w:rsidR="000444E4" w:rsidRPr="000F6439">
        <w:rPr>
          <w:rFonts w:ascii="Times New Roman" w:hAnsi="Times New Roman"/>
          <w:b/>
          <w:bCs/>
          <w:sz w:val="26"/>
          <w:szCs w:val="26"/>
        </w:rPr>
        <w:t>тодической работы школы  за год</w:t>
      </w:r>
      <w:r w:rsidR="00533D8D" w:rsidRPr="000F6439">
        <w:rPr>
          <w:rFonts w:ascii="Times New Roman" w:hAnsi="Times New Roman"/>
          <w:b/>
          <w:bCs/>
          <w:sz w:val="26"/>
          <w:szCs w:val="26"/>
        </w:rPr>
        <w:t xml:space="preserve"> </w:t>
      </w:r>
    </w:p>
    <w:p w:rsidR="00533D8D" w:rsidRPr="000F6439" w:rsidRDefault="00311253" w:rsidP="00524DFD">
      <w:pPr>
        <w:pStyle w:val="a9"/>
        <w:jc w:val="both"/>
        <w:rPr>
          <w:rFonts w:ascii="Times New Roman" w:hAnsi="Times New Roman"/>
          <w:sz w:val="26"/>
          <w:szCs w:val="26"/>
        </w:rPr>
      </w:pPr>
      <w:r w:rsidRPr="000F6439">
        <w:rPr>
          <w:rFonts w:ascii="Times New Roman" w:hAnsi="Times New Roman"/>
          <w:sz w:val="26"/>
          <w:szCs w:val="26"/>
        </w:rPr>
        <w:t xml:space="preserve">         С 2019-2020 учебного года в школе открылись новые отделения: общего эстетического развития и театрального искусства. Это позволило не только увеличить контингент учащихся</w:t>
      </w:r>
      <w:r w:rsidR="00533D8D" w:rsidRPr="000F6439">
        <w:rPr>
          <w:rFonts w:ascii="Times New Roman" w:hAnsi="Times New Roman"/>
          <w:sz w:val="26"/>
          <w:szCs w:val="26"/>
        </w:rPr>
        <w:t>. У</w:t>
      </w:r>
      <w:r w:rsidR="008B1E1F" w:rsidRPr="000F6439">
        <w:rPr>
          <w:rFonts w:ascii="Times New Roman" w:hAnsi="Times New Roman"/>
          <w:sz w:val="26"/>
          <w:szCs w:val="26"/>
        </w:rPr>
        <w:t>же зарекомендовали себя открывшиеся в прошлом году отделения: раннего эстетического развития, декоративно-прикладного искусства и духовых и ударных инструментов</w:t>
      </w:r>
      <w:r w:rsidR="00533D8D" w:rsidRPr="000F6439">
        <w:rPr>
          <w:rFonts w:ascii="Times New Roman" w:hAnsi="Times New Roman"/>
          <w:sz w:val="26"/>
          <w:szCs w:val="26"/>
        </w:rPr>
        <w:t xml:space="preserve">, </w:t>
      </w:r>
      <w:r w:rsidR="000444E4" w:rsidRPr="000F6439">
        <w:rPr>
          <w:rFonts w:ascii="Times New Roman" w:hAnsi="Times New Roman"/>
          <w:sz w:val="26"/>
          <w:szCs w:val="26"/>
        </w:rPr>
        <w:t xml:space="preserve">второй год идёт активный набор обучающихся. </w:t>
      </w:r>
    </w:p>
    <w:p w:rsidR="008B1E1F" w:rsidRPr="000F6439" w:rsidRDefault="008B1E1F" w:rsidP="00533D8D">
      <w:pPr>
        <w:pStyle w:val="a9"/>
        <w:ind w:firstLine="708"/>
        <w:jc w:val="both"/>
        <w:rPr>
          <w:rFonts w:ascii="Times New Roman" w:hAnsi="Times New Roman"/>
          <w:sz w:val="26"/>
          <w:szCs w:val="26"/>
        </w:rPr>
      </w:pPr>
      <w:r w:rsidRPr="000F6439">
        <w:rPr>
          <w:rFonts w:ascii="Times New Roman" w:hAnsi="Times New Roman"/>
          <w:color w:val="000000"/>
          <w:sz w:val="26"/>
          <w:szCs w:val="26"/>
        </w:rPr>
        <w:t xml:space="preserve">Благодаря этому </w:t>
      </w:r>
      <w:r w:rsidR="00533D8D" w:rsidRPr="000F6439">
        <w:rPr>
          <w:rFonts w:ascii="Times New Roman" w:hAnsi="Times New Roman"/>
          <w:color w:val="000000"/>
          <w:sz w:val="26"/>
          <w:szCs w:val="26"/>
        </w:rPr>
        <w:t>количество</w:t>
      </w:r>
      <w:r w:rsidRPr="000F6439">
        <w:rPr>
          <w:rFonts w:ascii="Times New Roman" w:hAnsi="Times New Roman"/>
          <w:color w:val="000000"/>
          <w:sz w:val="26"/>
          <w:szCs w:val="26"/>
        </w:rPr>
        <w:t xml:space="preserve"> учащихся увеличил</w:t>
      </w:r>
      <w:r w:rsidR="00533D8D" w:rsidRPr="000F6439">
        <w:rPr>
          <w:rFonts w:ascii="Times New Roman" w:hAnsi="Times New Roman"/>
          <w:color w:val="000000"/>
          <w:sz w:val="26"/>
          <w:szCs w:val="26"/>
        </w:rPr>
        <w:t>о</w:t>
      </w:r>
      <w:r w:rsidRPr="000F6439">
        <w:rPr>
          <w:rFonts w:ascii="Times New Roman" w:hAnsi="Times New Roman"/>
          <w:color w:val="000000"/>
          <w:sz w:val="26"/>
          <w:szCs w:val="26"/>
        </w:rPr>
        <w:t>с</w:t>
      </w:r>
      <w:r w:rsidR="00533D8D" w:rsidRPr="000F6439">
        <w:rPr>
          <w:rFonts w:ascii="Times New Roman" w:hAnsi="Times New Roman"/>
          <w:color w:val="000000"/>
          <w:sz w:val="26"/>
          <w:szCs w:val="26"/>
        </w:rPr>
        <w:t>ь</w:t>
      </w:r>
      <w:r w:rsidRPr="000F6439">
        <w:rPr>
          <w:rFonts w:ascii="Times New Roman" w:hAnsi="Times New Roman"/>
          <w:color w:val="000000"/>
          <w:sz w:val="26"/>
          <w:szCs w:val="26"/>
        </w:rPr>
        <w:t xml:space="preserve"> почти в два с половиной раза. Новые отделения сразу же стали востребованными у </w:t>
      </w:r>
      <w:r w:rsidR="00533D8D" w:rsidRPr="000F6439">
        <w:rPr>
          <w:rFonts w:ascii="Times New Roman" w:hAnsi="Times New Roman"/>
          <w:color w:val="000000"/>
          <w:sz w:val="26"/>
          <w:szCs w:val="26"/>
        </w:rPr>
        <w:t xml:space="preserve"> детей</w:t>
      </w:r>
      <w:r w:rsidRPr="000F6439">
        <w:rPr>
          <w:rFonts w:ascii="Times New Roman" w:hAnsi="Times New Roman"/>
          <w:color w:val="000000"/>
          <w:sz w:val="26"/>
          <w:szCs w:val="26"/>
        </w:rPr>
        <w:t xml:space="preserve"> и их родителей. </w:t>
      </w:r>
      <w:r w:rsidRPr="000F6439">
        <w:rPr>
          <w:rFonts w:ascii="Times New Roman" w:hAnsi="Times New Roman"/>
          <w:sz w:val="26"/>
          <w:szCs w:val="26"/>
        </w:rPr>
        <w:t>С этого учебного года к ним прибавились ещё два - общего эстетического развития и театрального искусства. Среди учебных предметов есть  необычные  дисциплины: художественное слово, культура быта, бумажное моделирование и конструирование</w:t>
      </w:r>
      <w:r w:rsidR="000444E4" w:rsidRPr="000F6439">
        <w:rPr>
          <w:rFonts w:ascii="Times New Roman" w:hAnsi="Times New Roman"/>
          <w:sz w:val="26"/>
          <w:szCs w:val="26"/>
        </w:rPr>
        <w:t>, кукловождение</w:t>
      </w:r>
      <w:r w:rsidRPr="000F6439">
        <w:rPr>
          <w:rFonts w:ascii="Times New Roman" w:hAnsi="Times New Roman"/>
          <w:sz w:val="26"/>
          <w:szCs w:val="26"/>
        </w:rPr>
        <w:t xml:space="preserve">. Каждый ребёнок помимо основного  отделения может  изучать  и посещать предмет по выбору, а некоторые дети успевают обучаться сразу на двух отделениях. </w:t>
      </w:r>
    </w:p>
    <w:p w:rsidR="00311253" w:rsidRPr="000F6439" w:rsidRDefault="00311253" w:rsidP="00524DFD">
      <w:pPr>
        <w:jc w:val="both"/>
        <w:rPr>
          <w:rFonts w:ascii="Times New Roman" w:eastAsia="Times New Roman" w:hAnsi="Times New Roman"/>
          <w:bCs/>
          <w:sz w:val="26"/>
          <w:szCs w:val="26"/>
        </w:rPr>
      </w:pPr>
      <w:r w:rsidRPr="000F6439">
        <w:rPr>
          <w:rFonts w:ascii="Times New Roman" w:eastAsia="Times New Roman" w:hAnsi="Times New Roman"/>
          <w:color w:val="FF0000"/>
          <w:sz w:val="26"/>
          <w:szCs w:val="26"/>
        </w:rPr>
        <w:t xml:space="preserve">         </w:t>
      </w:r>
      <w:r w:rsidR="000444E4" w:rsidRPr="000F6439">
        <w:rPr>
          <w:rFonts w:ascii="Times New Roman" w:eastAsia="Times New Roman" w:hAnsi="Times New Roman"/>
          <w:sz w:val="26"/>
          <w:szCs w:val="26"/>
        </w:rPr>
        <w:t xml:space="preserve">Новости об образовательной и культурной деятельности школы </w:t>
      </w:r>
      <w:r w:rsidRPr="000F6439">
        <w:rPr>
          <w:rFonts w:ascii="Times New Roman" w:eastAsia="Times New Roman" w:hAnsi="Times New Roman"/>
          <w:bCs/>
          <w:sz w:val="26"/>
          <w:szCs w:val="26"/>
        </w:rPr>
        <w:t>регулярно публикуются в районной газете «Восход», областной газете «Губернские ведомости», на официальном сайте районной администрации, шко</w:t>
      </w:r>
      <w:r w:rsidR="00524DFD" w:rsidRPr="000F6439">
        <w:rPr>
          <w:rFonts w:ascii="Times New Roman" w:eastAsia="Times New Roman" w:hAnsi="Times New Roman"/>
          <w:bCs/>
          <w:sz w:val="26"/>
          <w:szCs w:val="26"/>
        </w:rPr>
        <w:t>лы, а также в социальных сетях.</w:t>
      </w:r>
    </w:p>
    <w:p w:rsidR="00311253" w:rsidRPr="000F6439" w:rsidRDefault="00311253" w:rsidP="00311253">
      <w:pPr>
        <w:ind w:left="142"/>
        <w:jc w:val="both"/>
        <w:rPr>
          <w:rFonts w:ascii="Times New Roman" w:eastAsia="Times New Roman" w:hAnsi="Times New Roman"/>
          <w:b/>
          <w:bCs/>
          <w:sz w:val="26"/>
          <w:szCs w:val="26"/>
        </w:rPr>
      </w:pPr>
      <w:r w:rsidRPr="000F6439">
        <w:rPr>
          <w:rFonts w:ascii="Times New Roman" w:eastAsia="Times New Roman" w:hAnsi="Times New Roman"/>
          <w:b/>
          <w:bCs/>
          <w:color w:val="FF0000"/>
          <w:sz w:val="26"/>
          <w:szCs w:val="26"/>
        </w:rPr>
        <w:t xml:space="preserve">                       </w:t>
      </w:r>
      <w:r w:rsidRPr="000F6439">
        <w:rPr>
          <w:rFonts w:ascii="Times New Roman" w:eastAsia="Times New Roman" w:hAnsi="Times New Roman"/>
          <w:b/>
          <w:bCs/>
          <w:sz w:val="26"/>
          <w:szCs w:val="26"/>
        </w:rPr>
        <w:t>Концертная и культурно-просветительская деятельность</w:t>
      </w:r>
    </w:p>
    <w:p w:rsidR="00DA7BBF" w:rsidRPr="000F6439" w:rsidRDefault="000444E4" w:rsidP="00311253">
      <w:pPr>
        <w:jc w:val="both"/>
        <w:rPr>
          <w:rFonts w:ascii="Times New Roman" w:eastAsia="Times New Roman" w:hAnsi="Times New Roman"/>
          <w:b/>
          <w:bCs/>
          <w:sz w:val="26"/>
          <w:szCs w:val="26"/>
        </w:rPr>
      </w:pPr>
      <w:r w:rsidRPr="000F6439">
        <w:rPr>
          <w:rFonts w:ascii="Times New Roman" w:eastAsia="Times New Roman" w:hAnsi="Times New Roman"/>
          <w:b/>
          <w:bCs/>
          <w:sz w:val="26"/>
          <w:szCs w:val="26"/>
        </w:rPr>
        <w:t xml:space="preserve">       </w:t>
      </w:r>
      <w:r w:rsidR="00311253" w:rsidRPr="000F6439">
        <w:rPr>
          <w:rFonts w:ascii="Times New Roman" w:eastAsia="Times New Roman" w:hAnsi="Times New Roman"/>
          <w:b/>
          <w:bCs/>
          <w:sz w:val="26"/>
          <w:szCs w:val="26"/>
        </w:rPr>
        <w:t>Творческие и педагогические достижения учащихся и преподавателей</w:t>
      </w:r>
    </w:p>
    <w:p w:rsidR="00DA7BBF" w:rsidRPr="000F6439" w:rsidRDefault="00DA7BBF" w:rsidP="00DA7BBF">
      <w:pPr>
        <w:ind w:firstLine="708"/>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Детское творчество, детские находки, детская мысль создаёт атмосферу радости, формирует личность, воспитывает человечность, стимулирует развитие созидательных способностей.</w:t>
      </w:r>
    </w:p>
    <w:p w:rsidR="00DA7BBF" w:rsidRPr="000F6439" w:rsidRDefault="00DA7BBF" w:rsidP="00DA7BBF">
      <w:pPr>
        <w:ind w:firstLine="708"/>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Исходя из ведущего принципа педагогики «обучение в действии»,  преподаватели ДШИ стараются вовлечь в процесс активных действий каждого ребёнка. Делать свои первые шаги в мире искусства – музыки, хореографии, литературы, рукоделия, театра дети могут в возрасте 5 лет. Для самых маленьких учащихся, в доступной форме определяя их способности и склонности к тому или иному виду искусства, созданы условия, где ребёнок и его родители находят то, что каждому необходимо для развития. </w:t>
      </w:r>
    </w:p>
    <w:p w:rsidR="00311253" w:rsidRPr="000F6439" w:rsidRDefault="00311253" w:rsidP="00311253">
      <w:pPr>
        <w:jc w:val="both"/>
        <w:rPr>
          <w:rFonts w:ascii="Times New Roman" w:hAnsi="Times New Roman"/>
          <w:sz w:val="26"/>
          <w:szCs w:val="26"/>
        </w:rPr>
      </w:pPr>
      <w:r w:rsidRPr="000F6439">
        <w:rPr>
          <w:rFonts w:ascii="Times New Roman" w:hAnsi="Times New Roman"/>
          <w:sz w:val="26"/>
          <w:szCs w:val="26"/>
        </w:rPr>
        <w:t xml:space="preserve">         К участию в творческих мероприятиях (конкурсы, концерты, фестивали, выставки и др. разных уровней)  привлекаются все учащиеся школы </w:t>
      </w:r>
      <w:r w:rsidR="00533D8D" w:rsidRPr="000F6439">
        <w:rPr>
          <w:rFonts w:ascii="Times New Roman" w:hAnsi="Times New Roman"/>
          <w:sz w:val="26"/>
          <w:szCs w:val="26"/>
        </w:rPr>
        <w:t xml:space="preserve"> </w:t>
      </w:r>
      <w:r w:rsidRPr="000F6439">
        <w:rPr>
          <w:rFonts w:ascii="Times New Roman" w:hAnsi="Times New Roman"/>
          <w:sz w:val="26"/>
          <w:szCs w:val="26"/>
        </w:rPr>
        <w:t>99 человек</w:t>
      </w:r>
      <w:proofErr w:type="gramStart"/>
      <w:r w:rsidR="00533D8D" w:rsidRPr="000F6439">
        <w:rPr>
          <w:rFonts w:ascii="Times New Roman" w:hAnsi="Times New Roman"/>
          <w:sz w:val="26"/>
          <w:szCs w:val="26"/>
        </w:rPr>
        <w:t xml:space="preserve"> </w:t>
      </w:r>
      <w:r w:rsidR="00DA7BBF" w:rsidRPr="000F6439">
        <w:rPr>
          <w:rFonts w:ascii="Times New Roman" w:hAnsi="Times New Roman"/>
          <w:sz w:val="26"/>
          <w:szCs w:val="26"/>
        </w:rPr>
        <w:t>.</w:t>
      </w:r>
      <w:proofErr w:type="gramEnd"/>
    </w:p>
    <w:p w:rsidR="00DA7BBF" w:rsidRPr="000F6439" w:rsidRDefault="00DA7BBF" w:rsidP="00DA7BBF">
      <w:pPr>
        <w:jc w:val="both"/>
        <w:rPr>
          <w:rFonts w:ascii="Times New Roman" w:eastAsia="Times New Roman" w:hAnsi="Times New Roman"/>
          <w:color w:val="000000"/>
          <w:sz w:val="26"/>
          <w:szCs w:val="26"/>
        </w:rPr>
      </w:pPr>
      <w:r w:rsidRPr="000F6439">
        <w:rPr>
          <w:rFonts w:ascii="Times New Roman" w:eastAsia="Times New Roman" w:hAnsi="Times New Roman"/>
          <w:bCs/>
          <w:sz w:val="26"/>
          <w:szCs w:val="26"/>
        </w:rPr>
        <w:t xml:space="preserve">В рамках проведения Всероссийских акций и в соответствии с календарными и </w:t>
      </w:r>
      <w:r w:rsidRPr="000F6439">
        <w:rPr>
          <w:rFonts w:ascii="Times New Roman" w:eastAsia="Times New Roman" w:hAnsi="Times New Roman"/>
          <w:bCs/>
          <w:sz w:val="26"/>
          <w:szCs w:val="26"/>
        </w:rPr>
        <w:lastRenderedPageBreak/>
        <w:t>памятными датами в окнах здания школы оформляются выставки работ и достижений учащихся, тематические выставки.</w:t>
      </w:r>
      <w:r w:rsidRPr="000F6439">
        <w:rPr>
          <w:rFonts w:ascii="Times New Roman" w:eastAsia="Times New Roman" w:hAnsi="Times New Roman"/>
          <w:color w:val="000000"/>
          <w:sz w:val="26"/>
          <w:szCs w:val="26"/>
        </w:rPr>
        <w:t xml:space="preserve"> </w:t>
      </w:r>
    </w:p>
    <w:p w:rsidR="00533D8D" w:rsidRPr="000F6439" w:rsidRDefault="00DA7BBF" w:rsidP="00557EB0">
      <w:pPr>
        <w:ind w:firstLine="300"/>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Традиционно ярко, весело и неповторимо проводятся внутришкольные мероприятия и концерты к знаменательным датам. Отделение основ театрального искусства в новогодние праздники уже порадовало первым кукольным спектаклем. </w:t>
      </w:r>
    </w:p>
    <w:p w:rsidR="00533D8D" w:rsidRPr="000F6439" w:rsidRDefault="00533D8D" w:rsidP="00557EB0">
      <w:pPr>
        <w:ind w:firstLine="300"/>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           </w:t>
      </w:r>
      <w:r w:rsidR="00DA7BBF" w:rsidRPr="000F6439">
        <w:rPr>
          <w:rFonts w:ascii="Times New Roman" w:eastAsia="Times New Roman" w:hAnsi="Times New Roman"/>
          <w:color w:val="000000"/>
          <w:sz w:val="26"/>
          <w:szCs w:val="26"/>
        </w:rPr>
        <w:t xml:space="preserve">Учащиеся вместе с преподавателями принимают активное участие в районных мероприятиях и акциях. Это - Сретенский бал, районные концертные программы к знаменательным датам 23 февраля, 8 Марта, День учителя, День матери. Налаживаются тесные партнёрские и культурные связи с Мещовским музеем «Трёх цариц». В минувшем году учащиеся школы со своими работами приняли участие в конкурсах и выставках, организованных музеем. </w:t>
      </w:r>
    </w:p>
    <w:p w:rsidR="00DA7BBF" w:rsidRPr="000F6439" w:rsidRDefault="00533D8D" w:rsidP="00557EB0">
      <w:pPr>
        <w:ind w:firstLine="300"/>
        <w:jc w:val="both"/>
        <w:rPr>
          <w:rFonts w:ascii="Times New Roman" w:eastAsia="Times New Roman" w:hAnsi="Times New Roman"/>
          <w:color w:val="000000"/>
          <w:sz w:val="26"/>
          <w:szCs w:val="26"/>
        </w:rPr>
      </w:pPr>
      <w:r w:rsidRPr="000F6439">
        <w:rPr>
          <w:rFonts w:ascii="Times New Roman" w:eastAsia="Times New Roman" w:hAnsi="Times New Roman"/>
          <w:color w:val="000000"/>
          <w:sz w:val="26"/>
          <w:szCs w:val="26"/>
        </w:rPr>
        <w:t xml:space="preserve">            </w:t>
      </w:r>
      <w:r w:rsidR="00DA7BBF" w:rsidRPr="000F6439">
        <w:rPr>
          <w:rFonts w:ascii="Times New Roman" w:eastAsia="Times New Roman" w:hAnsi="Times New Roman"/>
          <w:color w:val="000000"/>
          <w:sz w:val="26"/>
          <w:szCs w:val="26"/>
        </w:rPr>
        <w:t xml:space="preserve">Входит в практику проведение уроков на базе и с использованием музейных экспозиций, тематика которых входит в содержание образовательных программ «Беседы об искусстве», «Культура быта», «Рукоделие», «Художественное слово» отделений декоративно-прикладного искусства, раннего  и общего эстетического развития.   </w:t>
      </w:r>
    </w:p>
    <w:p w:rsidR="00123FAF" w:rsidRPr="000F6439" w:rsidRDefault="00123FAF" w:rsidP="00123FAF">
      <w:pPr>
        <w:jc w:val="both"/>
        <w:rPr>
          <w:rFonts w:ascii="Times New Roman" w:eastAsia="Times New Roman" w:hAnsi="Times New Roman"/>
          <w:color w:val="000000"/>
          <w:sz w:val="26"/>
          <w:szCs w:val="26"/>
        </w:rPr>
      </w:pPr>
      <w:r w:rsidRPr="000F6439">
        <w:rPr>
          <w:rFonts w:ascii="Times New Roman" w:hAnsi="Times New Roman"/>
          <w:sz w:val="26"/>
          <w:szCs w:val="26"/>
        </w:rPr>
        <w:t xml:space="preserve">            В этом году школой  организованы и проведены самостоятельные конкурсы (пока на районном уровне): конкурс фотографий «Зима в кадре» и конкурс декоративно-прикладного творчества «Пасхальное яйцо», конкурс на написание гимна Мещовского района. Активными участками наших конкурсов являются образовательные организации Мещовского района,  детский сад «Солнышко», воспитанники Мещовского социально-реабилитационного центра для несовершеннолетних и Мещовской школы-интерната.</w:t>
      </w:r>
      <w:r w:rsidR="00D45108" w:rsidRPr="000F6439">
        <w:rPr>
          <w:rFonts w:ascii="Times New Roman" w:eastAsia="Times New Roman" w:hAnsi="Times New Roman"/>
          <w:b/>
          <w:bCs/>
          <w:sz w:val="26"/>
          <w:szCs w:val="26"/>
        </w:rPr>
        <w:t xml:space="preserve"> </w:t>
      </w:r>
    </w:p>
    <w:p w:rsidR="00311253" w:rsidRPr="000F6439" w:rsidRDefault="00123FAF" w:rsidP="00311253">
      <w:pPr>
        <w:jc w:val="both"/>
        <w:rPr>
          <w:rFonts w:ascii="Times New Roman" w:eastAsia="Times New Roman" w:hAnsi="Times New Roman"/>
          <w:b/>
          <w:bCs/>
          <w:sz w:val="26"/>
          <w:szCs w:val="26"/>
        </w:rPr>
      </w:pPr>
      <w:r w:rsidRPr="000F6439">
        <w:rPr>
          <w:rFonts w:ascii="Times New Roman" w:eastAsia="Times New Roman" w:hAnsi="Times New Roman"/>
          <w:color w:val="000000"/>
          <w:sz w:val="26"/>
          <w:szCs w:val="26"/>
        </w:rPr>
        <w:t xml:space="preserve">        Учащиеся нашей школы ежегодно принимают участие в межрайонных, областных и региональных конкурсах и фестивалях и являются их лауреатами и дипломантами. </w:t>
      </w:r>
      <w:r w:rsidR="00CB7A0F" w:rsidRPr="000F6439">
        <w:rPr>
          <w:rFonts w:ascii="Times New Roman" w:eastAsia="Times New Roman" w:hAnsi="Times New Roman"/>
          <w:color w:val="000000"/>
          <w:sz w:val="26"/>
          <w:szCs w:val="26"/>
        </w:rPr>
        <w:t xml:space="preserve"> </w:t>
      </w:r>
      <w:r w:rsidRPr="000F6439">
        <w:rPr>
          <w:rFonts w:ascii="Times New Roman" w:eastAsia="Times New Roman" w:hAnsi="Times New Roman"/>
          <w:color w:val="000000"/>
          <w:sz w:val="26"/>
          <w:szCs w:val="26"/>
        </w:rPr>
        <w:t xml:space="preserve"> </w:t>
      </w:r>
      <w:r w:rsidR="00CB7A0F" w:rsidRPr="000F6439">
        <w:rPr>
          <w:rFonts w:ascii="Times New Roman" w:eastAsia="Times New Roman" w:hAnsi="Times New Roman"/>
          <w:color w:val="000000"/>
          <w:sz w:val="26"/>
          <w:szCs w:val="26"/>
        </w:rPr>
        <w:t>О</w:t>
      </w:r>
      <w:r w:rsidRPr="000F6439">
        <w:rPr>
          <w:rFonts w:ascii="Times New Roman" w:eastAsia="Times New Roman" w:hAnsi="Times New Roman"/>
          <w:color w:val="000000"/>
          <w:sz w:val="26"/>
          <w:szCs w:val="26"/>
        </w:rPr>
        <w:t>бластной фестиваль юных музыкантов и молодых исп</w:t>
      </w:r>
      <w:r w:rsidR="00CB7A0F" w:rsidRPr="000F6439">
        <w:rPr>
          <w:rFonts w:ascii="Times New Roman" w:eastAsia="Times New Roman" w:hAnsi="Times New Roman"/>
          <w:color w:val="000000"/>
          <w:sz w:val="26"/>
          <w:szCs w:val="26"/>
        </w:rPr>
        <w:t>олнителей «Молодёжная симфония»</w:t>
      </w:r>
      <w:r w:rsidRPr="000F6439">
        <w:rPr>
          <w:rFonts w:ascii="Times New Roman" w:eastAsia="Times New Roman" w:hAnsi="Times New Roman"/>
          <w:color w:val="000000"/>
          <w:sz w:val="26"/>
          <w:szCs w:val="26"/>
        </w:rPr>
        <w:t xml:space="preserve">, </w:t>
      </w:r>
      <w:r w:rsidRPr="000F6439">
        <w:rPr>
          <w:rFonts w:ascii="Times New Roman" w:hAnsi="Times New Roman"/>
          <w:sz w:val="26"/>
          <w:szCs w:val="26"/>
        </w:rPr>
        <w:t xml:space="preserve">региональный </w:t>
      </w:r>
      <w:r w:rsidR="00533D8D" w:rsidRPr="000F6439">
        <w:rPr>
          <w:rFonts w:ascii="Times New Roman" w:hAnsi="Times New Roman"/>
          <w:sz w:val="26"/>
          <w:szCs w:val="26"/>
        </w:rPr>
        <w:t xml:space="preserve"> </w:t>
      </w:r>
      <w:r w:rsidRPr="000F6439">
        <w:rPr>
          <w:rFonts w:ascii="Times New Roman" w:hAnsi="Times New Roman"/>
          <w:sz w:val="26"/>
          <w:szCs w:val="26"/>
        </w:rPr>
        <w:t>Епархиальный конкурса-фестиваля детского творчества «Угра – пояс пресвятой Богородицы», межрайонный конкурс детских творческих коллективов «Вместе весело играть»</w:t>
      </w:r>
      <w:proofErr w:type="gramStart"/>
      <w:r w:rsidRPr="000F6439">
        <w:rPr>
          <w:rFonts w:ascii="Times New Roman" w:hAnsi="Times New Roman"/>
          <w:sz w:val="26"/>
          <w:szCs w:val="26"/>
        </w:rPr>
        <w:t xml:space="preserve"> ,</w:t>
      </w:r>
      <w:proofErr w:type="gramEnd"/>
      <w:r w:rsidRPr="000F6439">
        <w:rPr>
          <w:rFonts w:ascii="Times New Roman" w:hAnsi="Times New Roman"/>
          <w:sz w:val="26"/>
          <w:szCs w:val="26"/>
        </w:rPr>
        <w:t xml:space="preserve"> областной православный фестиваль народного творчества «Рождественская звезда», областной открытый детско-юношеский фестиваль эстрадного и вокального искусства «Путь к успеху» (Калужский областной колледж культуры). Совсем юный коллектив – ансамбль народной песни «Светличка» - уже стал дипломантом открытого фестиваля-конкурса детских фольк</w:t>
      </w:r>
      <w:r w:rsidR="00CB7A0F" w:rsidRPr="000F6439">
        <w:rPr>
          <w:rFonts w:ascii="Times New Roman" w:hAnsi="Times New Roman"/>
          <w:sz w:val="26"/>
          <w:szCs w:val="26"/>
        </w:rPr>
        <w:t>лорных коллективов  «Кузьминки».</w:t>
      </w:r>
      <w:r w:rsidR="00557EB0" w:rsidRPr="000F6439">
        <w:rPr>
          <w:rFonts w:ascii="Times New Roman" w:hAnsi="Times New Roman"/>
          <w:sz w:val="26"/>
          <w:szCs w:val="26"/>
        </w:rPr>
        <w:t xml:space="preserve"> На протяжении нескольких лет преподаватели школы со своими воспитанниками участвуют в проекте «Открытие» при Калужском областном музыкальном колледже им. С.И. Танеева, результатом чего является подготовка детей к поступлению и последующему обучению в колледже. В настоящее время выпускник нашей школы является студентом колледжа. Принимают участие в областных и межрегиональных  конкурсах.</w:t>
      </w:r>
      <w:r w:rsidRPr="000F6439">
        <w:rPr>
          <w:rFonts w:ascii="Times New Roman" w:hAnsi="Times New Roman"/>
          <w:sz w:val="26"/>
          <w:szCs w:val="26"/>
        </w:rPr>
        <w:br/>
      </w:r>
      <w:r w:rsidR="00CB7A0F" w:rsidRPr="000F6439">
        <w:rPr>
          <w:rFonts w:ascii="Times New Roman" w:hAnsi="Times New Roman"/>
          <w:sz w:val="26"/>
          <w:szCs w:val="26"/>
        </w:rPr>
        <w:tab/>
      </w:r>
      <w:r w:rsidR="00311253" w:rsidRPr="000F6439">
        <w:rPr>
          <w:rFonts w:ascii="Times New Roman" w:eastAsia="Times New Roman" w:hAnsi="Times New Roman"/>
          <w:b/>
          <w:bCs/>
          <w:sz w:val="26"/>
          <w:szCs w:val="26"/>
        </w:rPr>
        <w:t>Информация  о творческих коллективах ДШ</w:t>
      </w:r>
      <w:r w:rsidR="00D45108" w:rsidRPr="000F6439">
        <w:rPr>
          <w:rFonts w:ascii="Times New Roman" w:eastAsia="Times New Roman" w:hAnsi="Times New Roman"/>
          <w:b/>
          <w:bCs/>
          <w:sz w:val="26"/>
          <w:szCs w:val="26"/>
        </w:rPr>
        <w:t>И</w:t>
      </w:r>
      <w:r w:rsidR="00311253" w:rsidRPr="000F6439">
        <w:rPr>
          <w:rFonts w:ascii="Times New Roman" w:eastAsia="Times New Roman" w:hAnsi="Times New Roman"/>
          <w:b/>
          <w:bCs/>
          <w:sz w:val="26"/>
          <w:szCs w:val="26"/>
        </w:rPr>
        <w:t>, ведущих активную концертную деятельность</w:t>
      </w:r>
    </w:p>
    <w:p w:rsidR="009A2149" w:rsidRDefault="00123FAF" w:rsidP="00CB7A0F">
      <w:pPr>
        <w:ind w:firstLine="709"/>
        <w:jc w:val="both"/>
        <w:rPr>
          <w:rFonts w:ascii="Times New Roman" w:hAnsi="Times New Roman"/>
          <w:sz w:val="28"/>
          <w:szCs w:val="28"/>
        </w:rPr>
      </w:pPr>
      <w:r w:rsidRPr="000F6439">
        <w:rPr>
          <w:rFonts w:ascii="Times New Roman" w:eastAsia="Times New Roman" w:hAnsi="Times New Roman"/>
          <w:sz w:val="26"/>
          <w:szCs w:val="26"/>
        </w:rPr>
        <w:t>Планируемые показатели по итогам реализации муниципальной программы будут выражены в увеличении количества обучающихся в зависимости от количества работающих преподавателей, увеличении количества детей, принимающих участие в концертных программах  для населения района, в межрайонных и областных концертах, фестивалях, конкурсах, укреплении и обновлении материально-технической</w:t>
      </w:r>
      <w:r w:rsidRPr="00F95196">
        <w:rPr>
          <w:rFonts w:ascii="Times New Roman" w:eastAsia="Times New Roman" w:hAnsi="Times New Roman"/>
          <w:sz w:val="24"/>
          <w:szCs w:val="24"/>
        </w:rPr>
        <w:t xml:space="preserve"> базы учебного за</w:t>
      </w:r>
      <w:r w:rsidRPr="00F95196">
        <w:rPr>
          <w:rFonts w:ascii="Times New Roman" w:eastAsia="Times New Roman" w:hAnsi="Times New Roman"/>
          <w:sz w:val="23"/>
          <w:szCs w:val="23"/>
        </w:rPr>
        <w:t>ведения.</w:t>
      </w:r>
      <w:r w:rsidRPr="00123FAF">
        <w:rPr>
          <w:sz w:val="26"/>
          <w:szCs w:val="26"/>
        </w:rPr>
        <w:t xml:space="preserve">      </w:t>
      </w:r>
      <w:bookmarkStart w:id="15" w:name="_GoBack"/>
      <w:bookmarkStart w:id="16" w:name="__RefHeading__2509_317265183"/>
      <w:bookmarkEnd w:id="15"/>
      <w:bookmarkEnd w:id="16"/>
    </w:p>
    <w:sectPr w:rsidR="009A2149" w:rsidSect="00F95196">
      <w:pgSz w:w="11906" w:h="16838"/>
      <w:pgMar w:top="624" w:right="737" w:bottom="624" w:left="1247" w:header="709"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DD" w:rsidRDefault="001F05DD">
      <w:r>
        <w:separator/>
      </w:r>
    </w:p>
  </w:endnote>
  <w:endnote w:type="continuationSeparator" w:id="0">
    <w:p w:rsidR="001F05DD" w:rsidRDefault="001F0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2727"/>
      <w:docPartObj>
        <w:docPartGallery w:val="Page Numbers (Bottom of Page)"/>
        <w:docPartUnique/>
      </w:docPartObj>
    </w:sdtPr>
    <w:sdtContent>
      <w:p w:rsidR="0065182B" w:rsidRDefault="00863B03">
        <w:pPr>
          <w:pStyle w:val="a8"/>
          <w:jc w:val="right"/>
        </w:pPr>
        <w:fldSimple w:instr=" PAGE   \* MERGEFORMAT ">
          <w:r w:rsidR="00F14D93">
            <w:rPr>
              <w:noProof/>
            </w:rPr>
            <w:t>14</w:t>
          </w:r>
        </w:fldSimple>
      </w:p>
    </w:sdtContent>
  </w:sdt>
  <w:p w:rsidR="0065182B" w:rsidRDefault="006518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DD" w:rsidRDefault="001F05DD">
      <w:r>
        <w:rPr>
          <w:color w:val="000000"/>
        </w:rPr>
        <w:separator/>
      </w:r>
    </w:p>
  </w:footnote>
  <w:footnote w:type="continuationSeparator" w:id="0">
    <w:p w:rsidR="001F05DD" w:rsidRDefault="001F0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82B" w:rsidRDefault="0065182B">
    <w:pPr>
      <w:pStyle w:val="Standard"/>
      <w:rPr>
        <w:sz w:val="2"/>
        <w:szCs w:val="2"/>
      </w:rPr>
    </w:pPr>
  </w:p>
  <w:p w:rsidR="0065182B" w:rsidRDefault="0065182B">
    <w:pPr>
      <w:pStyle w:val="Standar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rPr>
        <w:b w:val="0"/>
        <w:bCs w:val="0"/>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3D2437"/>
    <w:multiLevelType w:val="multilevel"/>
    <w:tmpl w:val="0C0A36B0"/>
    <w:styleLink w:val="WWNum2"/>
    <w:lvl w:ilvl="0">
      <w:start w:val="1"/>
      <w:numFmt w:val="decimal"/>
      <w:lvlText w:val="4.%1."/>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1">
      <w:start w:val="1"/>
      <w:numFmt w:val="decimal"/>
      <w:lvlText w:val="4.%1.%2."/>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2">
      <w:start w:val="1"/>
      <w:numFmt w:val="decimal"/>
      <w:lvlText w:val="4.%1.%2.%3."/>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4.%1.%2.%3.%4."/>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4">
      <w:start w:val="1"/>
      <w:numFmt w:val="decimal"/>
      <w:lvlText w:val="4.%1.%2.%3.%4.%5."/>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5">
      <w:start w:val="1"/>
      <w:numFmt w:val="decimal"/>
      <w:lvlText w:val="4.%1.%2.%3.%4.%5.%6."/>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6">
      <w:start w:val="1"/>
      <w:numFmt w:val="decimal"/>
      <w:lvlText w:val="4.%1.%2.%3.%4.%5.%6.%7."/>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7">
      <w:start w:val="1"/>
      <w:numFmt w:val="decimal"/>
      <w:lvlText w:val="4.%1.%2.%3.%4.%5.%6.%7.%8."/>
      <w:lvlJc w:val="left"/>
      <w:rPr>
        <w:rFonts w:cs="Times New Roman"/>
        <w:b w:val="0"/>
        <w:bCs w:val="0"/>
        <w:i w:val="0"/>
        <w:iCs w:val="0"/>
        <w:caps w:val="0"/>
        <w:smallCaps w:val="0"/>
        <w:strike w:val="0"/>
        <w:dstrike w:val="0"/>
        <w:color w:val="000000"/>
        <w:spacing w:val="0"/>
        <w:w w:val="100"/>
        <w:position w:val="0"/>
        <w:sz w:val="28"/>
        <w:szCs w:val="28"/>
        <w:u w:val="none"/>
        <w:vertAlign w:val="subscript"/>
      </w:rPr>
    </w:lvl>
    <w:lvl w:ilvl="8">
      <w:start w:val="1"/>
      <w:numFmt w:val="decimal"/>
      <w:lvlText w:val="4.%1.%2.%3.%4.%5.%6.%7.%8.%9."/>
      <w:lvlJc w:val="left"/>
      <w:rPr>
        <w:rFonts w:cs="Times New Roman"/>
        <w:b w:val="0"/>
        <w:bCs w:val="0"/>
        <w:i w:val="0"/>
        <w:iCs w:val="0"/>
        <w:caps w:val="0"/>
        <w:smallCaps w:val="0"/>
        <w:strike w:val="0"/>
        <w:dstrike w:val="0"/>
        <w:color w:val="000000"/>
        <w:spacing w:val="0"/>
        <w:w w:val="100"/>
        <w:position w:val="0"/>
        <w:sz w:val="28"/>
        <w:szCs w:val="28"/>
        <w:u w:val="none"/>
        <w:vertAlign w:val="subscript"/>
      </w:rPr>
    </w:lvl>
  </w:abstractNum>
  <w:abstractNum w:abstractNumId="3">
    <w:nsid w:val="28F6151E"/>
    <w:multiLevelType w:val="multilevel"/>
    <w:tmpl w:val="8EC23ECE"/>
    <w:styleLink w:val="WWNum7"/>
    <w:lvl w:ilvl="0">
      <w:start w:val="1"/>
      <w:numFmt w:val="decimal"/>
      <w:lvlText w:val="2.%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97A7531"/>
    <w:multiLevelType w:val="multilevel"/>
    <w:tmpl w:val="3EFE158E"/>
    <w:styleLink w:val="WWNum5"/>
    <w:lvl w:ilvl="0">
      <w:start w:val="1"/>
      <w:numFmt w:val="decimal"/>
      <w:lvlText w:val="1.%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32AE703A"/>
    <w:multiLevelType w:val="multilevel"/>
    <w:tmpl w:val="82C8C9CC"/>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330753B2"/>
    <w:multiLevelType w:val="multilevel"/>
    <w:tmpl w:val="4B72A336"/>
    <w:styleLink w:val="WWNum3"/>
    <w:lvl w:ilvl="0">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1">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2">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3">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4">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5">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6">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7">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lvl w:ilvl="8">
      <w:numFmt w:val="bullet"/>
      <w:lvlText w:val="-"/>
      <w:lvlJc w:val="left"/>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subscript"/>
      </w:rPr>
    </w:lvl>
  </w:abstractNum>
  <w:abstractNum w:abstractNumId="7">
    <w:nsid w:val="4C0C4022"/>
    <w:multiLevelType w:val="multilevel"/>
    <w:tmpl w:val="40126C58"/>
    <w:styleLink w:val="WWNum10"/>
    <w:lvl w:ilvl="0">
      <w:start w:val="1"/>
      <w:numFmt w:val="decimal"/>
      <w:lvlText w:val="7.%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56C6469"/>
    <w:multiLevelType w:val="multilevel"/>
    <w:tmpl w:val="9BAA6658"/>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69308C2"/>
    <w:multiLevelType w:val="hybridMultilevel"/>
    <w:tmpl w:val="0E74F1DA"/>
    <w:lvl w:ilvl="0" w:tplc="13CA7A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572A1EC7"/>
    <w:multiLevelType w:val="multilevel"/>
    <w:tmpl w:val="000E713C"/>
    <w:styleLink w:val="WWNum1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A394BD4"/>
    <w:multiLevelType w:val="multilevel"/>
    <w:tmpl w:val="8522032C"/>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6E9E699D"/>
    <w:multiLevelType w:val="multilevel"/>
    <w:tmpl w:val="0C488E5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701A59A9"/>
    <w:multiLevelType w:val="multilevel"/>
    <w:tmpl w:val="D926F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24D3F93"/>
    <w:multiLevelType w:val="multilevel"/>
    <w:tmpl w:val="391E9462"/>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72B84E6B"/>
    <w:multiLevelType w:val="multilevel"/>
    <w:tmpl w:val="5B8C637A"/>
    <w:styleLink w:val="WWNum9"/>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774279E6"/>
    <w:multiLevelType w:val="multilevel"/>
    <w:tmpl w:val="7C543B1A"/>
    <w:styleLink w:val="WWNum12"/>
    <w:lvl w:ilvl="0">
      <w:numFmt w:val="bullet"/>
      <w:lvlText w:val=""/>
      <w:lvlJc w:val="righ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7">
    <w:nsid w:val="7BBA6122"/>
    <w:multiLevelType w:val="multilevel"/>
    <w:tmpl w:val="542A371E"/>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1"/>
  </w:num>
  <w:num w:numId="2">
    <w:abstractNumId w:val="2"/>
  </w:num>
  <w:num w:numId="3">
    <w:abstractNumId w:val="6"/>
  </w:num>
  <w:num w:numId="4">
    <w:abstractNumId w:val="12"/>
  </w:num>
  <w:num w:numId="5">
    <w:abstractNumId w:val="4"/>
  </w:num>
  <w:num w:numId="6">
    <w:abstractNumId w:val="5"/>
  </w:num>
  <w:num w:numId="7">
    <w:abstractNumId w:val="3"/>
  </w:num>
  <w:num w:numId="8">
    <w:abstractNumId w:val="17"/>
  </w:num>
  <w:num w:numId="9">
    <w:abstractNumId w:val="15"/>
  </w:num>
  <w:num w:numId="10">
    <w:abstractNumId w:val="7"/>
  </w:num>
  <w:num w:numId="11">
    <w:abstractNumId w:val="14"/>
  </w:num>
  <w:num w:numId="12">
    <w:abstractNumId w:val="16"/>
  </w:num>
  <w:num w:numId="13">
    <w:abstractNumId w:val="8"/>
  </w:num>
  <w:num w:numId="14">
    <w:abstractNumId w:val="10"/>
  </w:num>
  <w:num w:numId="15">
    <w:abstractNumId w:val="10"/>
    <w:lvlOverride w:ilvl="0">
      <w:startOverride w:val="1"/>
    </w:lvlOverride>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9A2149"/>
    <w:rsid w:val="000011CC"/>
    <w:rsid w:val="00004495"/>
    <w:rsid w:val="00017B24"/>
    <w:rsid w:val="000444E4"/>
    <w:rsid w:val="000845A0"/>
    <w:rsid w:val="00092404"/>
    <w:rsid w:val="00094FDB"/>
    <w:rsid w:val="000A268B"/>
    <w:rsid w:val="000B5EAD"/>
    <w:rsid w:val="000B7637"/>
    <w:rsid w:val="000C7C9C"/>
    <w:rsid w:val="000F6439"/>
    <w:rsid w:val="000F73DF"/>
    <w:rsid w:val="00116608"/>
    <w:rsid w:val="00123FAF"/>
    <w:rsid w:val="00136114"/>
    <w:rsid w:val="00141339"/>
    <w:rsid w:val="001500F3"/>
    <w:rsid w:val="001865D4"/>
    <w:rsid w:val="001E0177"/>
    <w:rsid w:val="001E1950"/>
    <w:rsid w:val="001F05DD"/>
    <w:rsid w:val="002158FE"/>
    <w:rsid w:val="002624A9"/>
    <w:rsid w:val="002A1825"/>
    <w:rsid w:val="002F369C"/>
    <w:rsid w:val="00311253"/>
    <w:rsid w:val="00377C94"/>
    <w:rsid w:val="003873CD"/>
    <w:rsid w:val="0039037C"/>
    <w:rsid w:val="00412D5F"/>
    <w:rsid w:val="00416F46"/>
    <w:rsid w:val="00431033"/>
    <w:rsid w:val="004443D7"/>
    <w:rsid w:val="00466831"/>
    <w:rsid w:val="004772B0"/>
    <w:rsid w:val="004905EB"/>
    <w:rsid w:val="004F5481"/>
    <w:rsid w:val="00502BD6"/>
    <w:rsid w:val="00524DFD"/>
    <w:rsid w:val="00533D8D"/>
    <w:rsid w:val="00550C3A"/>
    <w:rsid w:val="00557EB0"/>
    <w:rsid w:val="00565CDA"/>
    <w:rsid w:val="00583100"/>
    <w:rsid w:val="0058452C"/>
    <w:rsid w:val="005D3531"/>
    <w:rsid w:val="005D4FD2"/>
    <w:rsid w:val="005E3607"/>
    <w:rsid w:val="006374CA"/>
    <w:rsid w:val="0065182B"/>
    <w:rsid w:val="00690A17"/>
    <w:rsid w:val="00691A71"/>
    <w:rsid w:val="00691BBF"/>
    <w:rsid w:val="006A7EFC"/>
    <w:rsid w:val="006D674B"/>
    <w:rsid w:val="007337AF"/>
    <w:rsid w:val="00750696"/>
    <w:rsid w:val="00773FD5"/>
    <w:rsid w:val="007A1B19"/>
    <w:rsid w:val="007A6F0C"/>
    <w:rsid w:val="00832919"/>
    <w:rsid w:val="00840696"/>
    <w:rsid w:val="00847840"/>
    <w:rsid w:val="00863B03"/>
    <w:rsid w:val="0088162A"/>
    <w:rsid w:val="008B1E1F"/>
    <w:rsid w:val="00911E3D"/>
    <w:rsid w:val="00931224"/>
    <w:rsid w:val="009472B1"/>
    <w:rsid w:val="009A1DA8"/>
    <w:rsid w:val="009A2149"/>
    <w:rsid w:val="00A10A2A"/>
    <w:rsid w:val="00A30F5B"/>
    <w:rsid w:val="00A346CB"/>
    <w:rsid w:val="00A41021"/>
    <w:rsid w:val="00A61D2D"/>
    <w:rsid w:val="00A93D23"/>
    <w:rsid w:val="00AC21AA"/>
    <w:rsid w:val="00AC4182"/>
    <w:rsid w:val="00AE4DBE"/>
    <w:rsid w:val="00B00A86"/>
    <w:rsid w:val="00B01353"/>
    <w:rsid w:val="00B26ADF"/>
    <w:rsid w:val="00B427C7"/>
    <w:rsid w:val="00B84394"/>
    <w:rsid w:val="00BA5010"/>
    <w:rsid w:val="00BD4292"/>
    <w:rsid w:val="00BE5BA7"/>
    <w:rsid w:val="00C248C0"/>
    <w:rsid w:val="00C304FE"/>
    <w:rsid w:val="00C42B2E"/>
    <w:rsid w:val="00C54E9A"/>
    <w:rsid w:val="00CB7A0F"/>
    <w:rsid w:val="00CF61DF"/>
    <w:rsid w:val="00D13D00"/>
    <w:rsid w:val="00D17110"/>
    <w:rsid w:val="00D30DC9"/>
    <w:rsid w:val="00D37A11"/>
    <w:rsid w:val="00D45108"/>
    <w:rsid w:val="00D86DCE"/>
    <w:rsid w:val="00DA7BBF"/>
    <w:rsid w:val="00DE486A"/>
    <w:rsid w:val="00E011F6"/>
    <w:rsid w:val="00E12CAA"/>
    <w:rsid w:val="00E23419"/>
    <w:rsid w:val="00E420F7"/>
    <w:rsid w:val="00E67A04"/>
    <w:rsid w:val="00E76A61"/>
    <w:rsid w:val="00EC3EF7"/>
    <w:rsid w:val="00EE2525"/>
    <w:rsid w:val="00F14D93"/>
    <w:rsid w:val="00F305DE"/>
    <w:rsid w:val="00F358DD"/>
    <w:rsid w:val="00F6397C"/>
    <w:rsid w:val="00F76EF1"/>
    <w:rsid w:val="00F87BA4"/>
    <w:rsid w:val="00F935DD"/>
    <w:rsid w:val="00F95196"/>
    <w:rsid w:val="00F9661C"/>
    <w:rsid w:val="00FB0BEF"/>
    <w:rsid w:val="00FE60B8"/>
    <w:rsid w:val="00FF4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A71"/>
    <w:pPr>
      <w:suppressAutoHyphens/>
    </w:pPr>
  </w:style>
  <w:style w:type="paragraph" w:styleId="1">
    <w:name w:val="heading 1"/>
    <w:basedOn w:val="Standard"/>
    <w:next w:val="Textbody"/>
    <w:rsid w:val="00691A71"/>
    <w:pPr>
      <w:keepNext/>
      <w:keepLines/>
      <w:spacing w:before="480" w:after="0"/>
      <w:outlineLvl w:val="0"/>
    </w:pPr>
    <w:rPr>
      <w:rFonts w:ascii="Cambria" w:hAnsi="Cambria"/>
      <w:b/>
      <w:bCs/>
      <w:color w:val="365F91"/>
      <w:sz w:val="28"/>
      <w:szCs w:val="28"/>
    </w:rPr>
  </w:style>
  <w:style w:type="paragraph" w:styleId="2">
    <w:name w:val="heading 2"/>
    <w:basedOn w:val="Standard"/>
    <w:next w:val="Textbody"/>
    <w:uiPriority w:val="9"/>
    <w:qFormat/>
    <w:rsid w:val="00691A71"/>
    <w:pPr>
      <w:keepNext/>
      <w:spacing w:before="240" w:after="60"/>
      <w:outlineLvl w:val="1"/>
    </w:pPr>
    <w:rPr>
      <w:rFonts w:ascii="Cambria" w:eastAsia="Times New Roman" w:hAnsi="Cambria"/>
      <w:b/>
      <w:bCs/>
      <w:i/>
      <w:iCs/>
      <w:sz w:val="28"/>
      <w:szCs w:val="28"/>
    </w:rPr>
  </w:style>
  <w:style w:type="paragraph" w:styleId="5">
    <w:name w:val="heading 5"/>
    <w:basedOn w:val="Standard"/>
    <w:next w:val="Textbody"/>
    <w:rsid w:val="00691A71"/>
    <w:pPr>
      <w:keepNext/>
      <w:spacing w:after="0" w:line="240" w:lineRule="auto"/>
      <w:outlineLvl w:val="4"/>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1A71"/>
    <w:pPr>
      <w:widowControl/>
      <w:suppressAutoHyphens/>
      <w:spacing w:after="200" w:line="276" w:lineRule="auto"/>
    </w:pPr>
    <w:rPr>
      <w:sz w:val="22"/>
      <w:szCs w:val="22"/>
      <w:lang w:eastAsia="en-US"/>
    </w:rPr>
  </w:style>
  <w:style w:type="paragraph" w:customStyle="1" w:styleId="Heading">
    <w:name w:val="Heading"/>
    <w:basedOn w:val="Standard"/>
    <w:next w:val="Textbody"/>
    <w:rsid w:val="00691A71"/>
    <w:pPr>
      <w:keepNext/>
      <w:spacing w:before="240" w:after="120"/>
    </w:pPr>
    <w:rPr>
      <w:rFonts w:ascii="Arial" w:eastAsia="Microsoft YaHei" w:hAnsi="Arial" w:cs="Mangal"/>
      <w:sz w:val="28"/>
      <w:szCs w:val="28"/>
    </w:rPr>
  </w:style>
  <w:style w:type="paragraph" w:customStyle="1" w:styleId="Textbody">
    <w:name w:val="Text body"/>
    <w:basedOn w:val="Standard"/>
    <w:rsid w:val="00691A71"/>
    <w:pPr>
      <w:widowControl w:val="0"/>
      <w:shd w:val="clear" w:color="auto" w:fill="FFFFFF"/>
      <w:spacing w:before="360" w:after="0" w:line="320" w:lineRule="exact"/>
      <w:jc w:val="both"/>
    </w:pPr>
    <w:rPr>
      <w:rFonts w:ascii="Times New Roman" w:hAnsi="Times New Roman"/>
      <w:sz w:val="28"/>
      <w:szCs w:val="28"/>
    </w:rPr>
  </w:style>
  <w:style w:type="paragraph" w:styleId="a3">
    <w:name w:val="List"/>
    <w:basedOn w:val="Textbody"/>
    <w:rsid w:val="00691A71"/>
    <w:rPr>
      <w:rFonts w:cs="Mangal"/>
    </w:rPr>
  </w:style>
  <w:style w:type="paragraph" w:styleId="a4">
    <w:name w:val="caption"/>
    <w:basedOn w:val="Standard"/>
    <w:rsid w:val="00691A71"/>
    <w:pPr>
      <w:suppressLineNumbers/>
      <w:spacing w:before="120" w:after="120"/>
    </w:pPr>
    <w:rPr>
      <w:rFonts w:cs="Mangal"/>
      <w:i/>
      <w:iCs/>
      <w:sz w:val="24"/>
      <w:szCs w:val="24"/>
    </w:rPr>
  </w:style>
  <w:style w:type="paragraph" w:customStyle="1" w:styleId="Index">
    <w:name w:val="Index"/>
    <w:basedOn w:val="Standard"/>
    <w:rsid w:val="00691A71"/>
    <w:pPr>
      <w:suppressLineNumbers/>
    </w:pPr>
    <w:rPr>
      <w:rFonts w:cs="Mangal"/>
    </w:rPr>
  </w:style>
  <w:style w:type="paragraph" w:styleId="a5">
    <w:name w:val="List Paragraph"/>
    <w:basedOn w:val="Standard"/>
    <w:uiPriority w:val="34"/>
    <w:qFormat/>
    <w:rsid w:val="00691A71"/>
    <w:pPr>
      <w:ind w:left="720"/>
    </w:pPr>
    <w:rPr>
      <w:rFonts w:eastAsia="Times New Roman"/>
      <w:lang w:eastAsia="ru-RU"/>
    </w:rPr>
  </w:style>
  <w:style w:type="paragraph" w:customStyle="1" w:styleId="10">
    <w:name w:val="Колонтитул1"/>
    <w:basedOn w:val="Standard"/>
    <w:rsid w:val="00691A71"/>
    <w:pPr>
      <w:widowControl w:val="0"/>
      <w:shd w:val="clear" w:color="auto" w:fill="FFFFFF"/>
      <w:spacing w:after="0" w:line="240" w:lineRule="atLeast"/>
    </w:pPr>
    <w:rPr>
      <w:rFonts w:ascii="Times New Roman" w:hAnsi="Times New Roman"/>
      <w:sz w:val="23"/>
      <w:szCs w:val="23"/>
    </w:rPr>
  </w:style>
  <w:style w:type="paragraph" w:customStyle="1" w:styleId="20">
    <w:name w:val="Заголовок №2"/>
    <w:basedOn w:val="Standard"/>
    <w:rsid w:val="00691A71"/>
    <w:pPr>
      <w:widowControl w:val="0"/>
      <w:shd w:val="clear" w:color="auto" w:fill="FFFFFF"/>
      <w:spacing w:before="600" w:after="360" w:line="240" w:lineRule="atLeast"/>
      <w:jc w:val="both"/>
      <w:outlineLvl w:val="1"/>
    </w:pPr>
    <w:rPr>
      <w:rFonts w:ascii="Times New Roman" w:hAnsi="Times New Roman"/>
      <w:b/>
      <w:bCs/>
      <w:sz w:val="27"/>
      <w:szCs w:val="27"/>
    </w:rPr>
  </w:style>
  <w:style w:type="paragraph" w:customStyle="1" w:styleId="a6">
    <w:name w:val="Подпись к таблице"/>
    <w:basedOn w:val="Standard"/>
    <w:rsid w:val="00691A71"/>
    <w:pPr>
      <w:widowControl w:val="0"/>
      <w:shd w:val="clear" w:color="auto" w:fill="FFFFFF"/>
      <w:spacing w:after="0" w:line="240" w:lineRule="atLeast"/>
    </w:pPr>
    <w:rPr>
      <w:rFonts w:ascii="Times New Roman" w:hAnsi="Times New Roman"/>
      <w:sz w:val="28"/>
      <w:szCs w:val="28"/>
    </w:rPr>
  </w:style>
  <w:style w:type="paragraph" w:styleId="a7">
    <w:name w:val="header"/>
    <w:basedOn w:val="Standard"/>
    <w:rsid w:val="00691A71"/>
    <w:pPr>
      <w:suppressLineNumbers/>
      <w:tabs>
        <w:tab w:val="center" w:pos="4677"/>
        <w:tab w:val="right" w:pos="9355"/>
      </w:tabs>
    </w:pPr>
  </w:style>
  <w:style w:type="paragraph" w:styleId="a8">
    <w:name w:val="footer"/>
    <w:basedOn w:val="Standard"/>
    <w:uiPriority w:val="99"/>
    <w:rsid w:val="00691A71"/>
    <w:pPr>
      <w:suppressLineNumbers/>
      <w:tabs>
        <w:tab w:val="center" w:pos="4677"/>
        <w:tab w:val="right" w:pos="9355"/>
      </w:tabs>
    </w:pPr>
  </w:style>
  <w:style w:type="paragraph" w:customStyle="1" w:styleId="ConsPlusNormal">
    <w:name w:val="ConsPlusNormal"/>
    <w:rsid w:val="00691A71"/>
    <w:pPr>
      <w:suppressAutoHyphens/>
      <w:ind w:firstLine="720"/>
    </w:pPr>
    <w:rPr>
      <w:rFonts w:ascii="Arial" w:eastAsia="Times New Roman" w:hAnsi="Arial" w:cs="Arial"/>
    </w:rPr>
  </w:style>
  <w:style w:type="paragraph" w:customStyle="1" w:styleId="Textbodyindent">
    <w:name w:val="Text body indent"/>
    <w:basedOn w:val="Standard"/>
    <w:rsid w:val="00691A71"/>
    <w:pPr>
      <w:spacing w:after="120"/>
      <w:ind w:left="283"/>
    </w:pPr>
  </w:style>
  <w:style w:type="paragraph" w:styleId="a9">
    <w:name w:val="No Spacing"/>
    <w:link w:val="aa"/>
    <w:uiPriority w:val="1"/>
    <w:qFormat/>
    <w:rsid w:val="00691A71"/>
    <w:pPr>
      <w:widowControl/>
      <w:suppressAutoHyphens/>
    </w:pPr>
    <w:rPr>
      <w:rFonts w:eastAsia="Times New Roman"/>
      <w:sz w:val="22"/>
      <w:szCs w:val="22"/>
      <w:lang w:eastAsia="ar-SA"/>
    </w:rPr>
  </w:style>
  <w:style w:type="paragraph" w:styleId="ab">
    <w:name w:val="Balloon Text"/>
    <w:basedOn w:val="Standard"/>
    <w:rsid w:val="00691A71"/>
    <w:pPr>
      <w:spacing w:after="0" w:line="240" w:lineRule="auto"/>
    </w:pPr>
    <w:rPr>
      <w:rFonts w:ascii="Tahoma" w:hAnsi="Tahoma" w:cs="Tahoma"/>
      <w:sz w:val="16"/>
      <w:szCs w:val="16"/>
    </w:rPr>
  </w:style>
  <w:style w:type="paragraph" w:styleId="ac">
    <w:name w:val="Subtitle"/>
    <w:basedOn w:val="Standard"/>
    <w:next w:val="Textbody"/>
    <w:rsid w:val="00691A71"/>
    <w:rPr>
      <w:rFonts w:ascii="Cambria" w:hAnsi="Cambria"/>
      <w:i/>
      <w:iCs/>
      <w:color w:val="4F81BD"/>
      <w:spacing w:val="15"/>
      <w:sz w:val="24"/>
      <w:szCs w:val="24"/>
    </w:rPr>
  </w:style>
  <w:style w:type="paragraph" w:customStyle="1" w:styleId="ContentsHeading">
    <w:name w:val="Contents Heading"/>
    <w:basedOn w:val="1"/>
    <w:rsid w:val="00691A71"/>
    <w:pPr>
      <w:suppressLineNumbers/>
    </w:pPr>
    <w:rPr>
      <w:sz w:val="32"/>
      <w:szCs w:val="32"/>
      <w:lang w:eastAsia="ru-RU"/>
    </w:rPr>
  </w:style>
  <w:style w:type="paragraph" w:customStyle="1" w:styleId="Contents2">
    <w:name w:val="Contents 2"/>
    <w:basedOn w:val="Standard"/>
    <w:rsid w:val="00691A71"/>
    <w:pPr>
      <w:tabs>
        <w:tab w:val="right" w:leader="dot" w:pos="9628"/>
      </w:tabs>
      <w:spacing w:after="100"/>
      <w:ind w:left="283"/>
    </w:pPr>
  </w:style>
  <w:style w:type="paragraph" w:customStyle="1" w:styleId="Contents1">
    <w:name w:val="Contents 1"/>
    <w:basedOn w:val="Standard"/>
    <w:rsid w:val="00691A71"/>
    <w:pPr>
      <w:tabs>
        <w:tab w:val="right" w:leader="dot" w:pos="9638"/>
      </w:tabs>
      <w:spacing w:after="100"/>
    </w:pPr>
    <w:rPr>
      <w:lang w:eastAsia="ru-RU"/>
    </w:rPr>
  </w:style>
  <w:style w:type="paragraph" w:customStyle="1" w:styleId="Contents3">
    <w:name w:val="Contents 3"/>
    <w:basedOn w:val="Standard"/>
    <w:rsid w:val="00691A71"/>
    <w:pPr>
      <w:tabs>
        <w:tab w:val="right" w:leader="dot" w:pos="9512"/>
      </w:tabs>
      <w:spacing w:after="100"/>
      <w:ind w:left="440"/>
    </w:pPr>
    <w:rPr>
      <w:lang w:eastAsia="ru-RU"/>
    </w:rPr>
  </w:style>
  <w:style w:type="paragraph" w:customStyle="1" w:styleId="TableContents">
    <w:name w:val="Table Contents"/>
    <w:basedOn w:val="Standard"/>
    <w:rsid w:val="00691A71"/>
    <w:pPr>
      <w:suppressLineNumbers/>
    </w:pPr>
  </w:style>
  <w:style w:type="character" w:customStyle="1" w:styleId="50">
    <w:name w:val="Заголовок 5 Знак"/>
    <w:rsid w:val="00691A71"/>
    <w:rPr>
      <w:rFonts w:ascii="Times New Roman" w:eastAsia="Times New Roman" w:hAnsi="Times New Roman" w:cs="Times New Roman"/>
      <w:sz w:val="28"/>
      <w:szCs w:val="24"/>
      <w:lang w:eastAsia="ru-RU"/>
    </w:rPr>
  </w:style>
  <w:style w:type="character" w:customStyle="1" w:styleId="11">
    <w:name w:val="Основной текст Знак1"/>
    <w:rsid w:val="00691A71"/>
    <w:rPr>
      <w:rFonts w:ascii="Times New Roman" w:hAnsi="Times New Roman" w:cs="Times New Roman"/>
      <w:sz w:val="28"/>
      <w:szCs w:val="28"/>
    </w:rPr>
  </w:style>
  <w:style w:type="character" w:customStyle="1" w:styleId="ad">
    <w:name w:val="Основной текст Знак"/>
    <w:basedOn w:val="a0"/>
    <w:rsid w:val="00691A71"/>
  </w:style>
  <w:style w:type="character" w:customStyle="1" w:styleId="apple-converted-space">
    <w:name w:val="apple-converted-space"/>
    <w:basedOn w:val="a0"/>
    <w:rsid w:val="00691A71"/>
  </w:style>
  <w:style w:type="character" w:customStyle="1" w:styleId="ae">
    <w:name w:val="Колонтитул_"/>
    <w:rsid w:val="00691A71"/>
    <w:rPr>
      <w:rFonts w:ascii="Times New Roman" w:hAnsi="Times New Roman" w:cs="Times New Roman"/>
      <w:sz w:val="23"/>
      <w:szCs w:val="23"/>
    </w:rPr>
  </w:style>
  <w:style w:type="character" w:customStyle="1" w:styleId="af">
    <w:name w:val="Колонтитул"/>
    <w:basedOn w:val="ae"/>
    <w:rsid w:val="00691A71"/>
    <w:rPr>
      <w:rFonts w:ascii="Times New Roman" w:hAnsi="Times New Roman" w:cs="Times New Roman"/>
      <w:sz w:val="23"/>
      <w:szCs w:val="23"/>
    </w:rPr>
  </w:style>
  <w:style w:type="character" w:customStyle="1" w:styleId="21">
    <w:name w:val="Заголовок №2_"/>
    <w:rsid w:val="00691A71"/>
    <w:rPr>
      <w:rFonts w:ascii="Times New Roman" w:hAnsi="Times New Roman" w:cs="Times New Roman"/>
      <w:b/>
      <w:bCs/>
      <w:sz w:val="27"/>
      <w:szCs w:val="27"/>
    </w:rPr>
  </w:style>
  <w:style w:type="character" w:customStyle="1" w:styleId="13">
    <w:name w:val="Основной текст + 13"/>
    <w:rsid w:val="00691A71"/>
    <w:rPr>
      <w:rFonts w:ascii="Times New Roman" w:hAnsi="Times New Roman" w:cs="Times New Roman"/>
      <w:b/>
      <w:bCs/>
      <w:sz w:val="27"/>
      <w:szCs w:val="27"/>
    </w:rPr>
  </w:style>
  <w:style w:type="character" w:customStyle="1" w:styleId="af0">
    <w:name w:val="Подпись к таблице_"/>
    <w:rsid w:val="00691A71"/>
    <w:rPr>
      <w:rFonts w:ascii="Times New Roman" w:hAnsi="Times New Roman" w:cs="Times New Roman"/>
      <w:sz w:val="28"/>
      <w:szCs w:val="28"/>
    </w:rPr>
  </w:style>
  <w:style w:type="character" w:customStyle="1" w:styleId="22">
    <w:name w:val="Заголовок 2 Знак"/>
    <w:uiPriority w:val="9"/>
    <w:rsid w:val="00691A71"/>
    <w:rPr>
      <w:rFonts w:ascii="Cambria" w:eastAsia="Times New Roman" w:hAnsi="Cambria" w:cs="Times New Roman"/>
      <w:b/>
      <w:bCs/>
      <w:i/>
      <w:iCs/>
      <w:sz w:val="28"/>
      <w:szCs w:val="28"/>
      <w:lang w:eastAsia="en-US"/>
    </w:rPr>
  </w:style>
  <w:style w:type="character" w:customStyle="1" w:styleId="Internetlink">
    <w:name w:val="Internet link"/>
    <w:rsid w:val="00691A71"/>
    <w:rPr>
      <w:color w:val="0000FF"/>
      <w:u w:val="single"/>
    </w:rPr>
  </w:style>
  <w:style w:type="character" w:customStyle="1" w:styleId="serp-urlitem">
    <w:name w:val="serp-url__item"/>
    <w:basedOn w:val="a0"/>
    <w:rsid w:val="00691A71"/>
  </w:style>
  <w:style w:type="character" w:customStyle="1" w:styleId="af1">
    <w:name w:val="Верхний колонтитул Знак"/>
    <w:rsid w:val="00691A71"/>
    <w:rPr>
      <w:sz w:val="22"/>
      <w:szCs w:val="22"/>
      <w:lang w:eastAsia="en-US"/>
    </w:rPr>
  </w:style>
  <w:style w:type="character" w:customStyle="1" w:styleId="af2">
    <w:name w:val="Нижний колонтитул Знак"/>
    <w:uiPriority w:val="99"/>
    <w:rsid w:val="00691A71"/>
    <w:rPr>
      <w:sz w:val="22"/>
      <w:szCs w:val="22"/>
      <w:lang w:eastAsia="en-US"/>
    </w:rPr>
  </w:style>
  <w:style w:type="character" w:customStyle="1" w:styleId="af3">
    <w:name w:val="Основной текст с отступом Знак"/>
    <w:link w:val="af4"/>
    <w:rsid w:val="00691A71"/>
    <w:rPr>
      <w:sz w:val="22"/>
      <w:szCs w:val="22"/>
      <w:lang w:eastAsia="en-US"/>
    </w:rPr>
  </w:style>
  <w:style w:type="character" w:customStyle="1" w:styleId="af5">
    <w:name w:val="Текст выноски Знак"/>
    <w:rsid w:val="00691A71"/>
    <w:rPr>
      <w:rFonts w:ascii="Tahoma" w:hAnsi="Tahoma" w:cs="Tahoma"/>
      <w:sz w:val="16"/>
      <w:szCs w:val="16"/>
      <w:lang w:eastAsia="en-US"/>
    </w:rPr>
  </w:style>
  <w:style w:type="character" w:customStyle="1" w:styleId="af6">
    <w:name w:val="Подзаголовок Знак"/>
    <w:basedOn w:val="a0"/>
    <w:rsid w:val="00691A71"/>
    <w:rPr>
      <w:rFonts w:ascii="Cambria" w:hAnsi="Cambria"/>
      <w:i/>
      <w:iCs/>
      <w:color w:val="4F81BD"/>
      <w:spacing w:val="15"/>
      <w:sz w:val="24"/>
      <w:szCs w:val="24"/>
      <w:lang w:eastAsia="en-US"/>
    </w:rPr>
  </w:style>
  <w:style w:type="character" w:customStyle="1" w:styleId="12">
    <w:name w:val="Заголовок 1 Знак"/>
    <w:basedOn w:val="a0"/>
    <w:rsid w:val="00691A71"/>
    <w:rPr>
      <w:rFonts w:ascii="Cambria" w:hAnsi="Cambria"/>
      <w:b/>
      <w:bCs/>
      <w:color w:val="365F91"/>
      <w:sz w:val="28"/>
      <w:szCs w:val="28"/>
      <w:lang w:eastAsia="en-US"/>
    </w:rPr>
  </w:style>
  <w:style w:type="character" w:customStyle="1" w:styleId="ListLabel1">
    <w:name w:val="ListLabel 1"/>
    <w:rsid w:val="00691A71"/>
    <w:rPr>
      <w:rFonts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2">
    <w:name w:val="ListLabel 2"/>
    <w:rsid w:val="00691A71"/>
    <w:rPr>
      <w:rFonts w:cs="Courier New"/>
    </w:rPr>
  </w:style>
  <w:style w:type="character" w:customStyle="1" w:styleId="ListLabel3">
    <w:name w:val="ListLabel 3"/>
    <w:rsid w:val="00691A71"/>
    <w:rPr>
      <w:b w:val="0"/>
    </w:rPr>
  </w:style>
  <w:style w:type="numbering" w:customStyle="1" w:styleId="WWNum1">
    <w:name w:val="WWNum1"/>
    <w:basedOn w:val="a2"/>
    <w:rsid w:val="00691A71"/>
    <w:pPr>
      <w:numPr>
        <w:numId w:val="1"/>
      </w:numPr>
    </w:pPr>
  </w:style>
  <w:style w:type="numbering" w:customStyle="1" w:styleId="WWNum2">
    <w:name w:val="WWNum2"/>
    <w:basedOn w:val="a2"/>
    <w:rsid w:val="00691A71"/>
    <w:pPr>
      <w:numPr>
        <w:numId w:val="2"/>
      </w:numPr>
    </w:pPr>
  </w:style>
  <w:style w:type="numbering" w:customStyle="1" w:styleId="WWNum3">
    <w:name w:val="WWNum3"/>
    <w:basedOn w:val="a2"/>
    <w:rsid w:val="00691A71"/>
    <w:pPr>
      <w:numPr>
        <w:numId w:val="3"/>
      </w:numPr>
    </w:pPr>
  </w:style>
  <w:style w:type="numbering" w:customStyle="1" w:styleId="WWNum4">
    <w:name w:val="WWNum4"/>
    <w:basedOn w:val="a2"/>
    <w:rsid w:val="00691A71"/>
    <w:pPr>
      <w:numPr>
        <w:numId w:val="4"/>
      </w:numPr>
    </w:pPr>
  </w:style>
  <w:style w:type="numbering" w:customStyle="1" w:styleId="WWNum5">
    <w:name w:val="WWNum5"/>
    <w:basedOn w:val="a2"/>
    <w:rsid w:val="00691A71"/>
    <w:pPr>
      <w:numPr>
        <w:numId w:val="5"/>
      </w:numPr>
    </w:pPr>
  </w:style>
  <w:style w:type="numbering" w:customStyle="1" w:styleId="WWNum6">
    <w:name w:val="WWNum6"/>
    <w:basedOn w:val="a2"/>
    <w:rsid w:val="00691A71"/>
    <w:pPr>
      <w:numPr>
        <w:numId w:val="6"/>
      </w:numPr>
    </w:pPr>
  </w:style>
  <w:style w:type="numbering" w:customStyle="1" w:styleId="WWNum7">
    <w:name w:val="WWNum7"/>
    <w:basedOn w:val="a2"/>
    <w:rsid w:val="00691A71"/>
    <w:pPr>
      <w:numPr>
        <w:numId w:val="7"/>
      </w:numPr>
    </w:pPr>
  </w:style>
  <w:style w:type="numbering" w:customStyle="1" w:styleId="WWNum8">
    <w:name w:val="WWNum8"/>
    <w:basedOn w:val="a2"/>
    <w:rsid w:val="00691A71"/>
    <w:pPr>
      <w:numPr>
        <w:numId w:val="8"/>
      </w:numPr>
    </w:pPr>
  </w:style>
  <w:style w:type="numbering" w:customStyle="1" w:styleId="WWNum9">
    <w:name w:val="WWNum9"/>
    <w:basedOn w:val="a2"/>
    <w:rsid w:val="00691A71"/>
    <w:pPr>
      <w:numPr>
        <w:numId w:val="9"/>
      </w:numPr>
    </w:pPr>
  </w:style>
  <w:style w:type="numbering" w:customStyle="1" w:styleId="WWNum10">
    <w:name w:val="WWNum10"/>
    <w:basedOn w:val="a2"/>
    <w:rsid w:val="00691A71"/>
    <w:pPr>
      <w:numPr>
        <w:numId w:val="10"/>
      </w:numPr>
    </w:pPr>
  </w:style>
  <w:style w:type="numbering" w:customStyle="1" w:styleId="WWNum11">
    <w:name w:val="WWNum11"/>
    <w:basedOn w:val="a2"/>
    <w:rsid w:val="00691A71"/>
    <w:pPr>
      <w:numPr>
        <w:numId w:val="11"/>
      </w:numPr>
    </w:pPr>
  </w:style>
  <w:style w:type="numbering" w:customStyle="1" w:styleId="WWNum12">
    <w:name w:val="WWNum12"/>
    <w:basedOn w:val="a2"/>
    <w:rsid w:val="00691A71"/>
    <w:pPr>
      <w:numPr>
        <w:numId w:val="12"/>
      </w:numPr>
    </w:pPr>
  </w:style>
  <w:style w:type="numbering" w:customStyle="1" w:styleId="WWNum13">
    <w:name w:val="WWNum13"/>
    <w:basedOn w:val="a2"/>
    <w:rsid w:val="00691A71"/>
    <w:pPr>
      <w:numPr>
        <w:numId w:val="13"/>
      </w:numPr>
    </w:pPr>
  </w:style>
  <w:style w:type="numbering" w:customStyle="1" w:styleId="WWNum14">
    <w:name w:val="WWNum14"/>
    <w:basedOn w:val="a2"/>
    <w:rsid w:val="00691A71"/>
    <w:pPr>
      <w:numPr>
        <w:numId w:val="14"/>
      </w:numPr>
    </w:pPr>
  </w:style>
  <w:style w:type="numbering" w:customStyle="1" w:styleId="WWNum141">
    <w:name w:val="WWNum141"/>
    <w:basedOn w:val="a2"/>
    <w:rsid w:val="00A61D2D"/>
  </w:style>
  <w:style w:type="paragraph" w:customStyle="1" w:styleId="af7">
    <w:name w:val="Содержимое таблицы"/>
    <w:basedOn w:val="a"/>
    <w:rsid w:val="004F5481"/>
    <w:pPr>
      <w:suppressLineNumbers/>
      <w:autoSpaceDN/>
      <w:textAlignment w:val="auto"/>
    </w:pPr>
    <w:rPr>
      <w:rFonts w:ascii="Times New Roman" w:eastAsia="SimSun" w:hAnsi="Times New Roman" w:cs="Mangal"/>
      <w:kern w:val="2"/>
      <w:sz w:val="24"/>
      <w:szCs w:val="24"/>
      <w:lang w:eastAsia="hi-IN" w:bidi="hi-IN"/>
    </w:rPr>
  </w:style>
  <w:style w:type="table" w:styleId="af8">
    <w:name w:val="Table Grid"/>
    <w:basedOn w:val="a1"/>
    <w:uiPriority w:val="39"/>
    <w:rsid w:val="00D17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C304FE"/>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aa">
    <w:name w:val="Без интервала Знак"/>
    <w:link w:val="a9"/>
    <w:uiPriority w:val="1"/>
    <w:rsid w:val="002A1825"/>
    <w:rPr>
      <w:rFonts w:eastAsia="Times New Roman"/>
      <w:sz w:val="22"/>
      <w:szCs w:val="22"/>
      <w:lang w:eastAsia="ar-SA"/>
    </w:rPr>
  </w:style>
  <w:style w:type="paragraph" w:styleId="af4">
    <w:name w:val="Body Text Indent"/>
    <w:basedOn w:val="a"/>
    <w:link w:val="af3"/>
    <w:unhideWhenUsed/>
    <w:rsid w:val="005D3531"/>
    <w:pPr>
      <w:widowControl/>
      <w:suppressAutoHyphens w:val="0"/>
      <w:autoSpaceDN/>
      <w:spacing w:after="120"/>
      <w:ind w:left="283"/>
      <w:textAlignment w:val="auto"/>
    </w:pPr>
    <w:rPr>
      <w:sz w:val="22"/>
      <w:szCs w:val="22"/>
      <w:lang w:eastAsia="en-US"/>
    </w:rPr>
  </w:style>
  <w:style w:type="character" w:customStyle="1" w:styleId="14">
    <w:name w:val="Основной текст с отступом Знак1"/>
    <w:basedOn w:val="a0"/>
    <w:uiPriority w:val="99"/>
    <w:semiHidden/>
    <w:rsid w:val="005D3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A71"/>
    <w:pPr>
      <w:suppressAutoHyphens/>
    </w:pPr>
  </w:style>
  <w:style w:type="paragraph" w:styleId="1">
    <w:name w:val="heading 1"/>
    <w:basedOn w:val="Standard"/>
    <w:next w:val="Textbody"/>
    <w:rsid w:val="00691A71"/>
    <w:pPr>
      <w:keepNext/>
      <w:keepLines/>
      <w:spacing w:before="480" w:after="0"/>
      <w:outlineLvl w:val="0"/>
    </w:pPr>
    <w:rPr>
      <w:rFonts w:ascii="Cambria" w:hAnsi="Cambria"/>
      <w:b/>
      <w:bCs/>
      <w:color w:val="365F91"/>
      <w:sz w:val="28"/>
      <w:szCs w:val="28"/>
    </w:rPr>
  </w:style>
  <w:style w:type="paragraph" w:styleId="2">
    <w:name w:val="heading 2"/>
    <w:basedOn w:val="Standard"/>
    <w:next w:val="Textbody"/>
    <w:uiPriority w:val="9"/>
    <w:qFormat/>
    <w:rsid w:val="00691A71"/>
    <w:pPr>
      <w:keepNext/>
      <w:spacing w:before="240" w:after="60"/>
      <w:outlineLvl w:val="1"/>
    </w:pPr>
    <w:rPr>
      <w:rFonts w:ascii="Cambria" w:eastAsia="Times New Roman" w:hAnsi="Cambria"/>
      <w:b/>
      <w:bCs/>
      <w:i/>
      <w:iCs/>
      <w:sz w:val="28"/>
      <w:szCs w:val="28"/>
    </w:rPr>
  </w:style>
  <w:style w:type="paragraph" w:styleId="5">
    <w:name w:val="heading 5"/>
    <w:basedOn w:val="Standard"/>
    <w:next w:val="Textbody"/>
    <w:rsid w:val="00691A71"/>
    <w:pPr>
      <w:keepNext/>
      <w:spacing w:after="0" w:line="240" w:lineRule="auto"/>
      <w:outlineLvl w:val="4"/>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1A71"/>
    <w:pPr>
      <w:widowControl/>
      <w:suppressAutoHyphens/>
      <w:spacing w:after="200" w:line="276" w:lineRule="auto"/>
    </w:pPr>
    <w:rPr>
      <w:sz w:val="22"/>
      <w:szCs w:val="22"/>
      <w:lang w:eastAsia="en-US"/>
    </w:rPr>
  </w:style>
  <w:style w:type="paragraph" w:customStyle="1" w:styleId="Heading">
    <w:name w:val="Heading"/>
    <w:basedOn w:val="Standard"/>
    <w:next w:val="Textbody"/>
    <w:rsid w:val="00691A71"/>
    <w:pPr>
      <w:keepNext/>
      <w:spacing w:before="240" w:after="120"/>
    </w:pPr>
    <w:rPr>
      <w:rFonts w:ascii="Arial" w:eastAsia="Microsoft YaHei" w:hAnsi="Arial" w:cs="Mangal"/>
      <w:sz w:val="28"/>
      <w:szCs w:val="28"/>
    </w:rPr>
  </w:style>
  <w:style w:type="paragraph" w:customStyle="1" w:styleId="Textbody">
    <w:name w:val="Text body"/>
    <w:basedOn w:val="Standard"/>
    <w:rsid w:val="00691A71"/>
    <w:pPr>
      <w:widowControl w:val="0"/>
      <w:shd w:val="clear" w:color="auto" w:fill="FFFFFF"/>
      <w:spacing w:before="360" w:after="0" w:line="320" w:lineRule="exact"/>
      <w:jc w:val="both"/>
    </w:pPr>
    <w:rPr>
      <w:rFonts w:ascii="Times New Roman" w:hAnsi="Times New Roman"/>
      <w:sz w:val="28"/>
      <w:szCs w:val="28"/>
    </w:rPr>
  </w:style>
  <w:style w:type="paragraph" w:styleId="a3">
    <w:name w:val="List"/>
    <w:basedOn w:val="Textbody"/>
    <w:rsid w:val="00691A71"/>
    <w:rPr>
      <w:rFonts w:cs="Mangal"/>
    </w:rPr>
  </w:style>
  <w:style w:type="paragraph" w:styleId="a4">
    <w:name w:val="caption"/>
    <w:basedOn w:val="Standard"/>
    <w:rsid w:val="00691A71"/>
    <w:pPr>
      <w:suppressLineNumbers/>
      <w:spacing w:before="120" w:after="120"/>
    </w:pPr>
    <w:rPr>
      <w:rFonts w:cs="Mangal"/>
      <w:i/>
      <w:iCs/>
      <w:sz w:val="24"/>
      <w:szCs w:val="24"/>
    </w:rPr>
  </w:style>
  <w:style w:type="paragraph" w:customStyle="1" w:styleId="Index">
    <w:name w:val="Index"/>
    <w:basedOn w:val="Standard"/>
    <w:rsid w:val="00691A71"/>
    <w:pPr>
      <w:suppressLineNumbers/>
    </w:pPr>
    <w:rPr>
      <w:rFonts w:cs="Mangal"/>
    </w:rPr>
  </w:style>
  <w:style w:type="paragraph" w:styleId="a5">
    <w:name w:val="List Paragraph"/>
    <w:basedOn w:val="Standard"/>
    <w:uiPriority w:val="34"/>
    <w:qFormat/>
    <w:rsid w:val="00691A71"/>
    <w:pPr>
      <w:ind w:left="720"/>
    </w:pPr>
    <w:rPr>
      <w:rFonts w:eastAsia="Times New Roman"/>
      <w:lang w:eastAsia="ru-RU"/>
    </w:rPr>
  </w:style>
  <w:style w:type="paragraph" w:customStyle="1" w:styleId="10">
    <w:name w:val="Колонтитул1"/>
    <w:basedOn w:val="Standard"/>
    <w:rsid w:val="00691A71"/>
    <w:pPr>
      <w:widowControl w:val="0"/>
      <w:shd w:val="clear" w:color="auto" w:fill="FFFFFF"/>
      <w:spacing w:after="0" w:line="240" w:lineRule="atLeast"/>
    </w:pPr>
    <w:rPr>
      <w:rFonts w:ascii="Times New Roman" w:hAnsi="Times New Roman"/>
      <w:sz w:val="23"/>
      <w:szCs w:val="23"/>
    </w:rPr>
  </w:style>
  <w:style w:type="paragraph" w:customStyle="1" w:styleId="20">
    <w:name w:val="Заголовок №2"/>
    <w:basedOn w:val="Standard"/>
    <w:rsid w:val="00691A71"/>
    <w:pPr>
      <w:widowControl w:val="0"/>
      <w:shd w:val="clear" w:color="auto" w:fill="FFFFFF"/>
      <w:spacing w:before="600" w:after="360" w:line="240" w:lineRule="atLeast"/>
      <w:jc w:val="both"/>
      <w:outlineLvl w:val="1"/>
    </w:pPr>
    <w:rPr>
      <w:rFonts w:ascii="Times New Roman" w:hAnsi="Times New Roman"/>
      <w:b/>
      <w:bCs/>
      <w:sz w:val="27"/>
      <w:szCs w:val="27"/>
    </w:rPr>
  </w:style>
  <w:style w:type="paragraph" w:customStyle="1" w:styleId="a6">
    <w:name w:val="Подпись к таблице"/>
    <w:basedOn w:val="Standard"/>
    <w:rsid w:val="00691A71"/>
    <w:pPr>
      <w:widowControl w:val="0"/>
      <w:shd w:val="clear" w:color="auto" w:fill="FFFFFF"/>
      <w:spacing w:after="0" w:line="240" w:lineRule="atLeast"/>
    </w:pPr>
    <w:rPr>
      <w:rFonts w:ascii="Times New Roman" w:hAnsi="Times New Roman"/>
      <w:sz w:val="28"/>
      <w:szCs w:val="28"/>
    </w:rPr>
  </w:style>
  <w:style w:type="paragraph" w:styleId="a7">
    <w:name w:val="header"/>
    <w:basedOn w:val="Standard"/>
    <w:rsid w:val="00691A71"/>
    <w:pPr>
      <w:suppressLineNumbers/>
      <w:tabs>
        <w:tab w:val="center" w:pos="4677"/>
        <w:tab w:val="right" w:pos="9355"/>
      </w:tabs>
    </w:pPr>
  </w:style>
  <w:style w:type="paragraph" w:styleId="a8">
    <w:name w:val="footer"/>
    <w:basedOn w:val="Standard"/>
    <w:rsid w:val="00691A71"/>
    <w:pPr>
      <w:suppressLineNumbers/>
      <w:tabs>
        <w:tab w:val="center" w:pos="4677"/>
        <w:tab w:val="right" w:pos="9355"/>
      </w:tabs>
    </w:pPr>
  </w:style>
  <w:style w:type="paragraph" w:customStyle="1" w:styleId="ConsPlusNormal">
    <w:name w:val="ConsPlusNormal"/>
    <w:rsid w:val="00691A71"/>
    <w:pPr>
      <w:suppressAutoHyphens/>
      <w:ind w:firstLine="720"/>
    </w:pPr>
    <w:rPr>
      <w:rFonts w:ascii="Arial" w:eastAsia="Times New Roman" w:hAnsi="Arial" w:cs="Arial"/>
    </w:rPr>
  </w:style>
  <w:style w:type="paragraph" w:customStyle="1" w:styleId="Textbodyindent">
    <w:name w:val="Text body indent"/>
    <w:basedOn w:val="Standard"/>
    <w:rsid w:val="00691A71"/>
    <w:pPr>
      <w:spacing w:after="120"/>
      <w:ind w:left="283"/>
    </w:pPr>
  </w:style>
  <w:style w:type="paragraph" w:styleId="a9">
    <w:name w:val="No Spacing"/>
    <w:link w:val="aa"/>
    <w:uiPriority w:val="1"/>
    <w:qFormat/>
    <w:rsid w:val="00691A71"/>
    <w:pPr>
      <w:widowControl/>
      <w:suppressAutoHyphens/>
    </w:pPr>
    <w:rPr>
      <w:rFonts w:eastAsia="Times New Roman"/>
      <w:sz w:val="22"/>
      <w:szCs w:val="22"/>
      <w:lang w:eastAsia="ar-SA"/>
    </w:rPr>
  </w:style>
  <w:style w:type="paragraph" w:styleId="ab">
    <w:name w:val="Balloon Text"/>
    <w:basedOn w:val="Standard"/>
    <w:rsid w:val="00691A71"/>
    <w:pPr>
      <w:spacing w:after="0" w:line="240" w:lineRule="auto"/>
    </w:pPr>
    <w:rPr>
      <w:rFonts w:ascii="Tahoma" w:hAnsi="Tahoma" w:cs="Tahoma"/>
      <w:sz w:val="16"/>
      <w:szCs w:val="16"/>
    </w:rPr>
  </w:style>
  <w:style w:type="paragraph" w:styleId="ac">
    <w:name w:val="Subtitle"/>
    <w:basedOn w:val="Standard"/>
    <w:next w:val="Textbody"/>
    <w:rsid w:val="00691A71"/>
    <w:rPr>
      <w:rFonts w:ascii="Cambria" w:hAnsi="Cambria"/>
      <w:i/>
      <w:iCs/>
      <w:color w:val="4F81BD"/>
      <w:spacing w:val="15"/>
      <w:sz w:val="24"/>
      <w:szCs w:val="24"/>
    </w:rPr>
  </w:style>
  <w:style w:type="paragraph" w:customStyle="1" w:styleId="ContentsHeading">
    <w:name w:val="Contents Heading"/>
    <w:basedOn w:val="1"/>
    <w:rsid w:val="00691A71"/>
    <w:pPr>
      <w:suppressLineNumbers/>
    </w:pPr>
    <w:rPr>
      <w:sz w:val="32"/>
      <w:szCs w:val="32"/>
      <w:lang w:eastAsia="ru-RU"/>
    </w:rPr>
  </w:style>
  <w:style w:type="paragraph" w:customStyle="1" w:styleId="Contents2">
    <w:name w:val="Contents 2"/>
    <w:basedOn w:val="Standard"/>
    <w:rsid w:val="00691A71"/>
    <w:pPr>
      <w:tabs>
        <w:tab w:val="right" w:leader="dot" w:pos="9628"/>
      </w:tabs>
      <w:spacing w:after="100"/>
      <w:ind w:left="283"/>
    </w:pPr>
  </w:style>
  <w:style w:type="paragraph" w:customStyle="1" w:styleId="Contents1">
    <w:name w:val="Contents 1"/>
    <w:basedOn w:val="Standard"/>
    <w:rsid w:val="00691A71"/>
    <w:pPr>
      <w:tabs>
        <w:tab w:val="right" w:leader="dot" w:pos="9638"/>
      </w:tabs>
      <w:spacing w:after="100"/>
    </w:pPr>
    <w:rPr>
      <w:lang w:eastAsia="ru-RU"/>
    </w:rPr>
  </w:style>
  <w:style w:type="paragraph" w:customStyle="1" w:styleId="Contents3">
    <w:name w:val="Contents 3"/>
    <w:basedOn w:val="Standard"/>
    <w:rsid w:val="00691A71"/>
    <w:pPr>
      <w:tabs>
        <w:tab w:val="right" w:leader="dot" w:pos="9512"/>
      </w:tabs>
      <w:spacing w:after="100"/>
      <w:ind w:left="440"/>
    </w:pPr>
    <w:rPr>
      <w:lang w:eastAsia="ru-RU"/>
    </w:rPr>
  </w:style>
  <w:style w:type="paragraph" w:customStyle="1" w:styleId="TableContents">
    <w:name w:val="Table Contents"/>
    <w:basedOn w:val="Standard"/>
    <w:rsid w:val="00691A71"/>
    <w:pPr>
      <w:suppressLineNumbers/>
    </w:pPr>
  </w:style>
  <w:style w:type="character" w:customStyle="1" w:styleId="50">
    <w:name w:val="Заголовок 5 Знак"/>
    <w:rsid w:val="00691A71"/>
    <w:rPr>
      <w:rFonts w:ascii="Times New Roman" w:eastAsia="Times New Roman" w:hAnsi="Times New Roman" w:cs="Times New Roman"/>
      <w:sz w:val="28"/>
      <w:szCs w:val="24"/>
      <w:lang w:eastAsia="ru-RU"/>
    </w:rPr>
  </w:style>
  <w:style w:type="character" w:customStyle="1" w:styleId="11">
    <w:name w:val="Основной текст Знак1"/>
    <w:rsid w:val="00691A71"/>
    <w:rPr>
      <w:rFonts w:ascii="Times New Roman" w:hAnsi="Times New Roman" w:cs="Times New Roman"/>
      <w:sz w:val="28"/>
      <w:szCs w:val="28"/>
    </w:rPr>
  </w:style>
  <w:style w:type="character" w:customStyle="1" w:styleId="ad">
    <w:name w:val="Основной текст Знак"/>
    <w:basedOn w:val="a0"/>
    <w:rsid w:val="00691A71"/>
  </w:style>
  <w:style w:type="character" w:customStyle="1" w:styleId="apple-converted-space">
    <w:name w:val="apple-converted-space"/>
    <w:basedOn w:val="a0"/>
    <w:rsid w:val="00691A71"/>
  </w:style>
  <w:style w:type="character" w:customStyle="1" w:styleId="ae">
    <w:name w:val="Колонтитул_"/>
    <w:rsid w:val="00691A71"/>
    <w:rPr>
      <w:rFonts w:ascii="Times New Roman" w:hAnsi="Times New Roman" w:cs="Times New Roman"/>
      <w:sz w:val="23"/>
      <w:szCs w:val="23"/>
    </w:rPr>
  </w:style>
  <w:style w:type="character" w:customStyle="1" w:styleId="af">
    <w:name w:val="Колонтитул"/>
    <w:basedOn w:val="ae"/>
    <w:rsid w:val="00691A71"/>
    <w:rPr>
      <w:rFonts w:ascii="Times New Roman" w:hAnsi="Times New Roman" w:cs="Times New Roman"/>
      <w:sz w:val="23"/>
      <w:szCs w:val="23"/>
    </w:rPr>
  </w:style>
  <w:style w:type="character" w:customStyle="1" w:styleId="21">
    <w:name w:val="Заголовок №2_"/>
    <w:rsid w:val="00691A71"/>
    <w:rPr>
      <w:rFonts w:ascii="Times New Roman" w:hAnsi="Times New Roman" w:cs="Times New Roman"/>
      <w:b/>
      <w:bCs/>
      <w:sz w:val="27"/>
      <w:szCs w:val="27"/>
    </w:rPr>
  </w:style>
  <w:style w:type="character" w:customStyle="1" w:styleId="13">
    <w:name w:val="Основной текст + 13"/>
    <w:rsid w:val="00691A71"/>
    <w:rPr>
      <w:rFonts w:ascii="Times New Roman" w:hAnsi="Times New Roman" w:cs="Times New Roman"/>
      <w:b/>
      <w:bCs/>
      <w:sz w:val="27"/>
      <w:szCs w:val="27"/>
    </w:rPr>
  </w:style>
  <w:style w:type="character" w:customStyle="1" w:styleId="af0">
    <w:name w:val="Подпись к таблице_"/>
    <w:rsid w:val="00691A71"/>
    <w:rPr>
      <w:rFonts w:ascii="Times New Roman" w:hAnsi="Times New Roman" w:cs="Times New Roman"/>
      <w:sz w:val="28"/>
      <w:szCs w:val="28"/>
    </w:rPr>
  </w:style>
  <w:style w:type="character" w:customStyle="1" w:styleId="22">
    <w:name w:val="Заголовок 2 Знак"/>
    <w:uiPriority w:val="9"/>
    <w:rsid w:val="00691A71"/>
    <w:rPr>
      <w:rFonts w:ascii="Cambria" w:eastAsia="Times New Roman" w:hAnsi="Cambria" w:cs="Times New Roman"/>
      <w:b/>
      <w:bCs/>
      <w:i/>
      <w:iCs/>
      <w:sz w:val="28"/>
      <w:szCs w:val="28"/>
      <w:lang w:eastAsia="en-US"/>
    </w:rPr>
  </w:style>
  <w:style w:type="character" w:customStyle="1" w:styleId="Internetlink">
    <w:name w:val="Internet link"/>
    <w:rsid w:val="00691A71"/>
    <w:rPr>
      <w:color w:val="0000FF"/>
      <w:u w:val="single"/>
    </w:rPr>
  </w:style>
  <w:style w:type="character" w:customStyle="1" w:styleId="serp-urlitem">
    <w:name w:val="serp-url__item"/>
    <w:basedOn w:val="a0"/>
    <w:rsid w:val="00691A71"/>
  </w:style>
  <w:style w:type="character" w:customStyle="1" w:styleId="af1">
    <w:name w:val="Верхний колонтитул Знак"/>
    <w:rsid w:val="00691A71"/>
    <w:rPr>
      <w:sz w:val="22"/>
      <w:szCs w:val="22"/>
      <w:lang w:eastAsia="en-US"/>
    </w:rPr>
  </w:style>
  <w:style w:type="character" w:customStyle="1" w:styleId="af2">
    <w:name w:val="Нижний колонтитул Знак"/>
    <w:rsid w:val="00691A71"/>
    <w:rPr>
      <w:sz w:val="22"/>
      <w:szCs w:val="22"/>
      <w:lang w:eastAsia="en-US"/>
    </w:rPr>
  </w:style>
  <w:style w:type="character" w:customStyle="1" w:styleId="af3">
    <w:name w:val="Основной текст с отступом Знак"/>
    <w:link w:val="af4"/>
    <w:rsid w:val="00691A71"/>
    <w:rPr>
      <w:sz w:val="22"/>
      <w:szCs w:val="22"/>
      <w:lang w:eastAsia="en-US"/>
    </w:rPr>
  </w:style>
  <w:style w:type="character" w:customStyle="1" w:styleId="af5">
    <w:name w:val="Текст выноски Знак"/>
    <w:rsid w:val="00691A71"/>
    <w:rPr>
      <w:rFonts w:ascii="Tahoma" w:hAnsi="Tahoma" w:cs="Tahoma"/>
      <w:sz w:val="16"/>
      <w:szCs w:val="16"/>
      <w:lang w:eastAsia="en-US"/>
    </w:rPr>
  </w:style>
  <w:style w:type="character" w:customStyle="1" w:styleId="af6">
    <w:name w:val="Подзаголовок Знак"/>
    <w:basedOn w:val="a0"/>
    <w:rsid w:val="00691A71"/>
    <w:rPr>
      <w:rFonts w:ascii="Cambria" w:hAnsi="Cambria"/>
      <w:i/>
      <w:iCs/>
      <w:color w:val="4F81BD"/>
      <w:spacing w:val="15"/>
      <w:sz w:val="24"/>
      <w:szCs w:val="24"/>
      <w:lang w:eastAsia="en-US"/>
    </w:rPr>
  </w:style>
  <w:style w:type="character" w:customStyle="1" w:styleId="12">
    <w:name w:val="Заголовок 1 Знак"/>
    <w:basedOn w:val="a0"/>
    <w:rsid w:val="00691A71"/>
    <w:rPr>
      <w:rFonts w:ascii="Cambria" w:hAnsi="Cambria"/>
      <w:b/>
      <w:bCs/>
      <w:color w:val="365F91"/>
      <w:sz w:val="28"/>
      <w:szCs w:val="28"/>
      <w:lang w:eastAsia="en-US"/>
    </w:rPr>
  </w:style>
  <w:style w:type="character" w:customStyle="1" w:styleId="ListLabel1">
    <w:name w:val="ListLabel 1"/>
    <w:rsid w:val="00691A71"/>
    <w:rPr>
      <w:rFonts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2">
    <w:name w:val="ListLabel 2"/>
    <w:rsid w:val="00691A71"/>
    <w:rPr>
      <w:rFonts w:cs="Courier New"/>
    </w:rPr>
  </w:style>
  <w:style w:type="character" w:customStyle="1" w:styleId="ListLabel3">
    <w:name w:val="ListLabel 3"/>
    <w:rsid w:val="00691A71"/>
    <w:rPr>
      <w:b w:val="0"/>
    </w:rPr>
  </w:style>
  <w:style w:type="numbering" w:customStyle="1" w:styleId="WWNum1">
    <w:name w:val="WWNum1"/>
    <w:basedOn w:val="a2"/>
    <w:rsid w:val="00691A71"/>
    <w:pPr>
      <w:numPr>
        <w:numId w:val="1"/>
      </w:numPr>
    </w:pPr>
  </w:style>
  <w:style w:type="numbering" w:customStyle="1" w:styleId="WWNum2">
    <w:name w:val="WWNum2"/>
    <w:basedOn w:val="a2"/>
    <w:rsid w:val="00691A71"/>
    <w:pPr>
      <w:numPr>
        <w:numId w:val="2"/>
      </w:numPr>
    </w:pPr>
  </w:style>
  <w:style w:type="numbering" w:customStyle="1" w:styleId="WWNum3">
    <w:name w:val="WWNum3"/>
    <w:basedOn w:val="a2"/>
    <w:rsid w:val="00691A71"/>
    <w:pPr>
      <w:numPr>
        <w:numId w:val="3"/>
      </w:numPr>
    </w:pPr>
  </w:style>
  <w:style w:type="numbering" w:customStyle="1" w:styleId="WWNum4">
    <w:name w:val="WWNum4"/>
    <w:basedOn w:val="a2"/>
    <w:rsid w:val="00691A71"/>
    <w:pPr>
      <w:numPr>
        <w:numId w:val="4"/>
      </w:numPr>
    </w:pPr>
  </w:style>
  <w:style w:type="numbering" w:customStyle="1" w:styleId="WWNum5">
    <w:name w:val="WWNum5"/>
    <w:basedOn w:val="a2"/>
    <w:rsid w:val="00691A71"/>
    <w:pPr>
      <w:numPr>
        <w:numId w:val="5"/>
      </w:numPr>
    </w:pPr>
  </w:style>
  <w:style w:type="numbering" w:customStyle="1" w:styleId="WWNum6">
    <w:name w:val="WWNum6"/>
    <w:basedOn w:val="a2"/>
    <w:rsid w:val="00691A71"/>
    <w:pPr>
      <w:numPr>
        <w:numId w:val="6"/>
      </w:numPr>
    </w:pPr>
  </w:style>
  <w:style w:type="numbering" w:customStyle="1" w:styleId="WWNum7">
    <w:name w:val="WWNum7"/>
    <w:basedOn w:val="a2"/>
    <w:rsid w:val="00691A71"/>
    <w:pPr>
      <w:numPr>
        <w:numId w:val="7"/>
      </w:numPr>
    </w:pPr>
  </w:style>
  <w:style w:type="numbering" w:customStyle="1" w:styleId="WWNum8">
    <w:name w:val="WWNum8"/>
    <w:basedOn w:val="a2"/>
    <w:rsid w:val="00691A71"/>
    <w:pPr>
      <w:numPr>
        <w:numId w:val="8"/>
      </w:numPr>
    </w:pPr>
  </w:style>
  <w:style w:type="numbering" w:customStyle="1" w:styleId="WWNum9">
    <w:name w:val="WWNum9"/>
    <w:basedOn w:val="a2"/>
    <w:rsid w:val="00691A71"/>
    <w:pPr>
      <w:numPr>
        <w:numId w:val="9"/>
      </w:numPr>
    </w:pPr>
  </w:style>
  <w:style w:type="numbering" w:customStyle="1" w:styleId="WWNum10">
    <w:name w:val="WWNum10"/>
    <w:basedOn w:val="a2"/>
    <w:rsid w:val="00691A71"/>
    <w:pPr>
      <w:numPr>
        <w:numId w:val="10"/>
      </w:numPr>
    </w:pPr>
  </w:style>
  <w:style w:type="numbering" w:customStyle="1" w:styleId="WWNum11">
    <w:name w:val="WWNum11"/>
    <w:basedOn w:val="a2"/>
    <w:rsid w:val="00691A71"/>
    <w:pPr>
      <w:numPr>
        <w:numId w:val="11"/>
      </w:numPr>
    </w:pPr>
  </w:style>
  <w:style w:type="numbering" w:customStyle="1" w:styleId="WWNum12">
    <w:name w:val="WWNum12"/>
    <w:basedOn w:val="a2"/>
    <w:rsid w:val="00691A71"/>
    <w:pPr>
      <w:numPr>
        <w:numId w:val="12"/>
      </w:numPr>
    </w:pPr>
  </w:style>
  <w:style w:type="numbering" w:customStyle="1" w:styleId="WWNum13">
    <w:name w:val="WWNum13"/>
    <w:basedOn w:val="a2"/>
    <w:rsid w:val="00691A71"/>
    <w:pPr>
      <w:numPr>
        <w:numId w:val="13"/>
      </w:numPr>
    </w:pPr>
  </w:style>
  <w:style w:type="numbering" w:customStyle="1" w:styleId="WWNum14">
    <w:name w:val="WWNum14"/>
    <w:basedOn w:val="a2"/>
    <w:rsid w:val="00691A71"/>
    <w:pPr>
      <w:numPr>
        <w:numId w:val="14"/>
      </w:numPr>
    </w:pPr>
  </w:style>
  <w:style w:type="numbering" w:customStyle="1" w:styleId="WWNum141">
    <w:name w:val="WWNum141"/>
    <w:basedOn w:val="a2"/>
    <w:rsid w:val="00A61D2D"/>
  </w:style>
  <w:style w:type="paragraph" w:customStyle="1" w:styleId="af7">
    <w:name w:val="Содержимое таблицы"/>
    <w:basedOn w:val="a"/>
    <w:rsid w:val="004F5481"/>
    <w:pPr>
      <w:suppressLineNumbers/>
      <w:autoSpaceDN/>
      <w:textAlignment w:val="auto"/>
    </w:pPr>
    <w:rPr>
      <w:rFonts w:ascii="Times New Roman" w:eastAsia="SimSun" w:hAnsi="Times New Roman" w:cs="Mangal"/>
      <w:kern w:val="2"/>
      <w:sz w:val="24"/>
      <w:szCs w:val="24"/>
      <w:lang w:eastAsia="hi-IN" w:bidi="hi-IN"/>
    </w:rPr>
  </w:style>
  <w:style w:type="table" w:styleId="af8">
    <w:name w:val="Table Grid"/>
    <w:basedOn w:val="a1"/>
    <w:uiPriority w:val="39"/>
    <w:rsid w:val="00D17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C304FE"/>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aa">
    <w:name w:val="Без интервала Знак"/>
    <w:link w:val="a9"/>
    <w:uiPriority w:val="1"/>
    <w:rsid w:val="002A1825"/>
    <w:rPr>
      <w:rFonts w:eastAsia="Times New Roman"/>
      <w:sz w:val="22"/>
      <w:szCs w:val="22"/>
      <w:lang w:eastAsia="ar-SA"/>
    </w:rPr>
  </w:style>
  <w:style w:type="paragraph" w:styleId="af4">
    <w:name w:val="Body Text Indent"/>
    <w:basedOn w:val="a"/>
    <w:link w:val="af3"/>
    <w:unhideWhenUsed/>
    <w:rsid w:val="005D3531"/>
    <w:pPr>
      <w:widowControl/>
      <w:suppressAutoHyphens w:val="0"/>
      <w:autoSpaceDN/>
      <w:spacing w:after="120"/>
      <w:ind w:left="283"/>
      <w:textAlignment w:val="auto"/>
    </w:pPr>
    <w:rPr>
      <w:sz w:val="22"/>
      <w:szCs w:val="22"/>
      <w:lang w:eastAsia="en-US"/>
    </w:rPr>
  </w:style>
  <w:style w:type="character" w:customStyle="1" w:styleId="14">
    <w:name w:val="Основной текст с отступом Знак1"/>
    <w:basedOn w:val="a0"/>
    <w:uiPriority w:val="99"/>
    <w:semiHidden/>
    <w:rsid w:val="005D3531"/>
  </w:style>
</w:styles>
</file>

<file path=word/webSettings.xml><?xml version="1.0" encoding="utf-8"?>
<w:webSettings xmlns:r="http://schemas.openxmlformats.org/officeDocument/2006/relationships" xmlns:w="http://schemas.openxmlformats.org/wordprocessingml/2006/main">
  <w:divs>
    <w:div w:id="285475695">
      <w:bodyDiv w:val="1"/>
      <w:marLeft w:val="0"/>
      <w:marRight w:val="0"/>
      <w:marTop w:val="0"/>
      <w:marBottom w:val="0"/>
      <w:divBdr>
        <w:top w:val="none" w:sz="0" w:space="0" w:color="auto"/>
        <w:left w:val="none" w:sz="0" w:space="0" w:color="auto"/>
        <w:bottom w:val="none" w:sz="0" w:space="0" w:color="auto"/>
        <w:right w:val="none" w:sz="0" w:space="0" w:color="auto"/>
      </w:divBdr>
    </w:div>
    <w:div w:id="1480265325">
      <w:bodyDiv w:val="1"/>
      <w:marLeft w:val="0"/>
      <w:marRight w:val="0"/>
      <w:marTop w:val="0"/>
      <w:marBottom w:val="0"/>
      <w:divBdr>
        <w:top w:val="none" w:sz="0" w:space="0" w:color="auto"/>
        <w:left w:val="none" w:sz="0" w:space="0" w:color="auto"/>
        <w:bottom w:val="none" w:sz="0" w:space="0" w:color="auto"/>
        <w:right w:val="none" w:sz="0" w:space="0" w:color="auto"/>
      </w:divBdr>
    </w:div>
    <w:div w:id="1544902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4311-5F6A-4D61-AC11-97FAACA4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6187</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Aleksashina</cp:lastModifiedBy>
  <cp:revision>22</cp:revision>
  <cp:lastPrinted>2020-06-20T07:12:00Z</cp:lastPrinted>
  <dcterms:created xsi:type="dcterms:W3CDTF">2020-06-03T11:04:00Z</dcterms:created>
  <dcterms:modified xsi:type="dcterms:W3CDTF">2020-06-20T07:41:00Z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DG Win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