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5B" w:rsidRDefault="00900B5B" w:rsidP="00900B5B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09625" cy="914400"/>
            <wp:effectExtent l="0" t="0" r="0" b="0"/>
            <wp:docPr id="2" name="Рисунок 2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5B" w:rsidRDefault="00900B5B" w:rsidP="00900B5B">
      <w:pPr>
        <w:pStyle w:val="a3"/>
        <w:rPr>
          <w:sz w:val="40"/>
          <w:szCs w:val="40"/>
        </w:rPr>
      </w:pPr>
    </w:p>
    <w:p w:rsidR="00900B5B" w:rsidRDefault="00900B5B" w:rsidP="00900B5B">
      <w:pPr>
        <w:jc w:val="center"/>
        <w:rPr>
          <w:b/>
          <w:sz w:val="40"/>
          <w:szCs w:val="26"/>
        </w:rPr>
      </w:pPr>
      <w:r>
        <w:rPr>
          <w:b/>
          <w:sz w:val="40"/>
        </w:rPr>
        <w:t>РАЙОННОЕ  СОБРАНИЕ</w:t>
      </w:r>
    </w:p>
    <w:p w:rsidR="00900B5B" w:rsidRDefault="00900B5B" w:rsidP="00900B5B">
      <w:pPr>
        <w:jc w:val="center"/>
        <w:rPr>
          <w:b/>
          <w:bCs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900B5B" w:rsidRDefault="00900B5B" w:rsidP="00900B5B">
      <w:pPr>
        <w:jc w:val="center"/>
        <w:rPr>
          <w:bCs/>
          <w:sz w:val="40"/>
        </w:rPr>
      </w:pPr>
      <w:r>
        <w:rPr>
          <w:bCs/>
          <w:sz w:val="40"/>
        </w:rPr>
        <w:t>Калужской области</w:t>
      </w:r>
    </w:p>
    <w:p w:rsidR="00900B5B" w:rsidRDefault="00900B5B" w:rsidP="00900B5B">
      <w:pPr>
        <w:jc w:val="center"/>
        <w:rPr>
          <w:b/>
          <w:bCs/>
          <w:sz w:val="40"/>
        </w:rPr>
      </w:pPr>
    </w:p>
    <w:p w:rsidR="00900B5B" w:rsidRDefault="00900B5B" w:rsidP="00900B5B">
      <w:pPr>
        <w:pStyle w:val="1"/>
        <w:rPr>
          <w:bCs/>
          <w:szCs w:val="48"/>
        </w:rPr>
      </w:pPr>
      <w:proofErr w:type="gramStart"/>
      <w:r>
        <w:rPr>
          <w:szCs w:val="48"/>
        </w:rPr>
        <w:t>Р</w:t>
      </w:r>
      <w:proofErr w:type="gramEnd"/>
      <w:r>
        <w:rPr>
          <w:szCs w:val="48"/>
        </w:rPr>
        <w:t xml:space="preserve"> Е Ш Е Н И Е</w:t>
      </w:r>
    </w:p>
    <w:p w:rsidR="00900B5B" w:rsidRDefault="00900B5B" w:rsidP="00900B5B">
      <w:pPr>
        <w:jc w:val="center"/>
        <w:rPr>
          <w:sz w:val="26"/>
          <w:szCs w:val="26"/>
        </w:rPr>
      </w:pPr>
    </w:p>
    <w:p w:rsidR="00900B5B" w:rsidRDefault="00900B5B" w:rsidP="00900B5B">
      <w:pPr>
        <w:jc w:val="both"/>
      </w:pPr>
    </w:p>
    <w:p w:rsidR="00900B5B" w:rsidRPr="00533949" w:rsidRDefault="00533949" w:rsidP="00900B5B">
      <w:pPr>
        <w:jc w:val="both"/>
        <w:rPr>
          <w:sz w:val="26"/>
          <w:szCs w:val="26"/>
          <w:u w:val="single"/>
        </w:rPr>
      </w:pPr>
      <w:r w:rsidRPr="00533949">
        <w:rPr>
          <w:b/>
          <w:sz w:val="26"/>
          <w:szCs w:val="26"/>
          <w:u w:val="single"/>
        </w:rPr>
        <w:t>27 июня 2019 года</w:t>
      </w:r>
      <w:r>
        <w:rPr>
          <w:b/>
          <w:sz w:val="26"/>
          <w:szCs w:val="26"/>
        </w:rPr>
        <w:t xml:space="preserve">                                                                                                 №</w:t>
      </w:r>
      <w:r w:rsidRPr="00533949">
        <w:rPr>
          <w:b/>
          <w:sz w:val="26"/>
          <w:szCs w:val="26"/>
          <w:u w:val="single"/>
        </w:rPr>
        <w:t>313</w:t>
      </w:r>
    </w:p>
    <w:p w:rsidR="00900B5B" w:rsidRDefault="00900B5B" w:rsidP="00900B5B">
      <w:pPr>
        <w:jc w:val="both"/>
      </w:pPr>
    </w:p>
    <w:p w:rsidR="00900B5B" w:rsidRDefault="00900B5B" w:rsidP="00900B5B">
      <w:pPr>
        <w:jc w:val="center"/>
      </w:pPr>
    </w:p>
    <w:p w:rsidR="00900B5B" w:rsidRDefault="00900B5B" w:rsidP="00900B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отчёте председателя постоянной депутатской комиссии</w:t>
      </w:r>
    </w:p>
    <w:p w:rsidR="00900B5B" w:rsidRDefault="00900B5B" w:rsidP="00900B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социальной политике Районного  Собрания о работе комиссии </w:t>
      </w:r>
    </w:p>
    <w:p w:rsidR="00900B5B" w:rsidRDefault="00900B5B" w:rsidP="00900B5B">
      <w:pPr>
        <w:jc w:val="center"/>
        <w:rPr>
          <w:b/>
          <w:sz w:val="26"/>
          <w:szCs w:val="26"/>
        </w:rPr>
      </w:pPr>
    </w:p>
    <w:p w:rsidR="00900B5B" w:rsidRDefault="00900B5B" w:rsidP="00900B5B">
      <w:pPr>
        <w:jc w:val="center"/>
        <w:rPr>
          <w:b/>
          <w:sz w:val="26"/>
          <w:szCs w:val="26"/>
        </w:rPr>
      </w:pPr>
    </w:p>
    <w:p w:rsidR="00900B5B" w:rsidRDefault="00900B5B" w:rsidP="00900B5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Заслушав отчёт председателя постоянной депутатской комиссии по социальной политике Районного Собрания муниципального района "Мещовский район" Иванова Н.В. о работе комиссии, Районное Собрание</w:t>
      </w:r>
    </w:p>
    <w:p w:rsidR="00900B5B" w:rsidRDefault="00900B5B" w:rsidP="00900B5B">
      <w:pPr>
        <w:jc w:val="both"/>
        <w:rPr>
          <w:b/>
          <w:bCs/>
          <w:sz w:val="26"/>
          <w:szCs w:val="26"/>
        </w:rPr>
      </w:pPr>
    </w:p>
    <w:p w:rsidR="00900B5B" w:rsidRDefault="00900B5B" w:rsidP="00900B5B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РЕШИЛО:</w:t>
      </w:r>
    </w:p>
    <w:p w:rsidR="00900B5B" w:rsidRDefault="00900B5B" w:rsidP="00900B5B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bCs/>
          <w:sz w:val="26"/>
          <w:szCs w:val="26"/>
        </w:rPr>
        <w:t>1.Утвердить отчёт председателя постоянной депутатской комиссии по социальной политике  Районного Собрания (Иванов Н.В.) о работе комиссии.</w:t>
      </w:r>
    </w:p>
    <w:p w:rsidR="00900B5B" w:rsidRDefault="00900B5B" w:rsidP="00900B5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2. Рекомендовать постоянной депутатской комиссии по социальной политике активнее вносить предложения по разработке муниципальных правовых актов социальной направленности и осуществлять постоянный контроль за   использованием финансовых сре</w:t>
      </w:r>
      <w:proofErr w:type="gramStart"/>
      <w:r>
        <w:rPr>
          <w:bCs/>
          <w:sz w:val="26"/>
          <w:szCs w:val="26"/>
        </w:rPr>
        <w:t>дств в с</w:t>
      </w:r>
      <w:proofErr w:type="gramEnd"/>
      <w:r>
        <w:rPr>
          <w:bCs/>
          <w:sz w:val="26"/>
          <w:szCs w:val="26"/>
        </w:rPr>
        <w:t xml:space="preserve">оциальной сфере администрации района в соответствии с утверждёнными сметами расходов.  </w:t>
      </w:r>
    </w:p>
    <w:p w:rsidR="00900B5B" w:rsidRDefault="00900B5B" w:rsidP="00900B5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3. Настоящее решение вступает в силу с момента его принятия.</w:t>
      </w:r>
    </w:p>
    <w:p w:rsidR="00900B5B" w:rsidRDefault="00900B5B" w:rsidP="00900B5B">
      <w:pPr>
        <w:jc w:val="both"/>
        <w:rPr>
          <w:bCs/>
          <w:sz w:val="26"/>
          <w:szCs w:val="26"/>
        </w:rPr>
      </w:pPr>
    </w:p>
    <w:p w:rsidR="00900B5B" w:rsidRDefault="00900B5B" w:rsidP="00900B5B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района </w:t>
      </w:r>
    </w:p>
    <w:p w:rsidR="00900B5B" w:rsidRDefault="00900B5B" w:rsidP="00900B5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"Мещовский район"                                                                                    А.А.Шилов</w:t>
      </w:r>
    </w:p>
    <w:p w:rsidR="00900B5B" w:rsidRDefault="00900B5B" w:rsidP="00900B5B">
      <w:pPr>
        <w:jc w:val="both"/>
        <w:rPr>
          <w:b/>
          <w:sz w:val="26"/>
          <w:szCs w:val="26"/>
        </w:rPr>
      </w:pPr>
    </w:p>
    <w:p w:rsidR="00900B5B" w:rsidRDefault="00900B5B" w:rsidP="00900B5B">
      <w:pPr>
        <w:jc w:val="both"/>
        <w:rPr>
          <w:b/>
          <w:sz w:val="26"/>
          <w:szCs w:val="26"/>
        </w:rPr>
      </w:pPr>
    </w:p>
    <w:p w:rsidR="00900B5B" w:rsidRDefault="00900B5B" w:rsidP="00900B5B">
      <w:pPr>
        <w:jc w:val="both"/>
        <w:rPr>
          <w:b/>
          <w:sz w:val="26"/>
          <w:szCs w:val="26"/>
        </w:rPr>
      </w:pPr>
    </w:p>
    <w:p w:rsidR="00900B5B" w:rsidRDefault="00900B5B" w:rsidP="00900B5B">
      <w:pPr>
        <w:jc w:val="both"/>
        <w:rPr>
          <w:b/>
          <w:sz w:val="26"/>
          <w:szCs w:val="26"/>
        </w:rPr>
      </w:pPr>
    </w:p>
    <w:p w:rsidR="00900B5B" w:rsidRDefault="00900B5B" w:rsidP="00900B5B">
      <w:pPr>
        <w:jc w:val="both"/>
        <w:rPr>
          <w:b/>
          <w:sz w:val="26"/>
          <w:szCs w:val="26"/>
        </w:rPr>
      </w:pPr>
    </w:p>
    <w:p w:rsidR="00900B5B" w:rsidRDefault="00900B5B" w:rsidP="00900B5B">
      <w:pPr>
        <w:jc w:val="both"/>
        <w:rPr>
          <w:b/>
          <w:sz w:val="26"/>
          <w:szCs w:val="26"/>
        </w:rPr>
      </w:pPr>
    </w:p>
    <w:p w:rsidR="00900B5B" w:rsidRDefault="00900B5B" w:rsidP="00900B5B">
      <w:pPr>
        <w:jc w:val="both"/>
        <w:rPr>
          <w:b/>
          <w:sz w:val="26"/>
          <w:szCs w:val="26"/>
        </w:rPr>
      </w:pPr>
    </w:p>
    <w:p w:rsidR="00290C50" w:rsidRDefault="00290C50" w:rsidP="00900B5B">
      <w:pPr>
        <w:jc w:val="center"/>
        <w:rPr>
          <w:b/>
          <w:sz w:val="26"/>
          <w:szCs w:val="26"/>
        </w:rPr>
        <w:sectPr w:rsidR="00290C50" w:rsidSect="00290C50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900B5B" w:rsidRDefault="00900B5B" w:rsidP="00900B5B">
      <w:pPr>
        <w:jc w:val="center"/>
        <w:rPr>
          <w:b/>
          <w:sz w:val="26"/>
          <w:szCs w:val="26"/>
        </w:rPr>
      </w:pPr>
    </w:p>
    <w:p w:rsidR="00900B5B" w:rsidRDefault="00900B5B" w:rsidP="00900B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ОТЧЁТ</w:t>
      </w:r>
    </w:p>
    <w:p w:rsidR="00900B5B" w:rsidRDefault="00900B5B" w:rsidP="00900B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работе постоянной депутатской комиссии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социальной</w:t>
      </w:r>
    </w:p>
    <w:p w:rsidR="00900B5B" w:rsidRDefault="00900B5B" w:rsidP="00900B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политики Районного Собрания  о работе комиссии</w:t>
      </w:r>
    </w:p>
    <w:p w:rsidR="00900B5B" w:rsidRDefault="00900B5B" w:rsidP="00900B5B">
      <w:pPr>
        <w:jc w:val="center"/>
        <w:rPr>
          <w:b/>
          <w:sz w:val="26"/>
          <w:szCs w:val="26"/>
        </w:rPr>
      </w:pPr>
    </w:p>
    <w:p w:rsidR="00900B5B" w:rsidRDefault="00900B5B" w:rsidP="00900B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Постоянная депутатская комиссия  по социальной политике 6 созыва  создана решением Районного Собрания от 01 октября 2015г. №4 «О создании постоянных депутатских комиссий Районного Собрания муниципального района «Мещовский район» в составе четырёх депутатов: Иванов Н.В., Мальцев В.К., Серёгина И.Е., Шишов О.С.</w:t>
      </w:r>
    </w:p>
    <w:p w:rsidR="00900B5B" w:rsidRPr="00D163BD" w:rsidRDefault="00900B5B" w:rsidP="00900B5B">
      <w:pPr>
        <w:ind w:firstLine="708"/>
        <w:jc w:val="both"/>
        <w:rPr>
          <w:sz w:val="26"/>
          <w:szCs w:val="26"/>
        </w:rPr>
      </w:pPr>
      <w:r w:rsidRPr="00D163BD">
        <w:rPr>
          <w:sz w:val="26"/>
          <w:szCs w:val="26"/>
        </w:rPr>
        <w:t>За о</w:t>
      </w:r>
      <w:r w:rsidR="00946E09" w:rsidRPr="00D163BD">
        <w:rPr>
          <w:sz w:val="26"/>
          <w:szCs w:val="26"/>
        </w:rPr>
        <w:t>тчётный период  было проведено 9</w:t>
      </w:r>
      <w:r w:rsidRPr="00D163BD">
        <w:rPr>
          <w:sz w:val="26"/>
          <w:szCs w:val="26"/>
        </w:rPr>
        <w:t xml:space="preserve"> заседаний ком</w:t>
      </w:r>
      <w:r w:rsidR="00946E09" w:rsidRPr="00D163BD">
        <w:rPr>
          <w:sz w:val="26"/>
          <w:szCs w:val="26"/>
        </w:rPr>
        <w:t>иссии, на которых</w:t>
      </w:r>
      <w:r w:rsidR="00946E09" w:rsidRPr="007C46CE">
        <w:rPr>
          <w:i/>
          <w:sz w:val="26"/>
          <w:szCs w:val="26"/>
        </w:rPr>
        <w:t xml:space="preserve"> </w:t>
      </w:r>
      <w:r w:rsidR="00946E09" w:rsidRPr="00D163BD">
        <w:rPr>
          <w:sz w:val="26"/>
          <w:szCs w:val="26"/>
        </w:rPr>
        <w:t>рассмотрено 33 проекта</w:t>
      </w:r>
      <w:r w:rsidRPr="00D163BD">
        <w:rPr>
          <w:sz w:val="26"/>
          <w:szCs w:val="26"/>
        </w:rPr>
        <w:t xml:space="preserve">   решений  или </w:t>
      </w:r>
      <w:r w:rsidR="00946E09" w:rsidRPr="00D163BD">
        <w:rPr>
          <w:sz w:val="26"/>
          <w:szCs w:val="26"/>
        </w:rPr>
        <w:t>45</w:t>
      </w:r>
      <w:r w:rsidRPr="00D163BD">
        <w:rPr>
          <w:sz w:val="26"/>
          <w:szCs w:val="26"/>
        </w:rPr>
        <w:t>% от всех принятых решений Районного Собрания, из них совместно  с депутатской комиссией по бюджету, финансам,</w:t>
      </w:r>
      <w:r w:rsidR="00946E09" w:rsidRPr="00D163BD">
        <w:rPr>
          <w:sz w:val="26"/>
          <w:szCs w:val="26"/>
        </w:rPr>
        <w:t xml:space="preserve"> налогам и экономике проведено 5 заседаний и рассмотрено 25</w:t>
      </w:r>
      <w:r w:rsidRPr="00D163BD">
        <w:rPr>
          <w:sz w:val="26"/>
          <w:szCs w:val="26"/>
        </w:rPr>
        <w:t xml:space="preserve"> проектов решений.</w:t>
      </w:r>
    </w:p>
    <w:p w:rsidR="00900B5B" w:rsidRDefault="00900B5B" w:rsidP="00900B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 депутатской комиссии осуществляется в </w:t>
      </w:r>
      <w:r w:rsidR="00BF280F">
        <w:rPr>
          <w:sz w:val="26"/>
          <w:szCs w:val="26"/>
        </w:rPr>
        <w:t>соответствии с плано</w:t>
      </w:r>
      <w:r>
        <w:rPr>
          <w:sz w:val="26"/>
          <w:szCs w:val="26"/>
        </w:rPr>
        <w:t>м</w:t>
      </w:r>
      <w:r w:rsidR="00BF280F">
        <w:rPr>
          <w:sz w:val="26"/>
          <w:szCs w:val="26"/>
        </w:rPr>
        <w:t xml:space="preserve"> работы Районного Собрания</w:t>
      </w:r>
      <w:r>
        <w:rPr>
          <w:sz w:val="26"/>
          <w:szCs w:val="26"/>
        </w:rPr>
        <w:t xml:space="preserve">, предусматривается рассмотрение проектов решений о работе бюджетных учреждений по вопросам социальной направленности в  образовании, </w:t>
      </w:r>
      <w:r w:rsidR="00946E09">
        <w:rPr>
          <w:sz w:val="26"/>
          <w:szCs w:val="26"/>
        </w:rPr>
        <w:t xml:space="preserve">здравоохранении, </w:t>
      </w:r>
      <w:r>
        <w:rPr>
          <w:sz w:val="26"/>
          <w:szCs w:val="26"/>
        </w:rPr>
        <w:t>культуре, физкультуре и спорту по направлению их деятельности.</w:t>
      </w:r>
    </w:p>
    <w:p w:rsidR="00900B5B" w:rsidRPr="00901682" w:rsidRDefault="00900B5B" w:rsidP="00FE3A8C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  <w:t xml:space="preserve">  Депутаты уделяли особое внимание выполнению муниципальных программ по социальным вопросам</w:t>
      </w:r>
      <w:r w:rsidR="00901682">
        <w:rPr>
          <w:sz w:val="26"/>
          <w:szCs w:val="26"/>
        </w:rPr>
        <w:t xml:space="preserve"> </w:t>
      </w:r>
      <w:r w:rsidR="00FE3A8C">
        <w:rPr>
          <w:sz w:val="26"/>
          <w:szCs w:val="26"/>
        </w:rPr>
        <w:t xml:space="preserve">  </w:t>
      </w:r>
      <w:r w:rsidR="006F4511" w:rsidRPr="00D163BD">
        <w:rPr>
          <w:sz w:val="26"/>
          <w:szCs w:val="26"/>
        </w:rPr>
        <w:t xml:space="preserve">и </w:t>
      </w:r>
      <w:r w:rsidR="00FE3A8C" w:rsidRPr="00D163BD">
        <w:rPr>
          <w:sz w:val="26"/>
          <w:szCs w:val="26"/>
        </w:rPr>
        <w:t>принимали активное участие в их обсуждении:</w:t>
      </w:r>
    </w:p>
    <w:p w:rsidR="00900B5B" w:rsidRDefault="00900B5B" w:rsidP="00900B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Содействие занятости населения МР «Мещовский</w:t>
      </w:r>
      <w:r w:rsidR="006F4511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  в 2018 году;</w:t>
      </w:r>
    </w:p>
    <w:p w:rsidR="00900B5B" w:rsidRDefault="00900B5B" w:rsidP="00900B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доступным и комфортным жильем и коммунальными  услугами населения в МР «Мещовский район» в части обеспечения жильем молодых семей в 2018году</w:t>
      </w:r>
      <w:proofErr w:type="gramStart"/>
      <w:r>
        <w:rPr>
          <w:sz w:val="26"/>
          <w:szCs w:val="26"/>
        </w:rPr>
        <w:t xml:space="preserve"> ;</w:t>
      </w:r>
      <w:proofErr w:type="gramEnd"/>
      <w:r>
        <w:rPr>
          <w:sz w:val="26"/>
          <w:szCs w:val="26"/>
        </w:rPr>
        <w:t xml:space="preserve"> </w:t>
      </w:r>
    </w:p>
    <w:p w:rsidR="00900B5B" w:rsidRDefault="00900B5B" w:rsidP="00BF280F">
      <w:pPr>
        <w:pStyle w:val="a7"/>
        <w:ind w:left="0" w:firstLine="705"/>
        <w:jc w:val="both"/>
      </w:pPr>
      <w:r>
        <w:t>- О выполнении муниципальной программы муниципального района «Мещовский район» «Развитие образования МР «Мещовский район» на 2014-2020гг.» за 2018 год.</w:t>
      </w:r>
    </w:p>
    <w:p w:rsidR="00900B5B" w:rsidRDefault="00900B5B" w:rsidP="00BF280F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-О выполнении муниципальной программы «Развитие культуры в МР «Мещовский район» за 2018 год.</w:t>
      </w:r>
    </w:p>
    <w:p w:rsidR="00900B5B" w:rsidRDefault="00900B5B" w:rsidP="00BF280F">
      <w:pPr>
        <w:keepNext/>
        <w:keepLines/>
        <w:ind w:left="20" w:firstLine="68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О ходе выполнения муниципальной  программы   «Развитие дорожного хозяйства»; </w:t>
      </w:r>
    </w:p>
    <w:p w:rsidR="00900B5B" w:rsidRDefault="00900B5B" w:rsidP="00BF28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О  выполнении муниципальной  программы   «Развитие физической культуры и спорта  МР «Мещовский район» на 2014-2020 годы»;  </w:t>
      </w:r>
    </w:p>
    <w:p w:rsidR="00900B5B" w:rsidRDefault="00900B5B" w:rsidP="00BF28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   выполнении  ведомственной   целевой    программы   «Противодействие</w:t>
      </w:r>
      <w:r w:rsidR="007C46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злоупотреблению наркотиками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Мещовском</w:t>
      </w:r>
      <w:proofErr w:type="gramEnd"/>
      <w:r>
        <w:rPr>
          <w:sz w:val="26"/>
          <w:szCs w:val="26"/>
        </w:rPr>
        <w:t xml:space="preserve"> районе»;</w:t>
      </w:r>
    </w:p>
    <w:p w:rsidR="00900B5B" w:rsidRDefault="00900B5B" w:rsidP="00BF280F">
      <w:pPr>
        <w:ind w:firstLine="708"/>
        <w:jc w:val="both"/>
        <w:rPr>
          <w:sz w:val="26"/>
          <w:szCs w:val="26"/>
        </w:rPr>
      </w:pPr>
      <w:r>
        <w:t xml:space="preserve">- </w:t>
      </w:r>
      <w:r>
        <w:rPr>
          <w:sz w:val="26"/>
          <w:szCs w:val="26"/>
        </w:rPr>
        <w:t xml:space="preserve">Об исполнении муниципальной программы «Управление имущественным комплексом в МР «Мещовский район» за 2018 год.  </w:t>
      </w:r>
    </w:p>
    <w:p w:rsidR="00900B5B" w:rsidRDefault="00900B5B" w:rsidP="00BF28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Об  информации о работе службы ЕДДС  по выполнению муниципальной</w:t>
      </w:r>
      <w:r w:rsidR="007C46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 «Безопасность и жизнедеятельность на территории муниципального района «Мещовский район» за 2018 год.    </w:t>
      </w:r>
    </w:p>
    <w:p w:rsidR="00900B5B" w:rsidRDefault="00900B5B" w:rsidP="00BF280F">
      <w:pPr>
        <w:pStyle w:val="ConsPlusNormal"/>
        <w:widowControl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Об утверждении Положения  о порядке назначения и проведения опроса граждан в муниципальном районе «Мещовский район».</w:t>
      </w:r>
    </w:p>
    <w:p w:rsidR="00900B5B" w:rsidRDefault="00900B5B" w:rsidP="00BF280F">
      <w:pPr>
        <w:pStyle w:val="a7"/>
        <w:ind w:left="0"/>
        <w:jc w:val="both"/>
      </w:pPr>
      <w:r>
        <w:rPr>
          <w:bCs/>
        </w:rPr>
        <w:tab/>
      </w:r>
      <w:r>
        <w:t xml:space="preserve">   - О прогнозе социально-экономического развития  муниципального района  «Мещовский район» на 2018 год и на плановый период 2019 и 2020 годов;</w:t>
      </w:r>
    </w:p>
    <w:p w:rsidR="00900B5B" w:rsidRDefault="00900B5B" w:rsidP="00BF280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- Об основных направлениях бюджетной и налоговой политики муниципального района «Мещовский</w:t>
      </w:r>
      <w:r w:rsidR="006F4511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  на 2018 год и на плановый период   2019-2020 годов;</w:t>
      </w:r>
    </w:p>
    <w:p w:rsidR="00900B5B" w:rsidRDefault="00900B5B" w:rsidP="00BF28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О передаче  исполнения отдельных полномочий  муниципального района «Мещовский район» сельским поселениям и о принятии отдельных полномочий сельских и городского поселений  на исполнение муниципальному району;</w:t>
      </w:r>
    </w:p>
    <w:p w:rsidR="00900B5B" w:rsidRDefault="00900B5B" w:rsidP="00BF280F">
      <w:pPr>
        <w:ind w:firstLine="708"/>
        <w:jc w:val="both"/>
        <w:rPr>
          <w:sz w:val="26"/>
          <w:szCs w:val="26"/>
        </w:rPr>
      </w:pPr>
      <w:r>
        <w:t xml:space="preserve">- </w:t>
      </w:r>
      <w:r>
        <w:rPr>
          <w:sz w:val="26"/>
          <w:szCs w:val="26"/>
        </w:rPr>
        <w:t>О   занесении на Доску почета «Трудовая слава  Калужской области».</w:t>
      </w:r>
    </w:p>
    <w:p w:rsidR="00900B5B" w:rsidRDefault="00900B5B" w:rsidP="00BF280F">
      <w:pPr>
        <w:jc w:val="both"/>
        <w:rPr>
          <w:sz w:val="26"/>
          <w:szCs w:val="26"/>
        </w:rPr>
      </w:pPr>
      <w:r>
        <w:lastRenderedPageBreak/>
        <w:tab/>
      </w:r>
      <w:r w:rsidR="00946E09" w:rsidRPr="00290C50">
        <w:rPr>
          <w:sz w:val="26"/>
          <w:szCs w:val="26"/>
        </w:rPr>
        <w:t xml:space="preserve">Депутаты </w:t>
      </w:r>
      <w:r w:rsidR="00946E09">
        <w:rPr>
          <w:sz w:val="26"/>
          <w:szCs w:val="26"/>
        </w:rPr>
        <w:t xml:space="preserve"> принимали участие в  рассмотрении проектов решений Районного Собрания </w:t>
      </w:r>
      <w:r>
        <w:rPr>
          <w:sz w:val="26"/>
          <w:szCs w:val="26"/>
        </w:rPr>
        <w:t xml:space="preserve">об установлении тарифов для муниципальных унитарных предприятий,  о  стоимости услуг, предоставляемых согласно гарантированному перечню услуг по погребению и размера социального пособия на погребение.      </w:t>
      </w:r>
    </w:p>
    <w:p w:rsidR="00900B5B" w:rsidRPr="00290C50" w:rsidRDefault="00900B5B" w:rsidP="00BF280F">
      <w:pPr>
        <w:pStyle w:val="a7"/>
        <w:ind w:left="0" w:firstLine="705"/>
        <w:jc w:val="both"/>
        <w:rPr>
          <w:bCs/>
          <w:color w:val="000000" w:themeColor="text1"/>
          <w:lang w:eastAsia="en-US"/>
        </w:rPr>
      </w:pPr>
      <w:r w:rsidRPr="00290C50">
        <w:t xml:space="preserve"> В течение ряда лет  по инициативе </w:t>
      </w:r>
      <w:r w:rsidR="00946E09" w:rsidRPr="00290C50">
        <w:t xml:space="preserve">депутатов комиссии </w:t>
      </w:r>
      <w:r w:rsidR="00462686" w:rsidRPr="00290C50">
        <w:t>рассматриваются вопросы</w:t>
      </w:r>
      <w:r w:rsidRPr="00290C50">
        <w:t xml:space="preserve">  о  работе администрации муниципального района «Мещовский район»  по газификации населённых пунктов   на территории Мещовского района и  о перечне  муниципальных дорог Мещовского района</w:t>
      </w:r>
      <w:r w:rsidR="00D76FD7" w:rsidRPr="00290C50">
        <w:t>,</w:t>
      </w:r>
      <w:r w:rsidRPr="00290C50">
        <w:t xml:space="preserve">    подлежащих ремонту. </w:t>
      </w:r>
      <w:r w:rsidR="00946E09" w:rsidRPr="00290C50">
        <w:t>В текущем году по инициативе депутатов была заслушана информация главного врача Мещовской ЦРБ о состоянии здравоохранения в районе.</w:t>
      </w:r>
    </w:p>
    <w:p w:rsidR="00900B5B" w:rsidRDefault="00900B5B" w:rsidP="00BF280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Депутаты  активно</w:t>
      </w:r>
      <w:r w:rsidR="00946E09">
        <w:rPr>
          <w:sz w:val="26"/>
          <w:szCs w:val="26"/>
        </w:rPr>
        <w:t xml:space="preserve"> участвовали в рассмотрении вопросов</w:t>
      </w:r>
      <w:r>
        <w:rPr>
          <w:sz w:val="26"/>
          <w:szCs w:val="26"/>
        </w:rPr>
        <w:t xml:space="preserve"> исполнения бюджета муниципального района в течение финансового года   и формирования  бюджета района на 2019-2021  годы.  </w:t>
      </w:r>
    </w:p>
    <w:p w:rsidR="00900B5B" w:rsidRDefault="00900B5B" w:rsidP="00BF28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Кроме этих проектов решений были рассмотрены    вопросы муниципальной собственности, о результатах работы контрольно-счётной комиссии муниципального района и другие вопросы. </w:t>
      </w:r>
    </w:p>
    <w:p w:rsidR="00900B5B" w:rsidRDefault="00900B5B" w:rsidP="00BF280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Депутаты постоянной депутатской комиссии по социальной политике Районного Собрания принимали активное участие при рассмотрении всех проектов решений, вносимых на рассмотрение депутатов на заседаниях Районного Собрания муниципального района «Мещовский район».</w:t>
      </w:r>
    </w:p>
    <w:p w:rsidR="00462686" w:rsidRPr="007C46CE" w:rsidRDefault="00426675" w:rsidP="00462686">
      <w:pPr>
        <w:jc w:val="both"/>
        <w:rPr>
          <w:i/>
          <w:sz w:val="26"/>
          <w:szCs w:val="26"/>
        </w:rPr>
      </w:pPr>
      <w:r w:rsidRPr="00A319BB">
        <w:rPr>
          <w:sz w:val="26"/>
          <w:szCs w:val="26"/>
        </w:rPr>
        <w:t xml:space="preserve">       В отчетном периоде д</w:t>
      </w:r>
      <w:r w:rsidR="00462686" w:rsidRPr="00A319BB">
        <w:rPr>
          <w:sz w:val="26"/>
          <w:szCs w:val="26"/>
        </w:rPr>
        <w:t>епутаты</w:t>
      </w:r>
      <w:r w:rsidR="006F4511" w:rsidRPr="00A319BB">
        <w:rPr>
          <w:sz w:val="26"/>
          <w:szCs w:val="26"/>
        </w:rPr>
        <w:t xml:space="preserve"> </w:t>
      </w:r>
      <w:r w:rsidR="00D76FD7" w:rsidRPr="00A319BB">
        <w:rPr>
          <w:sz w:val="26"/>
          <w:szCs w:val="26"/>
        </w:rPr>
        <w:t>вели</w:t>
      </w:r>
      <w:r w:rsidR="00462686" w:rsidRPr="00A319BB">
        <w:rPr>
          <w:sz w:val="26"/>
          <w:szCs w:val="26"/>
        </w:rPr>
        <w:t xml:space="preserve"> личный прием граж</w:t>
      </w:r>
      <w:r w:rsidR="00D76FD7" w:rsidRPr="00A319BB">
        <w:rPr>
          <w:sz w:val="26"/>
          <w:szCs w:val="26"/>
        </w:rPr>
        <w:t>дан, проводили</w:t>
      </w:r>
      <w:r w:rsidR="00462686" w:rsidRPr="00A319BB">
        <w:rPr>
          <w:sz w:val="26"/>
          <w:szCs w:val="26"/>
        </w:rPr>
        <w:t xml:space="preserve"> встречи с избирателями и на заседаниях Районного Собрания поднимали вопросы, которые задавали жители района.</w:t>
      </w:r>
      <w:r w:rsidR="00D76FD7" w:rsidRPr="00A319BB">
        <w:rPr>
          <w:sz w:val="26"/>
          <w:szCs w:val="26"/>
        </w:rPr>
        <w:t xml:space="preserve"> Вопросы касались оптимизации учреждений образования и здравоохранения, пенсионной </w:t>
      </w:r>
      <w:r w:rsidR="00290C50" w:rsidRPr="00A319BB">
        <w:rPr>
          <w:sz w:val="26"/>
          <w:szCs w:val="26"/>
        </w:rPr>
        <w:t xml:space="preserve"> </w:t>
      </w:r>
      <w:r w:rsidR="00D76FD7" w:rsidRPr="00FE5E04">
        <w:rPr>
          <w:sz w:val="26"/>
          <w:szCs w:val="26"/>
        </w:rPr>
        <w:t>реформ</w:t>
      </w:r>
      <w:r w:rsidR="00290C50" w:rsidRPr="00FE5E04">
        <w:rPr>
          <w:sz w:val="26"/>
          <w:szCs w:val="26"/>
        </w:rPr>
        <w:t>ы</w:t>
      </w:r>
      <w:r w:rsidR="00290C50" w:rsidRPr="00FE5E04">
        <w:rPr>
          <w:i/>
          <w:sz w:val="26"/>
          <w:szCs w:val="26"/>
        </w:rPr>
        <w:t xml:space="preserve"> </w:t>
      </w:r>
      <w:r w:rsidR="00290C50" w:rsidRPr="00FE5E04">
        <w:rPr>
          <w:sz w:val="26"/>
          <w:szCs w:val="26"/>
        </w:rPr>
        <w:t>и вопросов по организации сбора и вывоза</w:t>
      </w:r>
      <w:r w:rsidR="00290C50" w:rsidRPr="00A319BB">
        <w:rPr>
          <w:b/>
          <w:sz w:val="26"/>
          <w:szCs w:val="26"/>
        </w:rPr>
        <w:t xml:space="preserve"> </w:t>
      </w:r>
      <w:r w:rsidR="00290C50" w:rsidRPr="00FE5E04">
        <w:rPr>
          <w:sz w:val="26"/>
          <w:szCs w:val="26"/>
        </w:rPr>
        <w:t>Т</w:t>
      </w:r>
      <w:r w:rsidR="00FE5E04" w:rsidRPr="00FE5E04">
        <w:rPr>
          <w:sz w:val="26"/>
          <w:szCs w:val="26"/>
        </w:rPr>
        <w:t>К</w:t>
      </w:r>
      <w:r w:rsidR="00290C50" w:rsidRPr="00FE5E04">
        <w:rPr>
          <w:sz w:val="26"/>
          <w:szCs w:val="26"/>
        </w:rPr>
        <w:t>О,</w:t>
      </w:r>
      <w:r w:rsidR="00290C50">
        <w:rPr>
          <w:i/>
          <w:sz w:val="26"/>
          <w:szCs w:val="26"/>
        </w:rPr>
        <w:t xml:space="preserve"> </w:t>
      </w:r>
      <w:r w:rsidR="00D76FD7" w:rsidRPr="00A319BB">
        <w:rPr>
          <w:sz w:val="26"/>
          <w:szCs w:val="26"/>
        </w:rPr>
        <w:t>пользования водными объектами для любительского рыболовства и др</w:t>
      </w:r>
      <w:r w:rsidR="00290C50" w:rsidRPr="00A319BB">
        <w:rPr>
          <w:sz w:val="26"/>
          <w:szCs w:val="26"/>
        </w:rPr>
        <w:t>угие.</w:t>
      </w:r>
    </w:p>
    <w:p w:rsidR="00D76FD7" w:rsidRPr="00A319BB" w:rsidRDefault="00462686" w:rsidP="00462686">
      <w:pPr>
        <w:jc w:val="both"/>
        <w:rPr>
          <w:sz w:val="26"/>
          <w:szCs w:val="26"/>
        </w:rPr>
      </w:pPr>
      <w:r w:rsidRPr="00A319BB">
        <w:rPr>
          <w:sz w:val="26"/>
          <w:szCs w:val="26"/>
        </w:rPr>
        <w:t xml:space="preserve">       Депутаты комиссии </w:t>
      </w:r>
      <w:r w:rsidR="00D76FD7" w:rsidRPr="00A319BB">
        <w:rPr>
          <w:sz w:val="26"/>
          <w:szCs w:val="26"/>
        </w:rPr>
        <w:t>посещали</w:t>
      </w:r>
      <w:r w:rsidRPr="00A319BB">
        <w:rPr>
          <w:sz w:val="26"/>
          <w:szCs w:val="26"/>
        </w:rPr>
        <w:t xml:space="preserve"> объекты социального назначения: школы, Дома культуры, библиотеки и ФАПы</w:t>
      </w:r>
      <w:r w:rsidR="00BF280F" w:rsidRPr="00A319BB">
        <w:rPr>
          <w:sz w:val="26"/>
          <w:szCs w:val="26"/>
        </w:rPr>
        <w:t>, помогали решать отдельные вопросы</w:t>
      </w:r>
      <w:r w:rsidRPr="00A319BB">
        <w:rPr>
          <w:sz w:val="26"/>
          <w:szCs w:val="26"/>
        </w:rPr>
        <w:t xml:space="preserve">. </w:t>
      </w:r>
      <w:r w:rsidR="00D76FD7" w:rsidRPr="00A319BB">
        <w:rPr>
          <w:sz w:val="26"/>
          <w:szCs w:val="26"/>
        </w:rPr>
        <w:t xml:space="preserve">Так, после посещения ФАПа </w:t>
      </w:r>
      <w:r w:rsidR="00FE5E04">
        <w:rPr>
          <w:sz w:val="26"/>
          <w:szCs w:val="26"/>
        </w:rPr>
        <w:t xml:space="preserve"> </w:t>
      </w:r>
      <w:r w:rsidR="00D76FD7" w:rsidRPr="00A319BB">
        <w:rPr>
          <w:sz w:val="26"/>
          <w:szCs w:val="26"/>
        </w:rPr>
        <w:t xml:space="preserve">с. Серпейск депутатом Ивановым Н.В. было направлено обращение в Министерство здравоохранения Калужской области по вопросу </w:t>
      </w:r>
      <w:r w:rsidR="00BF280F" w:rsidRPr="00A319BB">
        <w:rPr>
          <w:sz w:val="26"/>
          <w:szCs w:val="26"/>
        </w:rPr>
        <w:t xml:space="preserve">ремонта отопительной системы для </w:t>
      </w:r>
      <w:r w:rsidR="00D76FD7" w:rsidRPr="00A319BB">
        <w:rPr>
          <w:sz w:val="26"/>
          <w:szCs w:val="26"/>
        </w:rPr>
        <w:t xml:space="preserve">создания нормальных условий труда. В настоящее время в ФАПе </w:t>
      </w:r>
      <w:r w:rsidR="006F4511" w:rsidRPr="00A319BB">
        <w:rPr>
          <w:sz w:val="26"/>
          <w:szCs w:val="26"/>
        </w:rPr>
        <w:t xml:space="preserve">ремонт отопительной системы </w:t>
      </w:r>
      <w:r w:rsidR="00D76FD7" w:rsidRPr="00A319BB">
        <w:rPr>
          <w:sz w:val="26"/>
          <w:szCs w:val="26"/>
        </w:rPr>
        <w:t>произведен</w:t>
      </w:r>
      <w:r w:rsidR="006F4511" w:rsidRPr="00A319BB">
        <w:rPr>
          <w:sz w:val="26"/>
          <w:szCs w:val="26"/>
        </w:rPr>
        <w:t>, а п</w:t>
      </w:r>
      <w:r w:rsidR="00D76FD7" w:rsidRPr="00A319BB">
        <w:rPr>
          <w:sz w:val="26"/>
          <w:szCs w:val="26"/>
        </w:rPr>
        <w:t>еред главврачом Сух</w:t>
      </w:r>
      <w:r w:rsidR="00901682" w:rsidRPr="00A319BB">
        <w:rPr>
          <w:sz w:val="26"/>
          <w:szCs w:val="26"/>
        </w:rPr>
        <w:t>иничской центральной больницы №</w:t>
      </w:r>
      <w:r w:rsidR="00D76FD7" w:rsidRPr="00A319BB">
        <w:rPr>
          <w:sz w:val="26"/>
          <w:szCs w:val="26"/>
        </w:rPr>
        <w:t xml:space="preserve">5  поставлен вопрос о проведении ремонта полов </w:t>
      </w:r>
      <w:r w:rsidR="00BF280F" w:rsidRPr="00A319BB">
        <w:rPr>
          <w:sz w:val="26"/>
          <w:szCs w:val="26"/>
        </w:rPr>
        <w:t>в здании ФАПа.</w:t>
      </w:r>
    </w:p>
    <w:p w:rsidR="00462686" w:rsidRDefault="006F4511" w:rsidP="004626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Депутаты </w:t>
      </w:r>
      <w:r w:rsidR="00462686">
        <w:rPr>
          <w:sz w:val="26"/>
          <w:szCs w:val="26"/>
        </w:rPr>
        <w:t xml:space="preserve">постоянно принимают участие в праздниках, проводимых в образовательных учреждениях: «День </w:t>
      </w:r>
      <w:r>
        <w:rPr>
          <w:sz w:val="26"/>
          <w:szCs w:val="26"/>
        </w:rPr>
        <w:t>знаний», «Последний звонок», в спортивных мероприятиях и др</w:t>
      </w:r>
      <w:r w:rsidR="00462686">
        <w:rPr>
          <w:sz w:val="26"/>
          <w:szCs w:val="26"/>
        </w:rPr>
        <w:t xml:space="preserve">. </w:t>
      </w:r>
      <w:r>
        <w:rPr>
          <w:sz w:val="26"/>
          <w:szCs w:val="26"/>
        </w:rPr>
        <w:t>Активное участие</w:t>
      </w:r>
      <w:r w:rsidR="00D76FD7">
        <w:rPr>
          <w:sz w:val="26"/>
          <w:szCs w:val="26"/>
        </w:rPr>
        <w:t xml:space="preserve"> приняли в мероприятиях, посвященных</w:t>
      </w:r>
      <w:r>
        <w:rPr>
          <w:sz w:val="26"/>
          <w:szCs w:val="26"/>
        </w:rPr>
        <w:t xml:space="preserve"> 100-летию ВЛКСМ, депутаты</w:t>
      </w:r>
      <w:r w:rsidRPr="006F4511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 Н.В. и Серегина И.Е.</w:t>
      </w:r>
    </w:p>
    <w:p w:rsidR="00900B5B" w:rsidRDefault="006F4511" w:rsidP="00900B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00B5B">
        <w:rPr>
          <w:sz w:val="26"/>
          <w:szCs w:val="26"/>
        </w:rPr>
        <w:t xml:space="preserve">Серёгина Инга Евгеньевна </w:t>
      </w:r>
      <w:r w:rsidR="00462686">
        <w:rPr>
          <w:sz w:val="26"/>
          <w:szCs w:val="26"/>
        </w:rPr>
        <w:t>является</w:t>
      </w:r>
      <w:r w:rsidR="00900B5B">
        <w:rPr>
          <w:sz w:val="26"/>
          <w:szCs w:val="26"/>
        </w:rPr>
        <w:t xml:space="preserve"> председате</w:t>
      </w:r>
      <w:r w:rsidR="00462686">
        <w:rPr>
          <w:sz w:val="26"/>
          <w:szCs w:val="26"/>
        </w:rPr>
        <w:t xml:space="preserve">лем </w:t>
      </w:r>
      <w:r w:rsidR="00900B5B">
        <w:rPr>
          <w:sz w:val="26"/>
          <w:szCs w:val="26"/>
        </w:rPr>
        <w:t>постоянной  депутатской комиссии по контролю за достоверностью сведений о доходах, расходах, об имуществе и обязательствах имущественного  характера, представляемых депутатами Районного Собрания.</w:t>
      </w:r>
    </w:p>
    <w:p w:rsidR="006F4511" w:rsidRDefault="00462686" w:rsidP="00900B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Большую работу в истекшем периоде провел Мальцев В.К. по подготовке документации для строительства спортивной площадки, а в  июне текущего года был руководителем тур</w:t>
      </w:r>
      <w:r w:rsidR="000939A7">
        <w:rPr>
          <w:sz w:val="26"/>
          <w:szCs w:val="26"/>
        </w:rPr>
        <w:t xml:space="preserve">истического </w:t>
      </w:r>
      <w:r>
        <w:rPr>
          <w:sz w:val="26"/>
          <w:szCs w:val="26"/>
        </w:rPr>
        <w:t>слета школьников.</w:t>
      </w:r>
      <w:r w:rsidR="006F4511">
        <w:rPr>
          <w:sz w:val="26"/>
          <w:szCs w:val="26"/>
        </w:rPr>
        <w:t xml:space="preserve"> </w:t>
      </w:r>
      <w:r w:rsidR="000939A7">
        <w:rPr>
          <w:sz w:val="26"/>
          <w:szCs w:val="26"/>
        </w:rPr>
        <w:t xml:space="preserve"> Депутаты</w:t>
      </w:r>
      <w:r w:rsidR="006F4511">
        <w:rPr>
          <w:sz w:val="26"/>
          <w:szCs w:val="26"/>
        </w:rPr>
        <w:t xml:space="preserve"> Районно</w:t>
      </w:r>
      <w:r w:rsidR="000939A7">
        <w:rPr>
          <w:sz w:val="26"/>
          <w:szCs w:val="26"/>
        </w:rPr>
        <w:t>го</w:t>
      </w:r>
      <w:r w:rsidR="006F4511">
        <w:rPr>
          <w:sz w:val="26"/>
          <w:szCs w:val="26"/>
        </w:rPr>
        <w:t xml:space="preserve"> Собрани</w:t>
      </w:r>
      <w:r w:rsidR="000939A7">
        <w:rPr>
          <w:sz w:val="26"/>
          <w:szCs w:val="26"/>
        </w:rPr>
        <w:t>я</w:t>
      </w:r>
      <w:r w:rsidR="006F4511">
        <w:rPr>
          <w:sz w:val="26"/>
          <w:szCs w:val="26"/>
        </w:rPr>
        <w:t xml:space="preserve"> принял</w:t>
      </w:r>
      <w:r w:rsidR="000939A7">
        <w:rPr>
          <w:sz w:val="26"/>
          <w:szCs w:val="26"/>
        </w:rPr>
        <w:t>и</w:t>
      </w:r>
      <w:r w:rsidR="006F4511">
        <w:rPr>
          <w:sz w:val="26"/>
          <w:szCs w:val="26"/>
        </w:rPr>
        <w:t xml:space="preserve"> решение </w:t>
      </w:r>
      <w:r w:rsidR="000939A7">
        <w:rPr>
          <w:sz w:val="26"/>
          <w:szCs w:val="26"/>
        </w:rPr>
        <w:t>по кандидатуре</w:t>
      </w:r>
      <w:r w:rsidR="006F4511">
        <w:rPr>
          <w:sz w:val="26"/>
          <w:szCs w:val="26"/>
        </w:rPr>
        <w:t xml:space="preserve"> Мальцева В.К. </w:t>
      </w:r>
      <w:r w:rsidR="000939A7">
        <w:rPr>
          <w:sz w:val="26"/>
          <w:szCs w:val="26"/>
        </w:rPr>
        <w:t xml:space="preserve">о занесении его </w:t>
      </w:r>
      <w:r w:rsidR="006F4511">
        <w:rPr>
          <w:sz w:val="26"/>
          <w:szCs w:val="26"/>
        </w:rPr>
        <w:t xml:space="preserve">на </w:t>
      </w:r>
      <w:r w:rsidR="000939A7">
        <w:rPr>
          <w:sz w:val="26"/>
          <w:szCs w:val="26"/>
        </w:rPr>
        <w:t xml:space="preserve"> </w:t>
      </w:r>
      <w:r w:rsidR="006F4511">
        <w:rPr>
          <w:sz w:val="26"/>
          <w:szCs w:val="26"/>
        </w:rPr>
        <w:t xml:space="preserve"> Доску почета</w:t>
      </w:r>
      <w:r w:rsidR="000939A7">
        <w:rPr>
          <w:sz w:val="26"/>
          <w:szCs w:val="26"/>
        </w:rPr>
        <w:t xml:space="preserve"> Законодат</w:t>
      </w:r>
      <w:r w:rsidR="009B36B6">
        <w:rPr>
          <w:sz w:val="26"/>
          <w:szCs w:val="26"/>
        </w:rPr>
        <w:t>е</w:t>
      </w:r>
      <w:r w:rsidR="000939A7">
        <w:rPr>
          <w:sz w:val="26"/>
          <w:szCs w:val="26"/>
        </w:rPr>
        <w:t>льного Собрания Калужской области</w:t>
      </w:r>
      <w:r w:rsidR="006F4511">
        <w:rPr>
          <w:sz w:val="26"/>
          <w:szCs w:val="26"/>
        </w:rPr>
        <w:t>.</w:t>
      </w:r>
    </w:p>
    <w:p w:rsidR="00FD621E" w:rsidRDefault="006F4511" w:rsidP="009B36B6">
      <w:pPr>
        <w:jc w:val="both"/>
      </w:pPr>
      <w:r>
        <w:rPr>
          <w:bCs/>
          <w:sz w:val="26"/>
          <w:szCs w:val="26"/>
        </w:rPr>
        <w:t xml:space="preserve">       Однако в работе комиссии есть определенные недостатки. Пока депутатами комиссии мало вносится предложений по разработке муниципальных правовых актов           социальной направленности, недостаточно осуществляется контроль за   использованием финансовых сре</w:t>
      </w:r>
      <w:proofErr w:type="gramStart"/>
      <w:r>
        <w:rPr>
          <w:bCs/>
          <w:sz w:val="26"/>
          <w:szCs w:val="26"/>
        </w:rPr>
        <w:t>дств в с</w:t>
      </w:r>
      <w:proofErr w:type="gramEnd"/>
      <w:r>
        <w:rPr>
          <w:bCs/>
          <w:sz w:val="26"/>
          <w:szCs w:val="26"/>
        </w:rPr>
        <w:t>оциальной сфере.</w:t>
      </w:r>
      <w:r w:rsidR="00D32B45">
        <w:rPr>
          <w:sz w:val="26"/>
          <w:szCs w:val="26"/>
        </w:rPr>
        <w:t xml:space="preserve">     </w:t>
      </w:r>
      <w:bookmarkStart w:id="0" w:name="_GoBack"/>
      <w:bookmarkEnd w:id="0"/>
    </w:p>
    <w:sectPr w:rsidR="00FD621E" w:rsidSect="009B36B6">
      <w:pgSz w:w="11906" w:h="16838"/>
      <w:pgMar w:top="567" w:right="680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0A4" w:rsidRDefault="00BC00A4" w:rsidP="009B36B6">
      <w:r>
        <w:separator/>
      </w:r>
    </w:p>
  </w:endnote>
  <w:endnote w:type="continuationSeparator" w:id="0">
    <w:p w:rsidR="00BC00A4" w:rsidRDefault="00BC00A4" w:rsidP="009B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01292"/>
      <w:docPartObj>
        <w:docPartGallery w:val="Page Numbers (Bottom of Page)"/>
        <w:docPartUnique/>
      </w:docPartObj>
    </w:sdtPr>
    <w:sdtContent>
      <w:p w:rsidR="009B36B6" w:rsidRDefault="00163427">
        <w:pPr>
          <w:pStyle w:val="aa"/>
          <w:jc w:val="right"/>
        </w:pPr>
        <w:fldSimple w:instr=" PAGE   \* MERGEFORMAT ">
          <w:r w:rsidR="00533949">
            <w:rPr>
              <w:noProof/>
            </w:rPr>
            <w:t>3</w:t>
          </w:r>
        </w:fldSimple>
      </w:p>
    </w:sdtContent>
  </w:sdt>
  <w:p w:rsidR="009B36B6" w:rsidRDefault="009B36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0A4" w:rsidRDefault="00BC00A4" w:rsidP="009B36B6">
      <w:r>
        <w:separator/>
      </w:r>
    </w:p>
  </w:footnote>
  <w:footnote w:type="continuationSeparator" w:id="0">
    <w:p w:rsidR="00BC00A4" w:rsidRDefault="00BC00A4" w:rsidP="009B3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E45"/>
    <w:rsid w:val="00073D2B"/>
    <w:rsid w:val="000772E8"/>
    <w:rsid w:val="000939A7"/>
    <w:rsid w:val="001051BC"/>
    <w:rsid w:val="0012135C"/>
    <w:rsid w:val="00127F57"/>
    <w:rsid w:val="00163427"/>
    <w:rsid w:val="00167C0E"/>
    <w:rsid w:val="00290C50"/>
    <w:rsid w:val="002C2508"/>
    <w:rsid w:val="0031203A"/>
    <w:rsid w:val="0035255E"/>
    <w:rsid w:val="00362152"/>
    <w:rsid w:val="00426675"/>
    <w:rsid w:val="00462686"/>
    <w:rsid w:val="004A11D0"/>
    <w:rsid w:val="004B2733"/>
    <w:rsid w:val="00533949"/>
    <w:rsid w:val="005960C4"/>
    <w:rsid w:val="006F4511"/>
    <w:rsid w:val="00767653"/>
    <w:rsid w:val="00797FC8"/>
    <w:rsid w:val="007C46CE"/>
    <w:rsid w:val="008E4D0B"/>
    <w:rsid w:val="00900B5B"/>
    <w:rsid w:val="00901682"/>
    <w:rsid w:val="009273ED"/>
    <w:rsid w:val="00946E09"/>
    <w:rsid w:val="009B36B6"/>
    <w:rsid w:val="009D30C8"/>
    <w:rsid w:val="00A319BB"/>
    <w:rsid w:val="00B168F1"/>
    <w:rsid w:val="00B22B2D"/>
    <w:rsid w:val="00BC00A4"/>
    <w:rsid w:val="00BF280F"/>
    <w:rsid w:val="00C9069E"/>
    <w:rsid w:val="00CD634C"/>
    <w:rsid w:val="00D163BD"/>
    <w:rsid w:val="00D32B45"/>
    <w:rsid w:val="00D76FD7"/>
    <w:rsid w:val="00D8130F"/>
    <w:rsid w:val="00D82E45"/>
    <w:rsid w:val="00E74FA7"/>
    <w:rsid w:val="00EC260F"/>
    <w:rsid w:val="00F15408"/>
    <w:rsid w:val="00FD621E"/>
    <w:rsid w:val="00FE3A8C"/>
    <w:rsid w:val="00FE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4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2E45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4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D82E4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82E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E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E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0B5B"/>
    <w:pPr>
      <w:ind w:left="720"/>
      <w:contextualSpacing/>
    </w:pPr>
    <w:rPr>
      <w:sz w:val="26"/>
      <w:szCs w:val="26"/>
    </w:rPr>
  </w:style>
  <w:style w:type="paragraph" w:customStyle="1" w:styleId="ConsPlusNormal">
    <w:name w:val="ConsPlusNormal"/>
    <w:rsid w:val="00900B5B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B36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36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3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21</cp:revision>
  <cp:lastPrinted>2019-07-02T05:31:00Z</cp:lastPrinted>
  <dcterms:created xsi:type="dcterms:W3CDTF">2019-06-19T13:32:00Z</dcterms:created>
  <dcterms:modified xsi:type="dcterms:W3CDTF">2019-07-02T05:32:00Z</dcterms:modified>
</cp:coreProperties>
</file>