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1" w:rsidRDefault="00E37C70" w:rsidP="007801C1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</w:p>
    <w:p w:rsidR="007801C1" w:rsidRDefault="007801C1" w:rsidP="007801C1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88041B" w:rsidP="007801C1">
      <w:pPr>
        <w:jc w:val="both"/>
      </w:pPr>
      <w:r>
        <w:rPr>
          <w:b/>
          <w:bCs/>
          <w:u w:val="single"/>
        </w:rPr>
        <w:t>26 сентября 2019 года</w:t>
      </w:r>
      <w:r w:rsidR="007801C1"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</w:rPr>
        <w:t xml:space="preserve">           </w:t>
      </w:r>
      <w:r w:rsidR="007801C1" w:rsidRPr="007444D5">
        <w:rPr>
          <w:b/>
          <w:bCs/>
        </w:rPr>
        <w:t>№</w:t>
      </w:r>
      <w:r w:rsidR="007801C1">
        <w:rPr>
          <w:b/>
          <w:bCs/>
        </w:rPr>
        <w:t xml:space="preserve"> </w:t>
      </w:r>
      <w:r>
        <w:rPr>
          <w:b/>
          <w:bCs/>
          <w:u w:val="single"/>
        </w:rPr>
        <w:t>323</w:t>
      </w:r>
      <w:r w:rsidR="007801C1">
        <w:rPr>
          <w:b/>
          <w:bCs/>
          <w:u w:val="single"/>
        </w:rPr>
        <w:t xml:space="preserve">  </w:t>
      </w:r>
      <w:r w:rsidR="007801C1">
        <w:rPr>
          <w:b/>
          <w:bCs/>
        </w:rPr>
        <w:t xml:space="preserve">   </w:t>
      </w:r>
    </w:p>
    <w:p w:rsidR="007801C1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7801C1" w:rsidRPr="00E34052" w:rsidRDefault="007801C1" w:rsidP="007801C1">
      <w:pPr>
        <w:jc w:val="center"/>
        <w:rPr>
          <w:b/>
          <w:sz w:val="26"/>
          <w:szCs w:val="26"/>
        </w:rPr>
      </w:pPr>
    </w:p>
    <w:p w:rsidR="00B025FE" w:rsidRPr="00E34052" w:rsidRDefault="00B025FE" w:rsidP="007801C1">
      <w:pPr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Об утверждении Порядка размещения на официальном сайте </w:t>
      </w:r>
    </w:p>
    <w:p w:rsidR="00B025FE" w:rsidRPr="00E34052" w:rsidRDefault="00E34052" w:rsidP="007801C1">
      <w:pPr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 </w:t>
      </w:r>
      <w:r w:rsidR="00B025FE" w:rsidRPr="00E34052">
        <w:rPr>
          <w:b/>
          <w:sz w:val="26"/>
          <w:szCs w:val="26"/>
        </w:rPr>
        <w:t xml:space="preserve"> </w:t>
      </w:r>
      <w:r w:rsidRPr="00E34052">
        <w:rPr>
          <w:b/>
          <w:sz w:val="26"/>
          <w:szCs w:val="26"/>
        </w:rPr>
        <w:t>муниципального района</w:t>
      </w:r>
      <w:r w:rsidR="00B32DE1" w:rsidRPr="00E34052">
        <w:rPr>
          <w:b/>
          <w:sz w:val="26"/>
          <w:szCs w:val="26"/>
        </w:rPr>
        <w:t xml:space="preserve"> </w:t>
      </w:r>
      <w:r w:rsidR="00B025FE" w:rsidRPr="00E34052">
        <w:rPr>
          <w:b/>
          <w:sz w:val="26"/>
          <w:szCs w:val="26"/>
        </w:rPr>
        <w:t>«Мещовский район»</w:t>
      </w:r>
    </w:p>
    <w:p w:rsidR="00B025FE" w:rsidRPr="00E34052" w:rsidRDefault="00B025FE" w:rsidP="007801C1">
      <w:pPr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   информации об общественном контроле</w:t>
      </w:r>
    </w:p>
    <w:p w:rsidR="007801C1" w:rsidRPr="00A34B81" w:rsidRDefault="007801C1" w:rsidP="007801C1">
      <w:pPr>
        <w:jc w:val="center"/>
        <w:rPr>
          <w:b/>
          <w:u w:val="single"/>
        </w:rPr>
      </w:pPr>
    </w:p>
    <w:p w:rsidR="00B54E94" w:rsidRDefault="007801C1" w:rsidP="007801C1">
      <w:pPr>
        <w:jc w:val="both"/>
        <w:rPr>
          <w:bCs/>
          <w:sz w:val="26"/>
          <w:szCs w:val="26"/>
        </w:rPr>
      </w:pPr>
      <w:r>
        <w:t xml:space="preserve">  </w:t>
      </w:r>
      <w:r>
        <w:rPr>
          <w:b/>
          <w:bCs/>
        </w:rPr>
        <w:tab/>
      </w:r>
      <w:r w:rsidR="00B32DE1">
        <w:rPr>
          <w:b/>
          <w:bCs/>
        </w:rPr>
        <w:t xml:space="preserve"> </w:t>
      </w:r>
      <w:r w:rsidR="00B32DE1" w:rsidRPr="008C35E1">
        <w:rPr>
          <w:bCs/>
          <w:sz w:val="26"/>
          <w:szCs w:val="26"/>
        </w:rPr>
        <w:t>В соответствии со статьей 7 Федерального закона от 21.07.2014 года № 212-ФЗ «Об основах общественного</w:t>
      </w:r>
      <w:r w:rsidR="00E34052">
        <w:rPr>
          <w:bCs/>
          <w:sz w:val="26"/>
          <w:szCs w:val="26"/>
        </w:rPr>
        <w:t xml:space="preserve"> </w:t>
      </w:r>
      <w:r w:rsidR="00B32DE1" w:rsidRPr="008C35E1">
        <w:rPr>
          <w:bCs/>
          <w:sz w:val="26"/>
          <w:szCs w:val="26"/>
        </w:rPr>
        <w:t>контроля в Российской Федерации»,</w:t>
      </w:r>
      <w:r w:rsidR="00B54E94" w:rsidRPr="008C35E1">
        <w:rPr>
          <w:bCs/>
          <w:sz w:val="26"/>
          <w:szCs w:val="26"/>
        </w:rPr>
        <w:t xml:space="preserve"> </w:t>
      </w:r>
      <w:r w:rsidR="004910C8">
        <w:rPr>
          <w:bCs/>
          <w:sz w:val="26"/>
          <w:szCs w:val="26"/>
        </w:rPr>
        <w:t xml:space="preserve">статьями 7, 27 </w:t>
      </w:r>
      <w:r w:rsidR="00B54E94" w:rsidRPr="008C35E1">
        <w:rPr>
          <w:bCs/>
          <w:sz w:val="26"/>
          <w:szCs w:val="26"/>
        </w:rPr>
        <w:t>Устав</w:t>
      </w:r>
      <w:r w:rsidR="004910C8">
        <w:rPr>
          <w:bCs/>
          <w:sz w:val="26"/>
          <w:szCs w:val="26"/>
        </w:rPr>
        <w:t>а</w:t>
      </w:r>
      <w:r w:rsidR="00B54E94" w:rsidRPr="008C35E1">
        <w:rPr>
          <w:bCs/>
          <w:sz w:val="26"/>
          <w:szCs w:val="26"/>
        </w:rPr>
        <w:t xml:space="preserve"> муниципального района «Мещовский район», Районное </w:t>
      </w:r>
      <w:r w:rsidR="00EE1FE3">
        <w:rPr>
          <w:bCs/>
          <w:sz w:val="26"/>
          <w:szCs w:val="26"/>
        </w:rPr>
        <w:t>С</w:t>
      </w:r>
      <w:r w:rsidR="00B54E94" w:rsidRPr="008C35E1">
        <w:rPr>
          <w:bCs/>
          <w:sz w:val="26"/>
          <w:szCs w:val="26"/>
        </w:rPr>
        <w:t>обрание муниципального района «Мещовский район»</w:t>
      </w:r>
    </w:p>
    <w:p w:rsidR="004910C8" w:rsidRPr="008C35E1" w:rsidRDefault="004910C8" w:rsidP="007801C1">
      <w:pPr>
        <w:jc w:val="both"/>
        <w:rPr>
          <w:bCs/>
          <w:sz w:val="26"/>
          <w:szCs w:val="26"/>
        </w:rPr>
      </w:pPr>
    </w:p>
    <w:p w:rsidR="007801C1" w:rsidRPr="008C35E1" w:rsidRDefault="007801C1" w:rsidP="00257D1C">
      <w:pPr>
        <w:jc w:val="center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>РЕШИЛО:</w:t>
      </w:r>
    </w:p>
    <w:p w:rsidR="00B54E94" w:rsidRPr="008C35E1" w:rsidRDefault="00B54E94" w:rsidP="007801C1">
      <w:pPr>
        <w:jc w:val="center"/>
        <w:rPr>
          <w:bCs/>
          <w:sz w:val="26"/>
          <w:szCs w:val="26"/>
        </w:rPr>
      </w:pPr>
    </w:p>
    <w:p w:rsidR="007801C1" w:rsidRPr="008C35E1" w:rsidRDefault="007801C1" w:rsidP="007801C1">
      <w:pPr>
        <w:jc w:val="both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ab/>
        <w:t xml:space="preserve"> 1. </w:t>
      </w:r>
      <w:r w:rsidR="00B54E94" w:rsidRPr="008C35E1">
        <w:rPr>
          <w:bCs/>
          <w:sz w:val="26"/>
          <w:szCs w:val="26"/>
        </w:rPr>
        <w:t xml:space="preserve"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</w:t>
      </w:r>
      <w:r w:rsidR="00E34052">
        <w:rPr>
          <w:bCs/>
          <w:sz w:val="26"/>
          <w:szCs w:val="26"/>
        </w:rPr>
        <w:t xml:space="preserve">района </w:t>
      </w:r>
      <w:r w:rsidR="00B54E94" w:rsidRPr="008C35E1">
        <w:rPr>
          <w:bCs/>
          <w:sz w:val="26"/>
          <w:szCs w:val="26"/>
        </w:rPr>
        <w:t xml:space="preserve"> «Мещовский район» в порядке, установленном настоящим решением.</w:t>
      </w:r>
    </w:p>
    <w:p w:rsidR="00B54E94" w:rsidRPr="008C35E1" w:rsidRDefault="007801C1" w:rsidP="007801C1">
      <w:pPr>
        <w:jc w:val="both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ab/>
        <w:t>2</w:t>
      </w:r>
      <w:r w:rsidR="00B54E94" w:rsidRPr="008C35E1">
        <w:rPr>
          <w:bCs/>
          <w:sz w:val="26"/>
          <w:szCs w:val="26"/>
        </w:rPr>
        <w:t xml:space="preserve">. Утвердить прилагаемый Порядок размещения на официальном сайте муниципального </w:t>
      </w:r>
      <w:r w:rsidR="00E34052">
        <w:rPr>
          <w:bCs/>
          <w:sz w:val="26"/>
          <w:szCs w:val="26"/>
        </w:rPr>
        <w:t>района</w:t>
      </w:r>
      <w:r w:rsidR="00B54E94" w:rsidRPr="008C35E1">
        <w:rPr>
          <w:bCs/>
          <w:sz w:val="26"/>
          <w:szCs w:val="26"/>
        </w:rPr>
        <w:t xml:space="preserve"> «Мещовский район» информации об общественном контроле (Приложение).</w:t>
      </w:r>
    </w:p>
    <w:p w:rsidR="00B54E94" w:rsidRDefault="007801C1" w:rsidP="004910C8">
      <w:pPr>
        <w:ind w:firstLine="708"/>
        <w:jc w:val="both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 xml:space="preserve">3. </w:t>
      </w:r>
      <w:r w:rsidR="004910C8">
        <w:rPr>
          <w:bCs/>
          <w:sz w:val="26"/>
          <w:szCs w:val="26"/>
        </w:rPr>
        <w:t xml:space="preserve"> Настоящее Решение вступает в силу с момента его опубликования в районной газете «Восход» и подлежит размещению на официальном сайте администрации муниципального района «Мещовский район».</w:t>
      </w:r>
    </w:p>
    <w:p w:rsidR="004910C8" w:rsidRPr="008C35E1" w:rsidRDefault="004910C8" w:rsidP="004910C8">
      <w:pPr>
        <w:ind w:firstLine="708"/>
        <w:jc w:val="both"/>
        <w:rPr>
          <w:bCs/>
          <w:sz w:val="26"/>
          <w:szCs w:val="26"/>
        </w:rPr>
      </w:pPr>
    </w:p>
    <w:p w:rsidR="007E0579" w:rsidRDefault="007E0579" w:rsidP="007801C1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 Районного</w:t>
      </w:r>
    </w:p>
    <w:p w:rsidR="007801C1" w:rsidRPr="008C35E1" w:rsidRDefault="007E0579" w:rsidP="007801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МР «Мещовский район»   </w:t>
      </w:r>
      <w:r w:rsidRPr="007E05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</w:t>
      </w:r>
      <w:r w:rsidR="00020D7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Е.Н.Филонов                                                           </w:t>
      </w:r>
    </w:p>
    <w:p w:rsidR="004D585A" w:rsidRPr="004D585A" w:rsidRDefault="008C35E1" w:rsidP="00833E64">
      <w:pPr>
        <w:jc w:val="right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E64">
        <w:t xml:space="preserve"> </w:t>
      </w:r>
    </w:p>
    <w:p w:rsidR="007E0579" w:rsidRDefault="00833E64" w:rsidP="00833E64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</w:t>
      </w:r>
    </w:p>
    <w:p w:rsidR="00833E64" w:rsidRPr="00833E64" w:rsidRDefault="00833E64" w:rsidP="00833E64">
      <w:pPr>
        <w:jc w:val="right"/>
      </w:pPr>
      <w:r w:rsidRPr="00833E64">
        <w:rPr>
          <w:b/>
          <w:bCs/>
        </w:rPr>
        <w:t xml:space="preserve">  </w:t>
      </w:r>
      <w:r w:rsidRPr="00833E64">
        <w:rPr>
          <w:bCs/>
        </w:rPr>
        <w:t xml:space="preserve">Приложение 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833E64">
        <w:rPr>
          <w:bCs/>
        </w:rPr>
        <w:t xml:space="preserve">к </w:t>
      </w:r>
      <w:r w:rsidR="00634C54">
        <w:rPr>
          <w:bCs/>
        </w:rPr>
        <w:t>Р</w:t>
      </w:r>
      <w:r w:rsidRPr="00833E64">
        <w:rPr>
          <w:bCs/>
        </w:rPr>
        <w:t>ешению Районного Собрания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833E64">
        <w:rPr>
          <w:bCs/>
        </w:rPr>
        <w:t>муниципального района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833E64">
        <w:rPr>
          <w:bCs/>
        </w:rPr>
        <w:t>"Мещовский район"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        </w:t>
      </w:r>
      <w:r w:rsidR="0088041B">
        <w:rPr>
          <w:bCs/>
        </w:rPr>
        <w:t>о</w:t>
      </w:r>
      <w:r w:rsidRPr="00833E64">
        <w:rPr>
          <w:bCs/>
        </w:rPr>
        <w:t>т</w:t>
      </w:r>
      <w:r w:rsidR="0088041B">
        <w:rPr>
          <w:bCs/>
        </w:rPr>
        <w:t xml:space="preserve"> </w:t>
      </w:r>
      <w:r w:rsidR="0088041B">
        <w:rPr>
          <w:bCs/>
          <w:u w:val="single"/>
        </w:rPr>
        <w:t>26 сентября</w:t>
      </w:r>
      <w:r>
        <w:rPr>
          <w:bCs/>
        </w:rPr>
        <w:t>2019 г</w:t>
      </w:r>
      <w:r w:rsidRPr="00833E64">
        <w:rPr>
          <w:bCs/>
        </w:rPr>
        <w:t xml:space="preserve">. № </w:t>
      </w:r>
      <w:r w:rsidR="0088041B">
        <w:rPr>
          <w:bCs/>
          <w:u w:val="single"/>
        </w:rPr>
        <w:t>323</w:t>
      </w:r>
    </w:p>
    <w:p w:rsidR="004D585A" w:rsidRDefault="004D585A" w:rsidP="004D585A"/>
    <w:p w:rsidR="009E2AC2" w:rsidRDefault="009E2AC2" w:rsidP="004D585A"/>
    <w:p w:rsidR="009E2AC2" w:rsidRPr="00E34052" w:rsidRDefault="009E2AC2" w:rsidP="004D585A">
      <w:pPr>
        <w:rPr>
          <w:sz w:val="26"/>
          <w:szCs w:val="26"/>
        </w:rPr>
      </w:pPr>
    </w:p>
    <w:p w:rsidR="004D585A" w:rsidRPr="00E34052" w:rsidRDefault="004D585A" w:rsidP="004D585A">
      <w:pPr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>ПОРЯДОК</w:t>
      </w:r>
    </w:p>
    <w:p w:rsidR="004D585A" w:rsidRPr="00E34052" w:rsidRDefault="004D585A" w:rsidP="00E34052">
      <w:pPr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размещения на официальном сайте муниципального </w:t>
      </w:r>
      <w:r w:rsidR="00E34052" w:rsidRPr="00E34052">
        <w:rPr>
          <w:b/>
          <w:sz w:val="26"/>
          <w:szCs w:val="26"/>
        </w:rPr>
        <w:t>рай</w:t>
      </w:r>
      <w:r w:rsidR="004910C8">
        <w:rPr>
          <w:b/>
          <w:sz w:val="26"/>
          <w:szCs w:val="26"/>
        </w:rPr>
        <w:t>о</w:t>
      </w:r>
      <w:r w:rsidR="00E34052" w:rsidRPr="00E34052">
        <w:rPr>
          <w:b/>
          <w:sz w:val="26"/>
          <w:szCs w:val="26"/>
        </w:rPr>
        <w:t xml:space="preserve">на </w:t>
      </w:r>
      <w:r w:rsidRPr="00E34052">
        <w:rPr>
          <w:b/>
          <w:sz w:val="26"/>
          <w:szCs w:val="26"/>
        </w:rPr>
        <w:t xml:space="preserve"> «Мещовский район» информации об общественном контроле</w:t>
      </w:r>
    </w:p>
    <w:p w:rsidR="004D585A" w:rsidRPr="00E34052" w:rsidRDefault="004D585A" w:rsidP="004D585A">
      <w:pPr>
        <w:rPr>
          <w:sz w:val="26"/>
          <w:szCs w:val="26"/>
        </w:rPr>
      </w:pPr>
    </w:p>
    <w:p w:rsidR="004D585A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1. </w:t>
      </w:r>
      <w:r w:rsidR="004D585A" w:rsidRPr="00E34052">
        <w:rPr>
          <w:sz w:val="26"/>
          <w:szCs w:val="26"/>
        </w:rPr>
        <w:t xml:space="preserve">Настоящий Порядок регулирует отношения, связанные с размещением на официальном сайте муниципального </w:t>
      </w:r>
      <w:r w:rsidR="00E34052" w:rsidRPr="00E34052">
        <w:rPr>
          <w:sz w:val="26"/>
          <w:szCs w:val="26"/>
        </w:rPr>
        <w:t>района</w:t>
      </w:r>
      <w:r w:rsidR="004D585A" w:rsidRPr="00E34052">
        <w:rPr>
          <w:sz w:val="26"/>
          <w:szCs w:val="26"/>
        </w:rPr>
        <w:t xml:space="preserve"> «Мещовский район» информации о деятельности субъектов общественного контроля.</w:t>
      </w:r>
    </w:p>
    <w:p w:rsidR="004D585A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 2.</w:t>
      </w:r>
      <w:r w:rsidR="009E2AC2">
        <w:rPr>
          <w:sz w:val="26"/>
          <w:szCs w:val="26"/>
        </w:rPr>
        <w:t xml:space="preserve"> </w:t>
      </w:r>
      <w:proofErr w:type="gramStart"/>
      <w:r w:rsidR="004D585A" w:rsidRPr="00E34052">
        <w:rPr>
          <w:sz w:val="26"/>
          <w:szCs w:val="26"/>
        </w:rPr>
        <w:t xml:space="preserve">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 w:rsidR="004910C8">
        <w:rPr>
          <w:sz w:val="26"/>
          <w:szCs w:val="26"/>
        </w:rPr>
        <w:t xml:space="preserve">муниципального района </w:t>
      </w:r>
      <w:r w:rsidR="004D585A" w:rsidRPr="00E34052">
        <w:rPr>
          <w:sz w:val="26"/>
          <w:szCs w:val="26"/>
        </w:rPr>
        <w:t xml:space="preserve"> «Мещовский район» 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</w:t>
      </w:r>
      <w:proofErr w:type="gramEnd"/>
      <w:r w:rsidR="004D585A" w:rsidRPr="00E34052">
        <w:rPr>
          <w:sz w:val="26"/>
          <w:szCs w:val="26"/>
        </w:rPr>
        <w:t xml:space="preserve"> об общественном контроле.</w:t>
      </w:r>
    </w:p>
    <w:p w:rsidR="004D585A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3. </w:t>
      </w:r>
      <w:r w:rsidR="004071F6" w:rsidRPr="00E34052">
        <w:rPr>
          <w:sz w:val="26"/>
          <w:szCs w:val="26"/>
        </w:rPr>
        <w:t>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4071F6" w:rsidRPr="00E34052" w:rsidRDefault="00833E64" w:rsidP="00833E64">
      <w:pPr>
        <w:jc w:val="both"/>
        <w:rPr>
          <w:color w:val="000000" w:themeColor="text1"/>
          <w:sz w:val="26"/>
          <w:szCs w:val="26"/>
        </w:rPr>
      </w:pPr>
      <w:r w:rsidRPr="00E34052">
        <w:rPr>
          <w:sz w:val="26"/>
          <w:szCs w:val="26"/>
        </w:rPr>
        <w:t xml:space="preserve">            4. </w:t>
      </w:r>
      <w:r w:rsidR="004071F6" w:rsidRPr="00E34052">
        <w:rPr>
          <w:sz w:val="26"/>
          <w:szCs w:val="26"/>
        </w:rPr>
        <w:t xml:space="preserve">Указанные в пунктах 2 и 3 настоящего Порядка сведения и материалы субъектами общественного контроля направляются в администрацию </w:t>
      </w:r>
      <w:r w:rsidR="004910C8">
        <w:rPr>
          <w:sz w:val="26"/>
          <w:szCs w:val="26"/>
        </w:rPr>
        <w:t xml:space="preserve">муниципального района </w:t>
      </w:r>
      <w:r w:rsidR="004071F6" w:rsidRPr="00E34052">
        <w:rPr>
          <w:sz w:val="26"/>
          <w:szCs w:val="26"/>
        </w:rPr>
        <w:t xml:space="preserve">«Мещовский район» в письменном виде или в форме электронного документа по адресу электронной почты </w:t>
      </w:r>
      <w:hyperlink r:id="rId9" w:history="1">
        <w:r w:rsidR="004071F6" w:rsidRPr="00E34052">
          <w:rPr>
            <w:rStyle w:val="ab"/>
            <w:color w:val="000000" w:themeColor="text1"/>
            <w:sz w:val="26"/>
            <w:szCs w:val="26"/>
            <w:u w:val="none"/>
          </w:rPr>
          <w:t>ameshovsk@adm.kaluga.ru</w:t>
        </w:r>
      </w:hyperlink>
      <w:r w:rsidR="004071F6" w:rsidRPr="00E34052">
        <w:rPr>
          <w:color w:val="000000" w:themeColor="text1"/>
          <w:sz w:val="26"/>
          <w:szCs w:val="26"/>
        </w:rPr>
        <w:t>.</w:t>
      </w:r>
    </w:p>
    <w:p w:rsidR="004071F6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5. </w:t>
      </w:r>
      <w:r w:rsidR="004071F6" w:rsidRPr="00E34052">
        <w:rPr>
          <w:sz w:val="26"/>
          <w:szCs w:val="26"/>
        </w:rPr>
        <w:t>В итоговом документе, подготовленном по результатам общественного контроля, указываются:</w:t>
      </w:r>
    </w:p>
    <w:p w:rsidR="004071F6" w:rsidRPr="00E34052" w:rsidRDefault="004071F6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>- место и время осуществления общественного контроля;</w:t>
      </w:r>
    </w:p>
    <w:p w:rsidR="004071F6" w:rsidRPr="00E34052" w:rsidRDefault="004071F6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>- задачи общественного контроля;</w:t>
      </w:r>
    </w:p>
    <w:p w:rsidR="004071F6" w:rsidRPr="00E34052" w:rsidRDefault="004071F6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>- субъекты общественного контроля;</w:t>
      </w:r>
    </w:p>
    <w:p w:rsidR="004071F6" w:rsidRPr="00E34052" w:rsidRDefault="004071F6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- </w:t>
      </w:r>
      <w:r w:rsidR="00A075C1" w:rsidRPr="00E34052">
        <w:rPr>
          <w:sz w:val="26"/>
          <w:szCs w:val="26"/>
        </w:rPr>
        <w:t>формы общественного контроля;</w:t>
      </w:r>
    </w:p>
    <w:p w:rsidR="00A075C1" w:rsidRPr="00E34052" w:rsidRDefault="00A075C1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>- установленные при осуществлении общественного контроля факты</w:t>
      </w:r>
      <w:r w:rsidR="00833E64" w:rsidRPr="00E34052">
        <w:rPr>
          <w:sz w:val="26"/>
          <w:szCs w:val="26"/>
        </w:rPr>
        <w:t xml:space="preserve"> и обстоятельства;</w:t>
      </w:r>
    </w:p>
    <w:p w:rsidR="00833E64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>- предложения, рекомендации и выводы.</w:t>
      </w:r>
    </w:p>
    <w:p w:rsidR="00833E64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К итоговому документу прилагаются иные документы, полученные при осуществлении общественного контроля.</w:t>
      </w:r>
    </w:p>
    <w:p w:rsidR="00833E64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lastRenderedPageBreak/>
        <w:t xml:space="preserve">        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833E64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6. </w:t>
      </w:r>
      <w:r w:rsidR="007D4622">
        <w:rPr>
          <w:sz w:val="26"/>
          <w:szCs w:val="26"/>
        </w:rPr>
        <w:t>П</w:t>
      </w:r>
      <w:r w:rsidRPr="00E34052">
        <w:rPr>
          <w:sz w:val="26"/>
          <w:szCs w:val="26"/>
        </w:rPr>
        <w:t xml:space="preserve">оступившие материалы регистрируются администрацией </w:t>
      </w:r>
      <w:r w:rsidR="004910C8">
        <w:rPr>
          <w:sz w:val="26"/>
          <w:szCs w:val="26"/>
        </w:rPr>
        <w:t xml:space="preserve">муниципального района </w:t>
      </w:r>
      <w:r w:rsidRPr="00E34052">
        <w:rPr>
          <w:sz w:val="26"/>
          <w:szCs w:val="26"/>
        </w:rPr>
        <w:t xml:space="preserve"> «Мещовский район» в установленном порядке.</w:t>
      </w:r>
    </w:p>
    <w:p w:rsidR="00833E64" w:rsidRPr="00E34052" w:rsidRDefault="00833E64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7. Не позднее пяти рабочих дней со дня регистрации поступивших материалов подразделение или должностное лицо администрации </w:t>
      </w:r>
      <w:r w:rsidR="004910C8">
        <w:rPr>
          <w:sz w:val="26"/>
          <w:szCs w:val="26"/>
        </w:rPr>
        <w:t xml:space="preserve">муниципального района </w:t>
      </w:r>
      <w:r w:rsidRPr="00E34052">
        <w:rPr>
          <w:sz w:val="26"/>
          <w:szCs w:val="26"/>
        </w:rPr>
        <w:t>«Мещовский район»</w:t>
      </w:r>
      <w:r w:rsidR="00011911" w:rsidRPr="00E34052">
        <w:rPr>
          <w:sz w:val="26"/>
          <w:szCs w:val="26"/>
        </w:rPr>
        <w:t>, ответственные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размещении.</w:t>
      </w:r>
    </w:p>
    <w:p w:rsidR="00011911" w:rsidRPr="00E34052" w:rsidRDefault="00011911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 8. 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пунктом 5 настоящего Порядка; наличие в представленных документах информации ограниченного доступа; нарушения иных требований, установленных федеральным законодательством.</w:t>
      </w:r>
    </w:p>
    <w:p w:rsidR="00011911" w:rsidRPr="00E34052" w:rsidRDefault="00011911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 9. 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011911" w:rsidRPr="00E34052" w:rsidRDefault="00011911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10.</w:t>
      </w:r>
      <w:r w:rsidR="00EE1FE3">
        <w:rPr>
          <w:sz w:val="26"/>
          <w:szCs w:val="26"/>
        </w:rPr>
        <w:t xml:space="preserve"> </w:t>
      </w:r>
      <w:r w:rsidRPr="00E34052">
        <w:rPr>
          <w:sz w:val="26"/>
          <w:szCs w:val="26"/>
        </w:rPr>
        <w:t>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011911" w:rsidRPr="00E34052" w:rsidRDefault="00011911" w:rsidP="00833E64">
      <w:pPr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 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:rsidR="004071F6" w:rsidRPr="00E34052" w:rsidRDefault="004071F6" w:rsidP="00833E64">
      <w:pPr>
        <w:jc w:val="both"/>
        <w:rPr>
          <w:sz w:val="26"/>
          <w:szCs w:val="26"/>
        </w:rPr>
      </w:pPr>
    </w:p>
    <w:p w:rsidR="004071F6" w:rsidRPr="004D585A" w:rsidRDefault="004071F6" w:rsidP="004071F6">
      <w:pPr>
        <w:pStyle w:val="aa"/>
        <w:numPr>
          <w:ilvl w:val="0"/>
          <w:numId w:val="5"/>
        </w:numPr>
        <w:sectPr w:rsidR="004071F6" w:rsidRPr="004D585A" w:rsidSect="00A45C26">
          <w:footerReference w:type="default" r:id="rId10"/>
          <w:footerReference w:type="first" r:id="rId11"/>
          <w:pgSz w:w="11906" w:h="16838"/>
          <w:pgMar w:top="1077" w:right="851" w:bottom="1077" w:left="1701" w:header="709" w:footer="709" w:gutter="0"/>
          <w:cols w:space="720"/>
          <w:titlePg/>
          <w:docGrid w:linePitch="354"/>
        </w:sectPr>
      </w:pPr>
    </w:p>
    <w:p w:rsidR="004071F6" w:rsidRPr="00E34052" w:rsidRDefault="002C42F3" w:rsidP="002C42F3">
      <w:pPr>
        <w:ind w:left="360"/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lastRenderedPageBreak/>
        <w:t>ПОЯСНИТЕЛЬНАЯ ЗАПИСКА</w:t>
      </w:r>
    </w:p>
    <w:p w:rsidR="002C42F3" w:rsidRPr="00E34052" w:rsidRDefault="002C42F3" w:rsidP="002C42F3">
      <w:pPr>
        <w:ind w:left="360"/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к проекту </w:t>
      </w:r>
      <w:r w:rsidR="004910C8">
        <w:rPr>
          <w:b/>
          <w:sz w:val="26"/>
          <w:szCs w:val="26"/>
        </w:rPr>
        <w:t>Р</w:t>
      </w:r>
      <w:r w:rsidRPr="00E34052">
        <w:rPr>
          <w:b/>
          <w:sz w:val="26"/>
          <w:szCs w:val="26"/>
        </w:rPr>
        <w:t xml:space="preserve">ешения «О порядке размещения на официальном сайте </w:t>
      </w:r>
    </w:p>
    <w:p w:rsidR="00FD621E" w:rsidRPr="00E34052" w:rsidRDefault="002C42F3" w:rsidP="002C42F3">
      <w:pPr>
        <w:ind w:left="360"/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муниципального </w:t>
      </w:r>
      <w:r w:rsidR="00E34052" w:rsidRPr="00E34052">
        <w:rPr>
          <w:b/>
          <w:sz w:val="26"/>
          <w:szCs w:val="26"/>
        </w:rPr>
        <w:t xml:space="preserve">района </w:t>
      </w:r>
      <w:r w:rsidRPr="00E34052">
        <w:rPr>
          <w:b/>
          <w:sz w:val="26"/>
          <w:szCs w:val="26"/>
        </w:rPr>
        <w:t>«Мещовский район» подготовленных по результатам общественного контроля итоговых документов, направляемых субъектами общественного контроля»</w:t>
      </w:r>
    </w:p>
    <w:p w:rsidR="002C42F3" w:rsidRPr="00E34052" w:rsidRDefault="002C42F3" w:rsidP="009E2AC2">
      <w:pPr>
        <w:ind w:left="360"/>
        <w:jc w:val="both"/>
        <w:rPr>
          <w:sz w:val="26"/>
          <w:szCs w:val="26"/>
        </w:rPr>
      </w:pPr>
    </w:p>
    <w:p w:rsidR="002C42F3" w:rsidRPr="00E34052" w:rsidRDefault="002C42F3" w:rsidP="009E2AC2">
      <w:pPr>
        <w:ind w:left="360"/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</w:t>
      </w:r>
      <w:r w:rsidR="00DB57E4" w:rsidRPr="00E34052">
        <w:rPr>
          <w:sz w:val="26"/>
          <w:szCs w:val="26"/>
        </w:rPr>
        <w:t xml:space="preserve">    </w:t>
      </w:r>
      <w:r w:rsidRPr="00E34052">
        <w:rPr>
          <w:sz w:val="26"/>
          <w:szCs w:val="26"/>
        </w:rPr>
        <w:t>Согласно статье 7 Федерального закона от 21.07.2014 г. № 212-ФЗ «Об основах общественного контроля в Российской Федерации» в целях информационного обеспечения общественного контроля, обеспечения его публичности и открытости субъектами общественного контроля в соответствии с законодательством Российской Федерации могут использоваться официальные сайты органов местного самоуправления.</w:t>
      </w:r>
    </w:p>
    <w:p w:rsidR="002C42F3" w:rsidRPr="00E34052" w:rsidRDefault="002C42F3" w:rsidP="009E2AC2">
      <w:pPr>
        <w:ind w:left="360"/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</w:t>
      </w:r>
      <w:r w:rsidR="00DB57E4" w:rsidRPr="00E34052">
        <w:rPr>
          <w:sz w:val="26"/>
          <w:szCs w:val="26"/>
        </w:rPr>
        <w:t xml:space="preserve">  </w:t>
      </w:r>
      <w:r w:rsidRPr="00E34052">
        <w:rPr>
          <w:sz w:val="26"/>
          <w:szCs w:val="26"/>
        </w:rPr>
        <w:t>Субъекты общественного контроля размещают на указанных сайтах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 w:rsidR="00DB57E4" w:rsidRPr="00E34052" w:rsidRDefault="002C42F3" w:rsidP="009E2AC2">
      <w:pPr>
        <w:ind w:left="360"/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</w:t>
      </w:r>
      <w:r w:rsidR="00DB57E4" w:rsidRPr="00E34052">
        <w:rPr>
          <w:sz w:val="26"/>
          <w:szCs w:val="26"/>
        </w:rPr>
        <w:t xml:space="preserve">  </w:t>
      </w:r>
      <w:r w:rsidRPr="00E34052">
        <w:rPr>
          <w:sz w:val="26"/>
          <w:szCs w:val="26"/>
        </w:rPr>
        <w:t xml:space="preserve"> Разработанным проектом </w:t>
      </w:r>
      <w:r w:rsidR="004910C8">
        <w:rPr>
          <w:sz w:val="26"/>
          <w:szCs w:val="26"/>
        </w:rPr>
        <w:t>Р</w:t>
      </w:r>
      <w:r w:rsidRPr="00E34052">
        <w:rPr>
          <w:sz w:val="26"/>
          <w:szCs w:val="26"/>
        </w:rPr>
        <w:t>ешения сформирован соответствующий федеральному законодательству порядок размещения на официальном сайте муниципального образования подготовленных по результатам общественного контроля итоговых документов, направляемых субъектами общественного контроля.</w:t>
      </w:r>
    </w:p>
    <w:p w:rsidR="00DB57E4" w:rsidRPr="00E34052" w:rsidRDefault="00DB57E4" w:rsidP="009E2AC2">
      <w:pPr>
        <w:jc w:val="both"/>
        <w:rPr>
          <w:sz w:val="26"/>
          <w:szCs w:val="26"/>
        </w:rPr>
      </w:pPr>
    </w:p>
    <w:p w:rsidR="00DB57E4" w:rsidRPr="00E34052" w:rsidRDefault="00DB57E4" w:rsidP="00DB57E4">
      <w:pPr>
        <w:rPr>
          <w:sz w:val="26"/>
          <w:szCs w:val="26"/>
        </w:rPr>
      </w:pPr>
    </w:p>
    <w:p w:rsidR="002C42F3" w:rsidRPr="00E34052" w:rsidRDefault="00DB57E4" w:rsidP="00DB57E4">
      <w:pPr>
        <w:tabs>
          <w:tab w:val="left" w:pos="3418"/>
        </w:tabs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>ФИНАНСОВО-ЭКОНОМИЧЕСКОЕ ОБОСНОВАНИЕ</w:t>
      </w:r>
    </w:p>
    <w:p w:rsidR="00DB57E4" w:rsidRPr="00E34052" w:rsidRDefault="00DB57E4" w:rsidP="00DB57E4">
      <w:pPr>
        <w:tabs>
          <w:tab w:val="left" w:pos="3418"/>
        </w:tabs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к проекту </w:t>
      </w:r>
      <w:r w:rsidR="004910C8">
        <w:rPr>
          <w:b/>
          <w:sz w:val="26"/>
          <w:szCs w:val="26"/>
        </w:rPr>
        <w:t>Р</w:t>
      </w:r>
      <w:r w:rsidRPr="00E34052">
        <w:rPr>
          <w:b/>
          <w:sz w:val="26"/>
          <w:szCs w:val="26"/>
        </w:rPr>
        <w:t xml:space="preserve">ешения «О порядке размещения на официальном сайте муниципального </w:t>
      </w:r>
      <w:r w:rsidR="00E34052" w:rsidRPr="00E34052">
        <w:rPr>
          <w:b/>
          <w:sz w:val="26"/>
          <w:szCs w:val="26"/>
        </w:rPr>
        <w:t>района</w:t>
      </w:r>
      <w:r w:rsidRPr="00E34052">
        <w:rPr>
          <w:b/>
          <w:sz w:val="26"/>
          <w:szCs w:val="26"/>
        </w:rPr>
        <w:t xml:space="preserve"> «Мещовский район» подготовленных по результатам общественного контроля итоговых документов, направляемых субъектами общественного контроля».</w:t>
      </w:r>
    </w:p>
    <w:p w:rsidR="00DB57E4" w:rsidRPr="00E34052" w:rsidRDefault="00DB57E4" w:rsidP="00DB57E4">
      <w:pPr>
        <w:tabs>
          <w:tab w:val="left" w:pos="3418"/>
        </w:tabs>
        <w:jc w:val="center"/>
        <w:rPr>
          <w:sz w:val="26"/>
          <w:szCs w:val="26"/>
        </w:rPr>
      </w:pPr>
    </w:p>
    <w:p w:rsidR="00DB57E4" w:rsidRPr="00E34052" w:rsidRDefault="00DB57E4" w:rsidP="009E2AC2">
      <w:pPr>
        <w:tabs>
          <w:tab w:val="left" w:pos="3418"/>
        </w:tabs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Принятие настоящего </w:t>
      </w:r>
      <w:r w:rsidR="004910C8">
        <w:rPr>
          <w:sz w:val="26"/>
          <w:szCs w:val="26"/>
        </w:rPr>
        <w:t>Р</w:t>
      </w:r>
      <w:r w:rsidRPr="00E34052">
        <w:rPr>
          <w:sz w:val="26"/>
          <w:szCs w:val="26"/>
        </w:rPr>
        <w:t>ешения не потребует расходов местного бюджета.</w:t>
      </w:r>
    </w:p>
    <w:p w:rsidR="00DB57E4" w:rsidRPr="00E34052" w:rsidRDefault="00DB57E4" w:rsidP="00DB57E4">
      <w:pPr>
        <w:tabs>
          <w:tab w:val="left" w:pos="3418"/>
        </w:tabs>
        <w:rPr>
          <w:sz w:val="26"/>
          <w:szCs w:val="26"/>
        </w:rPr>
      </w:pPr>
    </w:p>
    <w:p w:rsidR="00DB57E4" w:rsidRPr="00E34052" w:rsidRDefault="00DB57E4" w:rsidP="00DB57E4">
      <w:pPr>
        <w:jc w:val="center"/>
        <w:rPr>
          <w:b/>
          <w:sz w:val="26"/>
          <w:szCs w:val="26"/>
        </w:rPr>
      </w:pPr>
    </w:p>
    <w:p w:rsidR="00DB57E4" w:rsidRPr="00E34052" w:rsidRDefault="00DB57E4" w:rsidP="00DB57E4">
      <w:pPr>
        <w:tabs>
          <w:tab w:val="left" w:pos="3431"/>
        </w:tabs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>ПЕРЕЧЕНЬ</w:t>
      </w:r>
    </w:p>
    <w:p w:rsidR="00DB57E4" w:rsidRPr="00E34052" w:rsidRDefault="00DB57E4" w:rsidP="00DB57E4">
      <w:pPr>
        <w:tabs>
          <w:tab w:val="left" w:pos="3431"/>
        </w:tabs>
        <w:jc w:val="center"/>
        <w:rPr>
          <w:b/>
          <w:sz w:val="26"/>
          <w:szCs w:val="26"/>
        </w:rPr>
      </w:pPr>
      <w:r w:rsidRPr="00E34052">
        <w:rPr>
          <w:b/>
          <w:sz w:val="26"/>
          <w:szCs w:val="26"/>
        </w:rPr>
        <w:t xml:space="preserve">муниципальных, нормативных правовых актов, подлежащих признанию утратившими силу, приостановлению, изменению или принятию в связи с принятием </w:t>
      </w:r>
      <w:r w:rsidR="004910C8">
        <w:rPr>
          <w:b/>
          <w:sz w:val="26"/>
          <w:szCs w:val="26"/>
        </w:rPr>
        <w:t>Р</w:t>
      </w:r>
      <w:r w:rsidRPr="00E34052">
        <w:rPr>
          <w:b/>
          <w:sz w:val="26"/>
          <w:szCs w:val="26"/>
        </w:rPr>
        <w:t xml:space="preserve">ешения «О порядке размещения на официальном сайте муниципального </w:t>
      </w:r>
      <w:r w:rsidR="00E34052" w:rsidRPr="00E34052">
        <w:rPr>
          <w:b/>
          <w:sz w:val="26"/>
          <w:szCs w:val="26"/>
        </w:rPr>
        <w:t>района</w:t>
      </w:r>
      <w:r w:rsidRPr="00E34052">
        <w:rPr>
          <w:b/>
          <w:sz w:val="26"/>
          <w:szCs w:val="26"/>
        </w:rPr>
        <w:t xml:space="preserve"> «Мещовский район» подготовленных по результатам общественного контроля итоговых документов, направляемых субъектами общественного контроля»</w:t>
      </w:r>
    </w:p>
    <w:p w:rsidR="00DB57E4" w:rsidRPr="00E34052" w:rsidRDefault="00DB57E4" w:rsidP="00DB57E4">
      <w:pPr>
        <w:tabs>
          <w:tab w:val="left" w:pos="3431"/>
        </w:tabs>
        <w:jc w:val="center"/>
        <w:rPr>
          <w:b/>
          <w:sz w:val="26"/>
          <w:szCs w:val="26"/>
        </w:rPr>
      </w:pPr>
    </w:p>
    <w:p w:rsidR="00DB57E4" w:rsidRPr="00E34052" w:rsidRDefault="00DB57E4" w:rsidP="00DB57E4">
      <w:pPr>
        <w:tabs>
          <w:tab w:val="left" w:pos="3431"/>
        </w:tabs>
        <w:jc w:val="center"/>
        <w:rPr>
          <w:b/>
          <w:sz w:val="26"/>
          <w:szCs w:val="26"/>
        </w:rPr>
      </w:pPr>
    </w:p>
    <w:p w:rsidR="00DB57E4" w:rsidRDefault="00DB57E4" w:rsidP="009E2AC2">
      <w:pPr>
        <w:tabs>
          <w:tab w:val="left" w:pos="3431"/>
        </w:tabs>
        <w:jc w:val="both"/>
        <w:rPr>
          <w:sz w:val="26"/>
          <w:szCs w:val="26"/>
        </w:rPr>
      </w:pPr>
      <w:r w:rsidRPr="00E34052">
        <w:rPr>
          <w:sz w:val="26"/>
          <w:szCs w:val="26"/>
        </w:rPr>
        <w:t xml:space="preserve">            В связи с принятием настоящего </w:t>
      </w:r>
      <w:r w:rsidR="004910C8">
        <w:rPr>
          <w:sz w:val="26"/>
          <w:szCs w:val="26"/>
        </w:rPr>
        <w:t>Р</w:t>
      </w:r>
      <w:r w:rsidRPr="00E34052">
        <w:rPr>
          <w:sz w:val="26"/>
          <w:szCs w:val="26"/>
        </w:rPr>
        <w:t xml:space="preserve">ешения признание </w:t>
      </w:r>
      <w:proofErr w:type="gramStart"/>
      <w:r w:rsidRPr="00E34052">
        <w:rPr>
          <w:sz w:val="26"/>
          <w:szCs w:val="26"/>
        </w:rPr>
        <w:t>утратившими</w:t>
      </w:r>
      <w:proofErr w:type="gramEnd"/>
      <w:r w:rsidRPr="00E34052">
        <w:rPr>
          <w:sz w:val="26"/>
          <w:szCs w:val="26"/>
        </w:rPr>
        <w:t xml:space="preserve"> силу, приостановление, изменение или принятие муниципальных нормативных правовых актов не потребуется.</w:t>
      </w:r>
    </w:p>
    <w:p w:rsidR="0070097D" w:rsidRDefault="0070097D" w:rsidP="009E2AC2">
      <w:pPr>
        <w:tabs>
          <w:tab w:val="left" w:pos="3431"/>
        </w:tabs>
        <w:jc w:val="both"/>
        <w:rPr>
          <w:sz w:val="26"/>
          <w:szCs w:val="26"/>
        </w:rPr>
      </w:pPr>
    </w:p>
    <w:p w:rsidR="0070097D" w:rsidRPr="00E34052" w:rsidRDefault="009D2E37" w:rsidP="009D2E37">
      <w:pPr>
        <w:tabs>
          <w:tab w:val="left" w:pos="3431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0097D" w:rsidRPr="00E34052" w:rsidSect="0012135C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04" w:rsidRDefault="00E50B04">
      <w:r>
        <w:separator/>
      </w:r>
    </w:p>
  </w:endnote>
  <w:endnote w:type="continuationSeparator" w:id="0">
    <w:p w:rsidR="00E50B04" w:rsidRDefault="00E5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485"/>
      <w:docPartObj>
        <w:docPartGallery w:val="Page Numbers (Bottom of Page)"/>
        <w:docPartUnique/>
      </w:docPartObj>
    </w:sdtPr>
    <w:sdtContent>
      <w:p w:rsidR="004071F6" w:rsidRDefault="00D20C60">
        <w:pPr>
          <w:pStyle w:val="a8"/>
          <w:jc w:val="right"/>
        </w:pPr>
        <w:r>
          <w:fldChar w:fldCharType="begin"/>
        </w:r>
        <w:r w:rsidR="004071F6">
          <w:instrText xml:space="preserve"> PAGE   \* MERGEFORMAT </w:instrText>
        </w:r>
        <w:r>
          <w:fldChar w:fldCharType="separate"/>
        </w:r>
        <w:r w:rsidR="0088041B">
          <w:rPr>
            <w:noProof/>
          </w:rPr>
          <w:t>2</w:t>
        </w:r>
        <w:r>
          <w:fldChar w:fldCharType="end"/>
        </w:r>
      </w:p>
    </w:sdtContent>
  </w:sdt>
  <w:p w:rsidR="004071F6" w:rsidRDefault="004071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F6" w:rsidRDefault="004071F6" w:rsidP="00A45C26">
    <w:pPr>
      <w:pStyle w:val="a8"/>
    </w:pPr>
  </w:p>
  <w:p w:rsidR="004071F6" w:rsidRDefault="004071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A45C26" w:rsidRDefault="00D20C60">
        <w:pPr>
          <w:pStyle w:val="a8"/>
          <w:jc w:val="right"/>
        </w:pPr>
        <w:r>
          <w:fldChar w:fldCharType="begin"/>
        </w:r>
        <w:r w:rsidR="007801C1">
          <w:instrText xml:space="preserve"> PAGE   \* MERGEFORMAT </w:instrText>
        </w:r>
        <w:r>
          <w:fldChar w:fldCharType="separate"/>
        </w:r>
        <w:r w:rsidR="0088041B">
          <w:rPr>
            <w:noProof/>
          </w:rPr>
          <w:t>4</w:t>
        </w:r>
        <w:r>
          <w:fldChar w:fldCharType="end"/>
        </w:r>
      </w:p>
    </w:sdtContent>
  </w:sdt>
  <w:p w:rsidR="007444D5" w:rsidRDefault="00E50B0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E50B04" w:rsidP="00A45C26">
    <w:pPr>
      <w:pStyle w:val="a8"/>
    </w:pPr>
  </w:p>
  <w:p w:rsidR="007444D5" w:rsidRDefault="00E50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04" w:rsidRDefault="00E50B04">
      <w:r>
        <w:separator/>
      </w:r>
    </w:p>
  </w:footnote>
  <w:footnote w:type="continuationSeparator" w:id="0">
    <w:p w:rsidR="00E50B04" w:rsidRDefault="00E50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8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20D7A"/>
    <w:rsid w:val="00073D2B"/>
    <w:rsid w:val="0009189A"/>
    <w:rsid w:val="0012135C"/>
    <w:rsid w:val="00127F57"/>
    <w:rsid w:val="00132236"/>
    <w:rsid w:val="00167C0E"/>
    <w:rsid w:val="00222360"/>
    <w:rsid w:val="00257D1C"/>
    <w:rsid w:val="00262ED2"/>
    <w:rsid w:val="00272F61"/>
    <w:rsid w:val="00296202"/>
    <w:rsid w:val="002C42F3"/>
    <w:rsid w:val="002E4F15"/>
    <w:rsid w:val="0031203A"/>
    <w:rsid w:val="00351A99"/>
    <w:rsid w:val="00362152"/>
    <w:rsid w:val="004071F6"/>
    <w:rsid w:val="00451D53"/>
    <w:rsid w:val="004910C8"/>
    <w:rsid w:val="004B2733"/>
    <w:rsid w:val="004C50D8"/>
    <w:rsid w:val="004D585A"/>
    <w:rsid w:val="005960C4"/>
    <w:rsid w:val="005B683B"/>
    <w:rsid w:val="00621DBD"/>
    <w:rsid w:val="0062481E"/>
    <w:rsid w:val="00634C54"/>
    <w:rsid w:val="0070097D"/>
    <w:rsid w:val="00754B8F"/>
    <w:rsid w:val="00767653"/>
    <w:rsid w:val="007801C1"/>
    <w:rsid w:val="00797FC8"/>
    <w:rsid w:val="007C4491"/>
    <w:rsid w:val="007D4622"/>
    <w:rsid w:val="007E0579"/>
    <w:rsid w:val="00833E64"/>
    <w:rsid w:val="0088041B"/>
    <w:rsid w:val="008C35E1"/>
    <w:rsid w:val="008E11CB"/>
    <w:rsid w:val="008E4D0B"/>
    <w:rsid w:val="008F03A3"/>
    <w:rsid w:val="009B6320"/>
    <w:rsid w:val="009D2E37"/>
    <w:rsid w:val="009E2AC2"/>
    <w:rsid w:val="00A075C1"/>
    <w:rsid w:val="00B025FE"/>
    <w:rsid w:val="00B168F1"/>
    <w:rsid w:val="00B32DE1"/>
    <w:rsid w:val="00B54E94"/>
    <w:rsid w:val="00B64A1D"/>
    <w:rsid w:val="00C12AD5"/>
    <w:rsid w:val="00C9069E"/>
    <w:rsid w:val="00CC7CBB"/>
    <w:rsid w:val="00D20C60"/>
    <w:rsid w:val="00D507D8"/>
    <w:rsid w:val="00D55F8D"/>
    <w:rsid w:val="00D8130F"/>
    <w:rsid w:val="00DB4218"/>
    <w:rsid w:val="00DB57E4"/>
    <w:rsid w:val="00E02A57"/>
    <w:rsid w:val="00E34052"/>
    <w:rsid w:val="00E37C70"/>
    <w:rsid w:val="00E50B04"/>
    <w:rsid w:val="00E82ABC"/>
    <w:rsid w:val="00EA6ED7"/>
    <w:rsid w:val="00EE1FE3"/>
    <w:rsid w:val="00F46F91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eshovsk@adm.kalug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7C32A-3A7C-4EE4-A138-1527F802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32</cp:revision>
  <cp:lastPrinted>2019-09-26T06:19:00Z</cp:lastPrinted>
  <dcterms:created xsi:type="dcterms:W3CDTF">2018-01-16T05:47:00Z</dcterms:created>
  <dcterms:modified xsi:type="dcterms:W3CDTF">2019-09-30T06:11:00Z</dcterms:modified>
</cp:coreProperties>
</file>