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52A" w:rsidRDefault="0080552A" w:rsidP="0080552A">
      <w:pPr>
        <w:pStyle w:val="a3"/>
        <w:jc w:val="center"/>
        <w:rPr>
          <w:sz w:val="40"/>
          <w:szCs w:val="40"/>
        </w:rPr>
      </w:pPr>
      <w:r>
        <w:rPr>
          <w:noProof/>
        </w:rPr>
        <w:drawing>
          <wp:inline distT="0" distB="0" distL="0" distR="0">
            <wp:extent cx="810895" cy="914400"/>
            <wp:effectExtent l="0" t="0" r="0" b="0"/>
            <wp:docPr id="3" name="Рисунок 1" descr="Описание: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832"/>
                    <pic:cNvPicPr>
                      <a:picLocks noChangeAspect="1" noChangeArrowheads="1"/>
                    </pic:cNvPicPr>
                  </pic:nvPicPr>
                  <pic:blipFill>
                    <a:blip r:embed="rId8" cstate="print"/>
                    <a:stretch>
                      <a:fillRect/>
                    </a:stretch>
                  </pic:blipFill>
                  <pic:spPr bwMode="auto">
                    <a:xfrm>
                      <a:off x="0" y="0"/>
                      <a:ext cx="810895" cy="914400"/>
                    </a:xfrm>
                    <a:prstGeom prst="rect">
                      <a:avLst/>
                    </a:prstGeom>
                    <a:noFill/>
                    <a:ln w="9525">
                      <a:noFill/>
                      <a:miter lim="800000"/>
                      <a:headEnd/>
                      <a:tailEnd/>
                    </a:ln>
                  </pic:spPr>
                </pic:pic>
              </a:graphicData>
            </a:graphic>
          </wp:inline>
        </w:drawing>
      </w:r>
    </w:p>
    <w:p w:rsidR="0080552A" w:rsidRDefault="0080552A" w:rsidP="0080552A">
      <w:pPr>
        <w:pStyle w:val="a3"/>
        <w:rPr>
          <w:sz w:val="40"/>
          <w:szCs w:val="40"/>
        </w:rPr>
      </w:pPr>
    </w:p>
    <w:p w:rsidR="0080552A" w:rsidRDefault="0080552A" w:rsidP="0080552A">
      <w:pPr>
        <w:jc w:val="center"/>
        <w:rPr>
          <w:b w:val="0"/>
          <w:sz w:val="40"/>
        </w:rPr>
      </w:pPr>
      <w:r>
        <w:rPr>
          <w:sz w:val="40"/>
        </w:rPr>
        <w:t>РАЙОННОЕ  СОБРАНИЕ</w:t>
      </w:r>
    </w:p>
    <w:p w:rsidR="0080552A" w:rsidRDefault="0080552A" w:rsidP="0080552A">
      <w:pPr>
        <w:jc w:val="center"/>
        <w:rPr>
          <w:b w:val="0"/>
          <w:sz w:val="40"/>
        </w:rPr>
      </w:pPr>
      <w:r>
        <w:rPr>
          <w:sz w:val="40"/>
        </w:rPr>
        <w:t>муниципального района «Мещовский район»</w:t>
      </w:r>
    </w:p>
    <w:p w:rsidR="0080552A" w:rsidRDefault="0080552A" w:rsidP="0080552A">
      <w:pPr>
        <w:jc w:val="center"/>
        <w:rPr>
          <w:b w:val="0"/>
          <w:sz w:val="40"/>
        </w:rPr>
      </w:pPr>
      <w:r>
        <w:rPr>
          <w:b w:val="0"/>
          <w:sz w:val="40"/>
        </w:rPr>
        <w:t>Калужской области</w:t>
      </w:r>
    </w:p>
    <w:p w:rsidR="0080552A" w:rsidRDefault="0080552A" w:rsidP="0080552A">
      <w:pPr>
        <w:jc w:val="center"/>
        <w:rPr>
          <w:sz w:val="40"/>
        </w:rPr>
      </w:pPr>
    </w:p>
    <w:p w:rsidR="0080552A" w:rsidRPr="00A372B7" w:rsidRDefault="0080552A" w:rsidP="0080552A">
      <w:pPr>
        <w:pStyle w:val="1"/>
        <w:jc w:val="center"/>
        <w:rPr>
          <w:rFonts w:ascii="Times New Roman" w:hAnsi="Times New Roman" w:cs="Times New Roman"/>
          <w:sz w:val="48"/>
          <w:szCs w:val="48"/>
        </w:rPr>
      </w:pPr>
      <w:proofErr w:type="gramStart"/>
      <w:r w:rsidRPr="00A372B7">
        <w:rPr>
          <w:rFonts w:ascii="Times New Roman" w:hAnsi="Times New Roman" w:cs="Times New Roman"/>
          <w:sz w:val="48"/>
          <w:szCs w:val="48"/>
        </w:rPr>
        <w:t>Р</w:t>
      </w:r>
      <w:proofErr w:type="gramEnd"/>
      <w:r w:rsidRPr="00A372B7">
        <w:rPr>
          <w:rFonts w:ascii="Times New Roman" w:hAnsi="Times New Roman" w:cs="Times New Roman"/>
          <w:sz w:val="48"/>
          <w:szCs w:val="48"/>
        </w:rPr>
        <w:t xml:space="preserve"> Е Ш Е Н И Е</w:t>
      </w:r>
      <w:r>
        <w:rPr>
          <w:rFonts w:ascii="Times New Roman" w:hAnsi="Times New Roman" w:cs="Times New Roman"/>
          <w:sz w:val="48"/>
          <w:szCs w:val="48"/>
        </w:rPr>
        <w:t xml:space="preserve"> </w:t>
      </w:r>
    </w:p>
    <w:p w:rsidR="0080552A" w:rsidRDefault="0080552A" w:rsidP="0080552A">
      <w:pPr>
        <w:jc w:val="center"/>
      </w:pPr>
    </w:p>
    <w:p w:rsidR="0080552A" w:rsidRPr="00DE4D2C" w:rsidRDefault="00682BAC" w:rsidP="0080552A">
      <w:pPr>
        <w:jc w:val="both"/>
        <w:rPr>
          <w:b w:val="0"/>
        </w:rPr>
      </w:pPr>
      <w:bookmarkStart w:id="0" w:name="_GoBack"/>
      <w:bookmarkEnd w:id="0"/>
      <w:r w:rsidRPr="00682BAC">
        <w:rPr>
          <w:u w:val="single"/>
        </w:rPr>
        <w:t xml:space="preserve">21 ноября 2019 года </w:t>
      </w:r>
      <w:r w:rsidR="0080552A" w:rsidRPr="00682BAC">
        <w:rPr>
          <w:b w:val="0"/>
          <w:u w:val="single"/>
        </w:rPr>
        <w:t xml:space="preserve"> </w:t>
      </w:r>
      <w:r w:rsidR="0080552A">
        <w:t xml:space="preserve">                                            </w:t>
      </w:r>
      <w:r w:rsidR="008A1AA5">
        <w:t xml:space="preserve">                                         </w:t>
      </w:r>
      <w:r>
        <w:t xml:space="preserve">     </w:t>
      </w:r>
      <w:r w:rsidR="0080552A" w:rsidRPr="00DE4D2C">
        <w:t>№</w:t>
      </w:r>
      <w:r w:rsidR="0080552A">
        <w:t xml:space="preserve"> </w:t>
      </w:r>
      <w:r>
        <w:rPr>
          <w:u w:val="single"/>
        </w:rPr>
        <w:t>341</w:t>
      </w:r>
      <w:r w:rsidR="0080552A">
        <w:rPr>
          <w:u w:val="single"/>
        </w:rPr>
        <w:t xml:space="preserve"> </w:t>
      </w:r>
    </w:p>
    <w:p w:rsidR="0080552A" w:rsidRPr="00DE4D2C" w:rsidRDefault="0080552A" w:rsidP="0080552A">
      <w:pPr>
        <w:ind w:firstLine="708"/>
        <w:jc w:val="both"/>
        <w:rPr>
          <w:b w:val="0"/>
        </w:rPr>
      </w:pPr>
      <w:r w:rsidRPr="00DE4D2C">
        <w:rPr>
          <w:b w:val="0"/>
        </w:rPr>
        <w:t xml:space="preserve">  </w:t>
      </w:r>
      <w:r w:rsidRPr="00DE4D2C">
        <w:rPr>
          <w:b w:val="0"/>
          <w:szCs w:val="28"/>
        </w:rPr>
        <w:t xml:space="preserve">  </w:t>
      </w:r>
      <w:r w:rsidRPr="00DE4D2C">
        <w:rPr>
          <w:b w:val="0"/>
        </w:rPr>
        <w:t xml:space="preserve">                     </w:t>
      </w:r>
    </w:p>
    <w:p w:rsidR="00102F45" w:rsidRPr="00102F45" w:rsidRDefault="000F5CED" w:rsidP="00E84682">
      <w:pPr>
        <w:suppressAutoHyphens w:val="0"/>
        <w:spacing w:line="276" w:lineRule="auto"/>
        <w:ind w:firstLine="360"/>
        <w:jc w:val="both"/>
        <w:rPr>
          <w:b w:val="0"/>
        </w:rPr>
      </w:pPr>
      <w:r>
        <w:rPr>
          <w:b w:val="0"/>
        </w:rPr>
        <w:t xml:space="preserve"> </w:t>
      </w:r>
    </w:p>
    <w:p w:rsidR="002E1E27" w:rsidRPr="002E1E27" w:rsidRDefault="002E1E27" w:rsidP="00E84682">
      <w:pPr>
        <w:spacing w:line="276" w:lineRule="auto"/>
        <w:jc w:val="center"/>
        <w:rPr>
          <w:szCs w:val="28"/>
        </w:rPr>
      </w:pPr>
      <w:r w:rsidRPr="002E1E27">
        <w:rPr>
          <w:bCs w:val="0"/>
          <w:sz w:val="48"/>
        </w:rPr>
        <w:t xml:space="preserve"> </w:t>
      </w:r>
      <w:r w:rsidRPr="002E1E27">
        <w:rPr>
          <w:szCs w:val="28"/>
        </w:rPr>
        <w:t>О внесении  изменений в Устав муниципального образования</w:t>
      </w:r>
    </w:p>
    <w:p w:rsidR="002E1E27" w:rsidRPr="002E1E27" w:rsidRDefault="002E1E27" w:rsidP="00E84682">
      <w:pPr>
        <w:spacing w:line="276" w:lineRule="auto"/>
        <w:jc w:val="center"/>
        <w:rPr>
          <w:szCs w:val="28"/>
        </w:rPr>
      </w:pPr>
      <w:r w:rsidRPr="002E1E27">
        <w:rPr>
          <w:szCs w:val="28"/>
        </w:rPr>
        <w:t>муниципального района "Мещовский район"</w:t>
      </w:r>
    </w:p>
    <w:p w:rsidR="002E1E27" w:rsidRDefault="002E1E27" w:rsidP="00E84682">
      <w:pPr>
        <w:spacing w:line="276" w:lineRule="auto"/>
        <w:jc w:val="both"/>
      </w:pPr>
      <w:r>
        <w:t xml:space="preserve">                    </w:t>
      </w:r>
      <w:r>
        <w:rPr>
          <w:b w:val="0"/>
          <w:bCs w:val="0"/>
        </w:rPr>
        <w:t xml:space="preserve">  </w:t>
      </w:r>
    </w:p>
    <w:p w:rsidR="002E1E27" w:rsidRPr="002E1E27" w:rsidRDefault="002E1E27" w:rsidP="00E84682">
      <w:pPr>
        <w:spacing w:line="276" w:lineRule="auto"/>
        <w:jc w:val="both"/>
        <w:rPr>
          <w:b w:val="0"/>
          <w:szCs w:val="28"/>
        </w:rPr>
      </w:pPr>
      <w:r>
        <w:rPr>
          <w:szCs w:val="28"/>
        </w:rPr>
        <w:t xml:space="preserve">  </w:t>
      </w:r>
      <w:r>
        <w:rPr>
          <w:b w:val="0"/>
          <w:bCs w:val="0"/>
          <w:szCs w:val="28"/>
        </w:rPr>
        <w:tab/>
      </w:r>
      <w:r w:rsidRPr="002E1E27">
        <w:rPr>
          <w:b w:val="0"/>
          <w:bCs w:val="0"/>
          <w:szCs w:val="28"/>
        </w:rPr>
        <w:t xml:space="preserve">Районное Собрание муниципального образования  муниципального района "Мещовский район", руководствуясь нормами статьи 44 Федерального закона от 06.10.2003г. №131-ФЗ "Об общих принципах организации местного самоуправления в Российской Федерации", рассмотрев замечания и предложения депутатов, жителей муниципального района, а также рекомендации публичных слушаний, прошедших  </w:t>
      </w:r>
      <w:r>
        <w:rPr>
          <w:b w:val="0"/>
          <w:bCs w:val="0"/>
          <w:szCs w:val="28"/>
        </w:rPr>
        <w:t>22</w:t>
      </w:r>
      <w:r w:rsidRPr="002E1E27">
        <w:rPr>
          <w:b w:val="0"/>
          <w:bCs w:val="0"/>
          <w:szCs w:val="28"/>
        </w:rPr>
        <w:t xml:space="preserve"> </w:t>
      </w:r>
      <w:r>
        <w:rPr>
          <w:b w:val="0"/>
          <w:bCs w:val="0"/>
          <w:szCs w:val="28"/>
        </w:rPr>
        <w:t xml:space="preserve">октября </w:t>
      </w:r>
      <w:r w:rsidRPr="002E1E27">
        <w:rPr>
          <w:b w:val="0"/>
          <w:bCs w:val="0"/>
          <w:szCs w:val="28"/>
        </w:rPr>
        <w:t xml:space="preserve"> 201</w:t>
      </w:r>
      <w:r>
        <w:rPr>
          <w:b w:val="0"/>
          <w:bCs w:val="0"/>
          <w:szCs w:val="28"/>
        </w:rPr>
        <w:t>9</w:t>
      </w:r>
      <w:r w:rsidRPr="002E1E27">
        <w:rPr>
          <w:b w:val="0"/>
          <w:bCs w:val="0"/>
          <w:szCs w:val="28"/>
        </w:rPr>
        <w:t xml:space="preserve"> года </w:t>
      </w:r>
    </w:p>
    <w:p w:rsidR="002E1E27" w:rsidRPr="002E1E27" w:rsidRDefault="002E1E27" w:rsidP="002E1E27">
      <w:pPr>
        <w:jc w:val="center"/>
        <w:rPr>
          <w:b w:val="0"/>
          <w:szCs w:val="28"/>
        </w:rPr>
      </w:pPr>
      <w:r w:rsidRPr="002E1E27">
        <w:rPr>
          <w:b w:val="0"/>
          <w:bCs w:val="0"/>
          <w:szCs w:val="28"/>
        </w:rPr>
        <w:t>РЕШИЛО:</w:t>
      </w:r>
    </w:p>
    <w:p w:rsidR="002E1E27" w:rsidRPr="002E1E27" w:rsidRDefault="002E1E27" w:rsidP="002E1E27">
      <w:pPr>
        <w:jc w:val="both"/>
        <w:rPr>
          <w:b w:val="0"/>
          <w:bCs w:val="0"/>
          <w:szCs w:val="28"/>
        </w:rPr>
      </w:pPr>
      <w:r w:rsidRPr="002E1E27">
        <w:rPr>
          <w:b w:val="0"/>
          <w:bCs w:val="0"/>
          <w:szCs w:val="28"/>
        </w:rPr>
        <w:tab/>
        <w:t xml:space="preserve"> 1. В целях приведения Устава   муниципального района "Мещовский район" в соответствие с Федеральным законом от 06.10.2003г. №131-ФЗ "Об общих принципах организации местного самоуправления в Российской Федерации" внести изменения согласно приложению.</w:t>
      </w:r>
    </w:p>
    <w:p w:rsidR="002E1E27" w:rsidRPr="002E1E27" w:rsidRDefault="002E1E27" w:rsidP="002E1E27">
      <w:pPr>
        <w:jc w:val="both"/>
        <w:rPr>
          <w:b w:val="0"/>
          <w:bCs w:val="0"/>
          <w:szCs w:val="28"/>
        </w:rPr>
      </w:pPr>
    </w:p>
    <w:p w:rsidR="002E1E27" w:rsidRPr="002E1E27" w:rsidRDefault="002E1E27" w:rsidP="00E84682">
      <w:pPr>
        <w:spacing w:line="276" w:lineRule="auto"/>
        <w:jc w:val="both"/>
        <w:rPr>
          <w:b w:val="0"/>
          <w:bCs w:val="0"/>
          <w:szCs w:val="28"/>
        </w:rPr>
      </w:pPr>
      <w:r w:rsidRPr="002E1E27">
        <w:rPr>
          <w:b w:val="0"/>
          <w:bCs w:val="0"/>
          <w:szCs w:val="28"/>
        </w:rPr>
        <w:tab/>
        <w:t>2. Направить изменения в Устав муниципального района "Мещовский район" для регистрации в Управление Министерства юстиции Российской Федерации по Калужской области.</w:t>
      </w:r>
    </w:p>
    <w:p w:rsidR="002E1E27" w:rsidRPr="002E1E27" w:rsidRDefault="002E1E27" w:rsidP="002E1E27">
      <w:pPr>
        <w:jc w:val="both"/>
        <w:rPr>
          <w:b w:val="0"/>
          <w:bCs w:val="0"/>
          <w:szCs w:val="28"/>
        </w:rPr>
      </w:pPr>
    </w:p>
    <w:p w:rsidR="002E1E27" w:rsidRPr="002E1E27" w:rsidRDefault="002E1E27" w:rsidP="00E84682">
      <w:pPr>
        <w:spacing w:line="276" w:lineRule="auto"/>
        <w:ind w:firstLine="708"/>
        <w:jc w:val="both"/>
        <w:rPr>
          <w:b w:val="0"/>
          <w:bCs w:val="0"/>
          <w:szCs w:val="28"/>
        </w:rPr>
      </w:pPr>
      <w:r w:rsidRPr="002E1E27">
        <w:rPr>
          <w:b w:val="0"/>
          <w:bCs w:val="0"/>
          <w:szCs w:val="28"/>
        </w:rPr>
        <w:t xml:space="preserve">3. Настоящее Решение вступает в силу после государственной регистрации и официального опубликования (обнародования). </w:t>
      </w:r>
    </w:p>
    <w:p w:rsidR="002E1E27" w:rsidRDefault="002E1E27" w:rsidP="002E1E27">
      <w:pPr>
        <w:jc w:val="both"/>
        <w:rPr>
          <w:bCs w:val="0"/>
          <w:szCs w:val="28"/>
        </w:rPr>
      </w:pPr>
      <w:r>
        <w:rPr>
          <w:bCs w:val="0"/>
          <w:szCs w:val="28"/>
        </w:rPr>
        <w:tab/>
        <w:t xml:space="preserve">   </w:t>
      </w:r>
    </w:p>
    <w:p w:rsidR="002E1E27" w:rsidRPr="002E1E27" w:rsidRDefault="002E1E27" w:rsidP="002E1E27">
      <w:pPr>
        <w:rPr>
          <w:bCs w:val="0"/>
          <w:szCs w:val="28"/>
        </w:rPr>
      </w:pPr>
      <w:r w:rsidRPr="002E1E27">
        <w:rPr>
          <w:szCs w:val="28"/>
        </w:rPr>
        <w:t>Глава муниципального района</w:t>
      </w:r>
    </w:p>
    <w:p w:rsidR="002E1E27" w:rsidRPr="002E1E27" w:rsidRDefault="002E1E27" w:rsidP="002E1E27">
      <w:pPr>
        <w:jc w:val="both"/>
        <w:rPr>
          <w:szCs w:val="28"/>
        </w:rPr>
      </w:pPr>
      <w:r w:rsidRPr="002E1E27">
        <w:rPr>
          <w:szCs w:val="28"/>
        </w:rPr>
        <w:t xml:space="preserve">«Мещовский район»                                                                  </w:t>
      </w:r>
      <w:r>
        <w:rPr>
          <w:szCs w:val="28"/>
        </w:rPr>
        <w:t xml:space="preserve">      </w:t>
      </w:r>
      <w:r w:rsidRPr="002E1E27">
        <w:rPr>
          <w:szCs w:val="28"/>
        </w:rPr>
        <w:t xml:space="preserve">   А.А.Шилов                                                                                                                                                                                  </w:t>
      </w:r>
    </w:p>
    <w:p w:rsidR="00A663B5" w:rsidRPr="00C74A44" w:rsidRDefault="002E1E27" w:rsidP="00A663B5">
      <w:pPr>
        <w:rPr>
          <w:b w:val="0"/>
          <w:bCs w:val="0"/>
        </w:rPr>
      </w:pPr>
      <w:r w:rsidRPr="002E1E27">
        <w:rPr>
          <w:szCs w:val="28"/>
        </w:rPr>
        <w:lastRenderedPageBreak/>
        <w:t xml:space="preserve">                                                                </w:t>
      </w:r>
      <w:r w:rsidRPr="002E1E27">
        <w:rPr>
          <w:bCs w:val="0"/>
        </w:rPr>
        <w:t xml:space="preserve">                                                </w:t>
      </w:r>
      <w:r w:rsidR="00A663B5" w:rsidRPr="00C74A44">
        <w:rPr>
          <w:b w:val="0"/>
          <w:bCs w:val="0"/>
        </w:rPr>
        <w:t xml:space="preserve">                                                                                                        </w:t>
      </w:r>
      <w:r w:rsidR="00A663B5">
        <w:rPr>
          <w:b w:val="0"/>
          <w:bCs w:val="0"/>
        </w:rPr>
        <w:t xml:space="preserve">                                         </w:t>
      </w:r>
    </w:p>
    <w:p w:rsidR="00A663B5" w:rsidRPr="00C74A44" w:rsidRDefault="00A663B5" w:rsidP="00A663B5">
      <w:pPr>
        <w:ind w:firstLine="709"/>
        <w:jc w:val="right"/>
        <w:rPr>
          <w:b w:val="0"/>
        </w:rPr>
      </w:pPr>
      <w:r w:rsidRPr="00C74A44">
        <w:rPr>
          <w:b w:val="0"/>
          <w:bCs w:val="0"/>
        </w:rPr>
        <w:t>к решению Районного Собрания</w:t>
      </w:r>
    </w:p>
    <w:p w:rsidR="00A663B5" w:rsidRPr="00C74A44" w:rsidRDefault="00A663B5" w:rsidP="00A663B5">
      <w:pPr>
        <w:ind w:firstLine="709"/>
        <w:jc w:val="right"/>
        <w:rPr>
          <w:b w:val="0"/>
          <w:bCs w:val="0"/>
        </w:rPr>
      </w:pPr>
      <w:r w:rsidRPr="00C74A44">
        <w:rPr>
          <w:b w:val="0"/>
          <w:bCs w:val="0"/>
        </w:rPr>
        <w:t>МР "Мещовский район"</w:t>
      </w:r>
    </w:p>
    <w:p w:rsidR="00A663B5" w:rsidRPr="00C74A44" w:rsidRDefault="00A663B5" w:rsidP="00A663B5">
      <w:pPr>
        <w:ind w:firstLine="709"/>
        <w:jc w:val="right"/>
        <w:rPr>
          <w:b w:val="0"/>
          <w:bCs w:val="0"/>
        </w:rPr>
      </w:pPr>
      <w:r w:rsidRPr="00C74A44">
        <w:rPr>
          <w:b w:val="0"/>
          <w:bCs w:val="0"/>
        </w:rPr>
        <w:t xml:space="preserve">                                      от </w:t>
      </w:r>
      <w:r w:rsidR="00682BAC" w:rsidRPr="00682BAC">
        <w:rPr>
          <w:b w:val="0"/>
          <w:bCs w:val="0"/>
          <w:u w:val="single"/>
        </w:rPr>
        <w:t>21</w:t>
      </w:r>
      <w:r w:rsidRPr="00682BAC">
        <w:rPr>
          <w:b w:val="0"/>
          <w:bCs w:val="0"/>
          <w:u w:val="single"/>
        </w:rPr>
        <w:t xml:space="preserve"> </w:t>
      </w:r>
      <w:r w:rsidR="00682BAC" w:rsidRPr="00682BAC">
        <w:rPr>
          <w:b w:val="0"/>
          <w:bCs w:val="0"/>
          <w:u w:val="single"/>
        </w:rPr>
        <w:t xml:space="preserve">ноября </w:t>
      </w:r>
      <w:r w:rsidRPr="00682BAC">
        <w:rPr>
          <w:b w:val="0"/>
          <w:bCs w:val="0"/>
          <w:u w:val="single"/>
        </w:rPr>
        <w:t>2019 г</w:t>
      </w:r>
      <w:r w:rsidRPr="00C74A44">
        <w:rPr>
          <w:b w:val="0"/>
          <w:bCs w:val="0"/>
        </w:rPr>
        <w:t>. №</w:t>
      </w:r>
      <w:r w:rsidR="00682BAC" w:rsidRPr="00682BAC">
        <w:rPr>
          <w:b w:val="0"/>
          <w:bCs w:val="0"/>
          <w:u w:val="single"/>
        </w:rPr>
        <w:t>341</w:t>
      </w:r>
      <w:r w:rsidRPr="00C74A44">
        <w:rPr>
          <w:b w:val="0"/>
          <w:bCs w:val="0"/>
          <w:u w:val="single"/>
        </w:rPr>
        <w:t xml:space="preserve">   </w:t>
      </w:r>
      <w:r w:rsidRPr="00C74A44">
        <w:rPr>
          <w:b w:val="0"/>
          <w:bCs w:val="0"/>
        </w:rPr>
        <w:t xml:space="preserve">             </w:t>
      </w:r>
    </w:p>
    <w:p w:rsidR="002E1E27" w:rsidRPr="002E1E27" w:rsidRDefault="002E1E27" w:rsidP="002E1E27">
      <w:r w:rsidRPr="002E1E27">
        <w:rPr>
          <w:bCs w:val="0"/>
        </w:rPr>
        <w:t xml:space="preserve">                                     </w:t>
      </w:r>
    </w:p>
    <w:p w:rsidR="002E1E27" w:rsidRPr="00C74A44" w:rsidRDefault="002E1E27" w:rsidP="002E1E27">
      <w:pPr>
        <w:ind w:firstLine="709"/>
        <w:jc w:val="center"/>
        <w:rPr>
          <w:b w:val="0"/>
          <w:bCs w:val="0"/>
        </w:rPr>
      </w:pPr>
    </w:p>
    <w:p w:rsidR="002E1E27" w:rsidRPr="00E84682" w:rsidRDefault="002E1E27" w:rsidP="002E1E27">
      <w:pPr>
        <w:ind w:firstLine="709"/>
        <w:jc w:val="right"/>
        <w:rPr>
          <w:bCs w:val="0"/>
          <w:sz w:val="28"/>
          <w:szCs w:val="28"/>
        </w:rPr>
      </w:pPr>
      <w:r w:rsidRPr="00E84682">
        <w:rPr>
          <w:bCs w:val="0"/>
          <w:sz w:val="28"/>
          <w:szCs w:val="28"/>
        </w:rPr>
        <w:t xml:space="preserve">  </w:t>
      </w:r>
    </w:p>
    <w:p w:rsidR="002E1E27" w:rsidRPr="00E84682" w:rsidRDefault="002E1E27" w:rsidP="00E84682">
      <w:pPr>
        <w:spacing w:line="276" w:lineRule="auto"/>
        <w:ind w:firstLine="709"/>
        <w:jc w:val="center"/>
        <w:rPr>
          <w:bCs w:val="0"/>
          <w:sz w:val="28"/>
          <w:szCs w:val="28"/>
        </w:rPr>
      </w:pPr>
      <w:r w:rsidRPr="00E84682">
        <w:rPr>
          <w:sz w:val="28"/>
          <w:szCs w:val="28"/>
        </w:rPr>
        <w:t>Изменения</w:t>
      </w:r>
    </w:p>
    <w:p w:rsidR="002E1E27" w:rsidRPr="00E84682" w:rsidRDefault="002E1E27" w:rsidP="002E1E27">
      <w:pPr>
        <w:spacing w:line="276" w:lineRule="auto"/>
        <w:jc w:val="center"/>
        <w:rPr>
          <w:bCs w:val="0"/>
          <w:sz w:val="28"/>
          <w:szCs w:val="28"/>
        </w:rPr>
      </w:pPr>
      <w:r w:rsidRPr="00E84682">
        <w:rPr>
          <w:sz w:val="28"/>
          <w:szCs w:val="28"/>
        </w:rPr>
        <w:t>в Устав муниципального образования</w:t>
      </w:r>
    </w:p>
    <w:p w:rsidR="002E1E27" w:rsidRPr="00E84682" w:rsidRDefault="002E1E27" w:rsidP="002E1E27">
      <w:pPr>
        <w:spacing w:line="276" w:lineRule="auto"/>
        <w:jc w:val="center"/>
        <w:rPr>
          <w:sz w:val="28"/>
          <w:szCs w:val="28"/>
        </w:rPr>
      </w:pPr>
      <w:r w:rsidRPr="00E84682">
        <w:rPr>
          <w:sz w:val="28"/>
          <w:szCs w:val="28"/>
        </w:rPr>
        <w:t>муниципального района "Мещовский район"</w:t>
      </w:r>
    </w:p>
    <w:p w:rsidR="002E1E27" w:rsidRPr="002E1E27" w:rsidRDefault="002E1E27" w:rsidP="002E1E27">
      <w:pPr>
        <w:widowControl w:val="0"/>
        <w:adjustRightInd w:val="0"/>
        <w:spacing w:line="276" w:lineRule="auto"/>
        <w:jc w:val="both"/>
      </w:pPr>
      <w:r w:rsidRPr="002E1E27">
        <w:t xml:space="preserve"> </w:t>
      </w:r>
    </w:p>
    <w:p w:rsidR="00E84682" w:rsidRPr="00E84682" w:rsidRDefault="00E84682" w:rsidP="00E84682">
      <w:pPr>
        <w:spacing w:line="276" w:lineRule="auto"/>
        <w:jc w:val="both"/>
      </w:pPr>
      <w:r>
        <w:rPr>
          <w:b w:val="0"/>
        </w:rPr>
        <w:t xml:space="preserve"> </w:t>
      </w:r>
      <w:r>
        <w:t xml:space="preserve">        </w:t>
      </w:r>
      <w:r w:rsidRPr="00424C6F">
        <w:t xml:space="preserve">1. Статью </w:t>
      </w:r>
      <w:r>
        <w:t xml:space="preserve">7 </w:t>
      </w:r>
      <w:r w:rsidRPr="00424C6F">
        <w:t xml:space="preserve"> </w:t>
      </w:r>
      <w:r w:rsidRPr="00E84682">
        <w:t>Устава муниципального района «Мещовский район» Калужской области изложить в новой редакции:</w:t>
      </w:r>
    </w:p>
    <w:p w:rsidR="00E84682" w:rsidRDefault="00E84682" w:rsidP="00E84682">
      <w:pPr>
        <w:jc w:val="both"/>
      </w:pPr>
      <w:r>
        <w:t xml:space="preserve"> </w:t>
      </w:r>
    </w:p>
    <w:p w:rsidR="00E84682" w:rsidRPr="002C6476" w:rsidRDefault="00E84682" w:rsidP="00E84682">
      <w:pPr>
        <w:jc w:val="both"/>
        <w:rPr>
          <w:b w:val="0"/>
        </w:rPr>
      </w:pPr>
      <w:r w:rsidRPr="002C6476">
        <w:t xml:space="preserve"> </w:t>
      </w:r>
      <w:r>
        <w:t xml:space="preserve">1) </w:t>
      </w:r>
      <w:r w:rsidRPr="002C6476">
        <w:t xml:space="preserve">Статья 7 </w:t>
      </w:r>
    </w:p>
    <w:p w:rsidR="00E84682" w:rsidRPr="00E84682" w:rsidRDefault="00E84682" w:rsidP="00E84682">
      <w:pPr>
        <w:spacing w:line="276" w:lineRule="auto"/>
        <w:ind w:left="360"/>
        <w:jc w:val="both"/>
        <w:rPr>
          <w:b w:val="0"/>
        </w:rPr>
      </w:pPr>
      <w:r w:rsidRPr="00E84682">
        <w:rPr>
          <w:b w:val="0"/>
        </w:rPr>
        <w:t xml:space="preserve"> а) часть 7   изложить в следующей редакции:</w:t>
      </w:r>
    </w:p>
    <w:p w:rsidR="00E84682" w:rsidRPr="00E84682" w:rsidRDefault="00E84682" w:rsidP="00E84682">
      <w:pPr>
        <w:spacing w:line="276" w:lineRule="auto"/>
        <w:jc w:val="both"/>
        <w:rPr>
          <w:b w:val="0"/>
        </w:rPr>
      </w:pPr>
      <w:r w:rsidRPr="00E84682">
        <w:rPr>
          <w:b w:val="0"/>
        </w:rPr>
        <w:t xml:space="preserve">      «7.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E84682" w:rsidRPr="00E84682" w:rsidRDefault="00E84682" w:rsidP="00E84682">
      <w:pPr>
        <w:spacing w:line="276" w:lineRule="auto"/>
        <w:jc w:val="both"/>
        <w:rPr>
          <w:b w:val="0"/>
        </w:rPr>
      </w:pPr>
      <w:r w:rsidRPr="00E84682">
        <w:rPr>
          <w:b w:val="0"/>
        </w:rPr>
        <w:t xml:space="preserve">         б) дополнить частью 9.1 следующей редакции:</w:t>
      </w:r>
    </w:p>
    <w:p w:rsidR="00E84682" w:rsidRPr="00E84682" w:rsidRDefault="00E84682" w:rsidP="00E84682">
      <w:pPr>
        <w:spacing w:line="276" w:lineRule="auto"/>
        <w:jc w:val="both"/>
        <w:rPr>
          <w:b w:val="0"/>
        </w:rPr>
      </w:pPr>
      <w:r w:rsidRPr="00E84682">
        <w:rPr>
          <w:b w:val="0"/>
        </w:rPr>
        <w:t xml:space="preserve">     «9.1. Для официального опубликования (обнародования) муниципальных правовых актов и соглашений муниципальное образование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roofErr w:type="gramStart"/>
      <w:r w:rsidRPr="00E84682">
        <w:rPr>
          <w:b w:val="0"/>
        </w:rPr>
        <w:t>.»</w:t>
      </w:r>
      <w:proofErr w:type="gramEnd"/>
    </w:p>
    <w:p w:rsidR="00E84682" w:rsidRDefault="00E84682" w:rsidP="00E84682">
      <w:pPr>
        <w:jc w:val="both"/>
      </w:pPr>
      <w:r>
        <w:t xml:space="preserve">    </w:t>
      </w:r>
    </w:p>
    <w:p w:rsidR="00E84682" w:rsidRPr="00372285" w:rsidRDefault="00E84682" w:rsidP="00E84682">
      <w:pPr>
        <w:spacing w:line="276" w:lineRule="auto"/>
        <w:jc w:val="both"/>
        <w:rPr>
          <w:b w:val="0"/>
        </w:rPr>
      </w:pPr>
      <w:r>
        <w:t>2)</w:t>
      </w:r>
      <w:r w:rsidRPr="00372285">
        <w:t xml:space="preserve"> главу 2 дополнить статьей 7.2. следующего содержания:</w:t>
      </w:r>
    </w:p>
    <w:p w:rsidR="00E84682" w:rsidRPr="00372285" w:rsidRDefault="00E84682" w:rsidP="00E84682">
      <w:pPr>
        <w:spacing w:line="276" w:lineRule="auto"/>
        <w:jc w:val="both"/>
        <w:rPr>
          <w:b w:val="0"/>
        </w:rPr>
      </w:pPr>
      <w:r>
        <w:t xml:space="preserve">   </w:t>
      </w:r>
      <w:r w:rsidRPr="00372285">
        <w:t>«Статья 7.2. Содержание правил благоустройства территории муниципального образования</w:t>
      </w:r>
    </w:p>
    <w:p w:rsidR="00E84682" w:rsidRPr="00E84682" w:rsidRDefault="00E84682" w:rsidP="00E84682">
      <w:pPr>
        <w:spacing w:line="276" w:lineRule="auto"/>
        <w:ind w:firstLine="426"/>
        <w:jc w:val="both"/>
        <w:rPr>
          <w:b w:val="0"/>
        </w:rPr>
      </w:pPr>
      <w:r w:rsidRPr="00E84682">
        <w:rPr>
          <w:b w:val="0"/>
        </w:rPr>
        <w:t>1.Правила благоустройства территории муниципального образования утверждаются представительным органом муниципального образования.</w:t>
      </w:r>
    </w:p>
    <w:p w:rsidR="00E84682" w:rsidRPr="00E84682" w:rsidRDefault="00E84682" w:rsidP="00E84682">
      <w:pPr>
        <w:spacing w:line="276" w:lineRule="auto"/>
        <w:jc w:val="both"/>
        <w:rPr>
          <w:b w:val="0"/>
        </w:rPr>
      </w:pPr>
      <w:r w:rsidRPr="00E84682">
        <w:rPr>
          <w:b w:val="0"/>
        </w:rPr>
        <w:t xml:space="preserve">       2.  Правила благоустройства территории муниципального образования могут регулировать вопросы, обозначенные в части 2 статьи 45.1 Федерального закона от 06.10.2003 №131-ФЗ «Об общих принципах организации местного самоуправления в Российской Федерации»</w:t>
      </w:r>
      <w:proofErr w:type="gramStart"/>
      <w:r w:rsidRPr="00E84682">
        <w:rPr>
          <w:b w:val="0"/>
        </w:rPr>
        <w:t>.»</w:t>
      </w:r>
      <w:proofErr w:type="gramEnd"/>
      <w:r w:rsidRPr="00E84682">
        <w:rPr>
          <w:b w:val="0"/>
        </w:rPr>
        <w:t>;</w:t>
      </w:r>
    </w:p>
    <w:p w:rsidR="00E84682" w:rsidRDefault="00E84682" w:rsidP="00E84682">
      <w:pPr>
        <w:spacing w:line="276" w:lineRule="auto"/>
        <w:jc w:val="both"/>
      </w:pPr>
    </w:p>
    <w:p w:rsidR="00E84682" w:rsidRPr="00ED1271" w:rsidRDefault="00E84682" w:rsidP="00E84682">
      <w:pPr>
        <w:jc w:val="both"/>
        <w:rPr>
          <w:b w:val="0"/>
        </w:rPr>
      </w:pPr>
      <w:r w:rsidRPr="00ED1271">
        <w:t>3) Стать</w:t>
      </w:r>
      <w:r>
        <w:t>ю</w:t>
      </w:r>
      <w:r w:rsidRPr="00ED1271">
        <w:t xml:space="preserve"> 8:</w:t>
      </w:r>
    </w:p>
    <w:p w:rsidR="00E84682" w:rsidRPr="00E84682" w:rsidRDefault="00E84682" w:rsidP="00E84682">
      <w:pPr>
        <w:spacing w:line="276" w:lineRule="auto"/>
        <w:ind w:left="360"/>
        <w:jc w:val="both"/>
        <w:rPr>
          <w:b w:val="0"/>
        </w:rPr>
      </w:pPr>
      <w:r w:rsidRPr="00E84682">
        <w:rPr>
          <w:b w:val="0"/>
        </w:rPr>
        <w:t xml:space="preserve">  а) дополнить частью 4.1 следующего содержания:</w:t>
      </w:r>
    </w:p>
    <w:p w:rsidR="00E84682" w:rsidRPr="00E84682" w:rsidRDefault="00E84682" w:rsidP="00E84682">
      <w:pPr>
        <w:spacing w:line="276" w:lineRule="auto"/>
        <w:jc w:val="both"/>
        <w:rPr>
          <w:b w:val="0"/>
        </w:rPr>
      </w:pPr>
      <w:r w:rsidRPr="00E84682">
        <w:rPr>
          <w:b w:val="0"/>
        </w:rPr>
        <w:t xml:space="preserve">  « 4.1. Решения Районного Собрания муниципального района о внесении изменений и дополнений в устав муниципального района подписываются </w:t>
      </w:r>
      <w:r w:rsidRPr="00E84682">
        <w:rPr>
          <w:b w:val="0"/>
        </w:rPr>
        <w:lastRenderedPageBreak/>
        <w:t xml:space="preserve">единолично главой муниципального района, </w:t>
      </w:r>
      <w:proofErr w:type="gramStart"/>
      <w:r w:rsidRPr="00E84682">
        <w:rPr>
          <w:b w:val="0"/>
        </w:rPr>
        <w:t>исполняющим</w:t>
      </w:r>
      <w:proofErr w:type="gramEnd"/>
      <w:r w:rsidRPr="00E84682">
        <w:rPr>
          <w:b w:val="0"/>
        </w:rPr>
        <w:t xml:space="preserve"> полномочия председателя Районного Собрания муниципального района»;</w:t>
      </w:r>
    </w:p>
    <w:p w:rsidR="00E84682" w:rsidRPr="00E84682" w:rsidRDefault="00E84682" w:rsidP="00E84682">
      <w:pPr>
        <w:spacing w:line="276" w:lineRule="auto"/>
        <w:ind w:left="360"/>
        <w:jc w:val="both"/>
        <w:rPr>
          <w:b w:val="0"/>
        </w:rPr>
      </w:pPr>
      <w:r w:rsidRPr="00E84682">
        <w:rPr>
          <w:b w:val="0"/>
        </w:rPr>
        <w:t xml:space="preserve">    б</w:t>
      </w:r>
      <w:proofErr w:type="gramStart"/>
      <w:r w:rsidRPr="00E84682">
        <w:rPr>
          <w:b w:val="0"/>
        </w:rPr>
        <w:t xml:space="preserve"> )</w:t>
      </w:r>
      <w:proofErr w:type="gramEnd"/>
      <w:r w:rsidRPr="00E84682">
        <w:rPr>
          <w:b w:val="0"/>
        </w:rPr>
        <w:t xml:space="preserve"> часть 6 дополнить абзацем  следующего содержания:</w:t>
      </w:r>
    </w:p>
    <w:p w:rsidR="00E84682" w:rsidRPr="00E84682" w:rsidRDefault="00E84682" w:rsidP="00E84682">
      <w:pPr>
        <w:spacing w:line="276" w:lineRule="auto"/>
        <w:jc w:val="both"/>
        <w:rPr>
          <w:b w:val="0"/>
        </w:rPr>
      </w:pPr>
      <w:r w:rsidRPr="00E84682">
        <w:rPr>
          <w:b w:val="0"/>
        </w:rPr>
        <w:t xml:space="preserve">      </w:t>
      </w:r>
      <w:proofErr w:type="gramStart"/>
      <w:r w:rsidRPr="00E84682">
        <w:rPr>
          <w:b w:val="0"/>
        </w:rPr>
        <w:t>«Изменения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Районного Собрания, принявшего муниципальный правовой акт о внесении</w:t>
      </w:r>
      <w:proofErr w:type="gramEnd"/>
      <w:r w:rsidRPr="00E84682">
        <w:rPr>
          <w:b w:val="0"/>
        </w:rPr>
        <w:t xml:space="preserve"> указанных изменений и дополнений в устав муниципального района «Мещовский район»</w:t>
      </w:r>
      <w:proofErr w:type="gramStart"/>
      <w:r w:rsidRPr="00E84682">
        <w:rPr>
          <w:b w:val="0"/>
        </w:rPr>
        <w:t>.»</w:t>
      </w:r>
      <w:proofErr w:type="gramEnd"/>
      <w:r w:rsidRPr="00E84682">
        <w:rPr>
          <w:b w:val="0"/>
        </w:rPr>
        <w:t>;</w:t>
      </w:r>
    </w:p>
    <w:p w:rsidR="00E84682" w:rsidRDefault="00E84682" w:rsidP="00E84682">
      <w:pPr>
        <w:spacing w:line="276" w:lineRule="auto"/>
        <w:jc w:val="both"/>
      </w:pPr>
      <w:r>
        <w:t xml:space="preserve">       </w:t>
      </w:r>
      <w:r w:rsidRPr="0002325E">
        <w:t xml:space="preserve"> </w:t>
      </w:r>
    </w:p>
    <w:p w:rsidR="00E84682" w:rsidRPr="005B3C33" w:rsidRDefault="00E84682" w:rsidP="00E84682">
      <w:pPr>
        <w:jc w:val="both"/>
        <w:rPr>
          <w:b w:val="0"/>
        </w:rPr>
      </w:pPr>
      <w:r>
        <w:t>4) С</w:t>
      </w:r>
      <w:r w:rsidRPr="005B3C33">
        <w:t>тать</w:t>
      </w:r>
      <w:r>
        <w:t>ю</w:t>
      </w:r>
      <w:r w:rsidRPr="005B3C33">
        <w:t xml:space="preserve"> 9:</w:t>
      </w:r>
    </w:p>
    <w:p w:rsidR="00E84682" w:rsidRPr="00E84682" w:rsidRDefault="00E84682" w:rsidP="00E84682">
      <w:pPr>
        <w:spacing w:line="276" w:lineRule="auto"/>
        <w:jc w:val="both"/>
        <w:rPr>
          <w:b w:val="0"/>
        </w:rPr>
      </w:pPr>
      <w:r w:rsidRPr="00E84682">
        <w:rPr>
          <w:b w:val="0"/>
        </w:rPr>
        <w:t xml:space="preserve">        а) в пункте 5 части 1 после слов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добавить слова «</w:t>
      </w:r>
      <w:proofErr w:type="gramStart"/>
      <w:r w:rsidRPr="00E84682">
        <w:rPr>
          <w:b w:val="0"/>
        </w:rPr>
        <w:t>,о</w:t>
      </w:r>
      <w:proofErr w:type="gramEnd"/>
      <w:r w:rsidRPr="00E84682">
        <w:rPr>
          <w:b w:val="0"/>
        </w:rPr>
        <w:t>рганизация дорожного движения»;</w:t>
      </w:r>
    </w:p>
    <w:p w:rsidR="00E84682" w:rsidRPr="00E84682" w:rsidRDefault="00E84682" w:rsidP="00E84682">
      <w:pPr>
        <w:spacing w:line="276" w:lineRule="auto"/>
        <w:jc w:val="both"/>
        <w:rPr>
          <w:b w:val="0"/>
        </w:rPr>
      </w:pPr>
      <w:r w:rsidRPr="00E84682">
        <w:rPr>
          <w:b w:val="0"/>
        </w:rPr>
        <w:t xml:space="preserve">       б) в пункте 7.1 части 1 после слов «реализацию прав» добавить слова «коренных малочисленных народов и других»;</w:t>
      </w:r>
    </w:p>
    <w:p w:rsidR="00E84682" w:rsidRPr="00E84682" w:rsidRDefault="00E84682" w:rsidP="00E84682">
      <w:pPr>
        <w:spacing w:line="276" w:lineRule="auto"/>
        <w:jc w:val="both"/>
        <w:rPr>
          <w:b w:val="0"/>
        </w:rPr>
      </w:pPr>
      <w:r w:rsidRPr="00E84682">
        <w:rPr>
          <w:b w:val="0"/>
        </w:rPr>
        <w:t xml:space="preserve">       в) пункт 13 части 1 изложить в следующей редакции:</w:t>
      </w:r>
    </w:p>
    <w:p w:rsidR="00E84682" w:rsidRPr="00E84682" w:rsidRDefault="00E84682" w:rsidP="00E84682">
      <w:pPr>
        <w:spacing w:line="276" w:lineRule="auto"/>
        <w:jc w:val="both"/>
        <w:rPr>
          <w:b w:val="0"/>
        </w:rPr>
      </w:pPr>
      <w:r w:rsidRPr="00E84682">
        <w:rPr>
          <w:b w:val="0"/>
        </w:rPr>
        <w:t xml:space="preserve">       «13)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roofErr w:type="gramStart"/>
      <w:r w:rsidRPr="00E84682">
        <w:rPr>
          <w:b w:val="0"/>
        </w:rPr>
        <w:t>;»</w:t>
      </w:r>
      <w:proofErr w:type="gramEnd"/>
      <w:r w:rsidRPr="00E84682">
        <w:rPr>
          <w:b w:val="0"/>
        </w:rPr>
        <w:t>;</w:t>
      </w:r>
    </w:p>
    <w:p w:rsidR="00E84682" w:rsidRPr="00E84682" w:rsidRDefault="00E84682" w:rsidP="00E84682">
      <w:pPr>
        <w:spacing w:line="276" w:lineRule="auto"/>
        <w:jc w:val="both"/>
        <w:rPr>
          <w:b w:val="0"/>
        </w:rPr>
      </w:pPr>
      <w:r w:rsidRPr="00E84682">
        <w:rPr>
          <w:b w:val="0"/>
        </w:rPr>
        <w:t xml:space="preserve">         г)  пункт 14 части 1 изложить в следующей редакции:</w:t>
      </w:r>
    </w:p>
    <w:p w:rsidR="00E84682" w:rsidRDefault="00E84682" w:rsidP="00E84682">
      <w:pPr>
        <w:spacing w:line="276" w:lineRule="auto"/>
        <w:jc w:val="both"/>
      </w:pPr>
      <w:r w:rsidRPr="00E84682">
        <w:rPr>
          <w:b w:val="0"/>
        </w:rPr>
        <w:t xml:space="preserve">    </w:t>
      </w:r>
      <w:proofErr w:type="gramStart"/>
      <w:r w:rsidRPr="00E84682">
        <w:rPr>
          <w:b w:val="0"/>
        </w:rPr>
        <w:t>«14)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E84682">
        <w:rPr>
          <w:b w:val="0"/>
        </w:rPr>
        <w:t xml:space="preserve"> </w:t>
      </w:r>
      <w:proofErr w:type="gramStart"/>
      <w:r w:rsidRPr="00E84682">
        <w:rPr>
          <w:b w:val="0"/>
        </w:rPr>
        <w:t xml:space="preserve">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w:t>
      </w:r>
      <w:r w:rsidRPr="00E84682">
        <w:rPr>
          <w:b w:val="0"/>
        </w:rPr>
        <w:lastRenderedPageBreak/>
        <w:t>жилищного</w:t>
      </w:r>
      <w:proofErr w:type="gramEnd"/>
      <w:r w:rsidRPr="00E84682">
        <w:rPr>
          <w:b w:val="0"/>
        </w:rPr>
        <w:t xml:space="preserve"> </w:t>
      </w:r>
      <w:proofErr w:type="gramStart"/>
      <w:r w:rsidRPr="00E84682">
        <w:rPr>
          <w:b w:val="0"/>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w:t>
      </w:r>
      <w:r>
        <w:t xml:space="preserve"> </w:t>
      </w:r>
      <w:r w:rsidRPr="00E84682">
        <w:rPr>
          <w:b w:val="0"/>
        </w:rPr>
        <w:t>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E84682">
        <w:rPr>
          <w:b w:val="0"/>
        </w:rPr>
        <w:t xml:space="preserve"> </w:t>
      </w:r>
      <w:proofErr w:type="gramStart"/>
      <w:r w:rsidRPr="00E84682">
        <w:rPr>
          <w:b w:val="0"/>
        </w:rPr>
        <w:t xml:space="preserve">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                                                                           </w:t>
      </w:r>
      <w:proofErr w:type="gramEnd"/>
    </w:p>
    <w:p w:rsidR="00E84682" w:rsidRPr="00EE4843" w:rsidRDefault="00E84682" w:rsidP="00E84682">
      <w:pPr>
        <w:spacing w:line="276" w:lineRule="auto"/>
        <w:jc w:val="both"/>
        <w:rPr>
          <w:b w:val="0"/>
        </w:rPr>
      </w:pPr>
      <w:r w:rsidRPr="00EE4843">
        <w:rPr>
          <w:b w:val="0"/>
        </w:rPr>
        <w:t xml:space="preserve"> </w:t>
      </w:r>
      <w:proofErr w:type="spellStart"/>
      <w:r w:rsidRPr="00EE4843">
        <w:rPr>
          <w:b w:val="0"/>
        </w:rPr>
        <w:t>д</w:t>
      </w:r>
      <w:proofErr w:type="spellEnd"/>
      <w:r w:rsidRPr="00EE4843">
        <w:rPr>
          <w:b w:val="0"/>
        </w:rPr>
        <w:t>) в пункте 27 части 1 после слов «добровольчеству» добавить слово «(волонтёрству)</w:t>
      </w:r>
      <w:proofErr w:type="gramStart"/>
      <w:r w:rsidRPr="00EE4843">
        <w:rPr>
          <w:b w:val="0"/>
        </w:rPr>
        <w:t>;»</w:t>
      </w:r>
      <w:proofErr w:type="gramEnd"/>
      <w:r w:rsidRPr="00EE4843">
        <w:rPr>
          <w:b w:val="0"/>
        </w:rPr>
        <w:t>;</w:t>
      </w:r>
    </w:p>
    <w:p w:rsidR="00E84682" w:rsidRPr="00EE4843" w:rsidRDefault="00E84682" w:rsidP="00E84682">
      <w:pPr>
        <w:spacing w:line="276" w:lineRule="auto"/>
        <w:jc w:val="both"/>
        <w:rPr>
          <w:b w:val="0"/>
        </w:rPr>
      </w:pPr>
    </w:p>
    <w:p w:rsidR="00E84682" w:rsidRPr="00B14A94" w:rsidRDefault="00E84682" w:rsidP="00E84682">
      <w:pPr>
        <w:spacing w:line="276" w:lineRule="auto"/>
        <w:jc w:val="both"/>
        <w:rPr>
          <w:b w:val="0"/>
        </w:rPr>
      </w:pPr>
      <w:r>
        <w:t xml:space="preserve"> </w:t>
      </w:r>
      <w:r w:rsidRPr="00B14A94">
        <w:t>5) Стать</w:t>
      </w:r>
      <w:r>
        <w:t>ю</w:t>
      </w:r>
      <w:r w:rsidRPr="00B14A94">
        <w:t xml:space="preserve"> 10:</w:t>
      </w:r>
    </w:p>
    <w:p w:rsidR="00E84682" w:rsidRPr="00E84682" w:rsidRDefault="00E84682" w:rsidP="00E84682">
      <w:pPr>
        <w:spacing w:line="276" w:lineRule="auto"/>
        <w:jc w:val="both"/>
        <w:rPr>
          <w:b w:val="0"/>
        </w:rPr>
      </w:pPr>
      <w:r w:rsidRPr="00E84682">
        <w:rPr>
          <w:b w:val="0"/>
        </w:rPr>
        <w:t xml:space="preserve">      а) пункт 11 части 1 статьи 10 изложить в следующей редакции:</w:t>
      </w:r>
    </w:p>
    <w:p w:rsidR="00E84682" w:rsidRPr="00E84682" w:rsidRDefault="00E84682" w:rsidP="00E84682">
      <w:pPr>
        <w:spacing w:line="276" w:lineRule="auto"/>
        <w:jc w:val="both"/>
        <w:rPr>
          <w:b w:val="0"/>
        </w:rPr>
      </w:pPr>
      <w:r w:rsidRPr="00E84682">
        <w:rPr>
          <w:b w:val="0"/>
        </w:rPr>
        <w:t>«</w:t>
      </w:r>
      <w:proofErr w:type="gramStart"/>
      <w:r w:rsidRPr="00E84682">
        <w:rPr>
          <w:b w:val="0"/>
          <w:lang w:val="en-US"/>
        </w:rPr>
        <w:t>c</w:t>
      </w:r>
      <w:proofErr w:type="gramEnd"/>
      <w:r w:rsidRPr="00E84682">
        <w:rPr>
          <w:b w:val="0"/>
        </w:rPr>
        <w:t>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roofErr w:type="gramStart"/>
      <w:r w:rsidRPr="00E84682">
        <w:rPr>
          <w:b w:val="0"/>
        </w:rPr>
        <w:t>;»</w:t>
      </w:r>
      <w:proofErr w:type="gramEnd"/>
      <w:r w:rsidRPr="00E84682">
        <w:rPr>
          <w:b w:val="0"/>
        </w:rPr>
        <w:t xml:space="preserve">;  </w:t>
      </w:r>
    </w:p>
    <w:p w:rsidR="00E84682" w:rsidRPr="00E84682" w:rsidRDefault="00E84682" w:rsidP="00E84682">
      <w:pPr>
        <w:spacing w:line="276" w:lineRule="auto"/>
        <w:jc w:val="both"/>
        <w:rPr>
          <w:b w:val="0"/>
        </w:rPr>
      </w:pPr>
      <w:r w:rsidRPr="00E84682">
        <w:rPr>
          <w:b w:val="0"/>
        </w:rPr>
        <w:t xml:space="preserve">     б) часть 1 дополнить пунктом 13 следующего содержания:</w:t>
      </w:r>
    </w:p>
    <w:p w:rsidR="00E84682" w:rsidRPr="00E84682" w:rsidRDefault="00E84682" w:rsidP="00E84682">
      <w:pPr>
        <w:spacing w:line="276" w:lineRule="auto"/>
        <w:jc w:val="both"/>
        <w:rPr>
          <w:b w:val="0"/>
        </w:rPr>
      </w:pPr>
      <w:r w:rsidRPr="00E84682">
        <w:rPr>
          <w:b w:val="0"/>
        </w:rPr>
        <w:t xml:space="preserve">          «13)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E84682">
        <w:rPr>
          <w:b w:val="0"/>
        </w:rPr>
        <w:t>;»</w:t>
      </w:r>
      <w:proofErr w:type="gramEnd"/>
      <w:r w:rsidRPr="00E84682">
        <w:rPr>
          <w:b w:val="0"/>
        </w:rPr>
        <w:t>;</w:t>
      </w:r>
    </w:p>
    <w:p w:rsidR="00E84682" w:rsidRPr="00E84682" w:rsidRDefault="00E84682" w:rsidP="00E84682">
      <w:pPr>
        <w:spacing w:line="276" w:lineRule="auto"/>
        <w:jc w:val="both"/>
        <w:rPr>
          <w:b w:val="0"/>
        </w:rPr>
      </w:pPr>
      <w:r w:rsidRPr="00E84682">
        <w:rPr>
          <w:b w:val="0"/>
        </w:rPr>
        <w:t xml:space="preserve">     в) часть 1 дополнить пунктом 14 следующего содержания:</w:t>
      </w:r>
    </w:p>
    <w:p w:rsidR="00E84682" w:rsidRPr="00E84682" w:rsidRDefault="00E84682" w:rsidP="00E84682">
      <w:pPr>
        <w:spacing w:line="276" w:lineRule="auto"/>
        <w:jc w:val="both"/>
        <w:rPr>
          <w:b w:val="0"/>
        </w:rPr>
      </w:pPr>
      <w:r w:rsidRPr="00E84682">
        <w:rPr>
          <w:b w:val="0"/>
        </w:rPr>
        <w:t xml:space="preserve">        «14)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roofErr w:type="gramStart"/>
      <w:r w:rsidRPr="00E84682">
        <w:rPr>
          <w:b w:val="0"/>
        </w:rPr>
        <w:t>.»</w:t>
      </w:r>
      <w:proofErr w:type="gramEnd"/>
      <w:r w:rsidRPr="00E84682">
        <w:rPr>
          <w:b w:val="0"/>
        </w:rPr>
        <w:t>;</w:t>
      </w:r>
    </w:p>
    <w:p w:rsidR="00E84682" w:rsidRPr="00E84682" w:rsidRDefault="00E84682" w:rsidP="00E84682">
      <w:pPr>
        <w:spacing w:line="276" w:lineRule="auto"/>
        <w:jc w:val="both"/>
        <w:rPr>
          <w:b w:val="0"/>
        </w:rPr>
      </w:pPr>
    </w:p>
    <w:p w:rsidR="00E84682" w:rsidRDefault="00E84682" w:rsidP="00E84682">
      <w:pPr>
        <w:spacing w:line="276" w:lineRule="auto"/>
        <w:jc w:val="both"/>
        <w:rPr>
          <w:b w:val="0"/>
        </w:rPr>
      </w:pPr>
      <w:r w:rsidRPr="0036185A">
        <w:t>6) Стать</w:t>
      </w:r>
      <w:r>
        <w:t>ю</w:t>
      </w:r>
      <w:r w:rsidRPr="0036185A">
        <w:t xml:space="preserve"> 17:</w:t>
      </w:r>
    </w:p>
    <w:p w:rsidR="00E84682" w:rsidRPr="00E84682" w:rsidRDefault="00E84682" w:rsidP="00E84682">
      <w:pPr>
        <w:spacing w:line="276" w:lineRule="auto"/>
        <w:ind w:left="360"/>
        <w:jc w:val="both"/>
        <w:rPr>
          <w:b w:val="0"/>
        </w:rPr>
      </w:pPr>
      <w:r w:rsidRPr="00E84682">
        <w:rPr>
          <w:b w:val="0"/>
        </w:rPr>
        <w:t>а) часть 2  изложить в следующей редакции:</w:t>
      </w:r>
    </w:p>
    <w:p w:rsidR="00E84682" w:rsidRPr="00E84682" w:rsidRDefault="00E84682" w:rsidP="00E84682">
      <w:pPr>
        <w:spacing w:line="276" w:lineRule="auto"/>
        <w:ind w:firstLine="142"/>
        <w:jc w:val="both"/>
        <w:rPr>
          <w:b w:val="0"/>
        </w:rPr>
      </w:pPr>
      <w:r w:rsidRPr="00E84682">
        <w:rPr>
          <w:b w:val="0"/>
        </w:rPr>
        <w:t xml:space="preserve">      «2.Публичные слушания проводятся по инициативе населения, представительного органа муниципального образования, Главы муниципального </w:t>
      </w:r>
      <w:r w:rsidRPr="00E84682">
        <w:rPr>
          <w:b w:val="0"/>
        </w:rPr>
        <w:lastRenderedPageBreak/>
        <w:t>образования или Главы местной администрации, осуществляющего свои полномочия на основе контракта.</w:t>
      </w:r>
    </w:p>
    <w:p w:rsidR="00E84682" w:rsidRPr="00E84682" w:rsidRDefault="00E84682" w:rsidP="00E84682">
      <w:pPr>
        <w:spacing w:line="276" w:lineRule="auto"/>
        <w:ind w:firstLine="142"/>
        <w:jc w:val="both"/>
        <w:rPr>
          <w:b w:val="0"/>
        </w:rPr>
      </w:pPr>
      <w:r w:rsidRPr="00E84682">
        <w:rPr>
          <w:b w:val="0"/>
        </w:rPr>
        <w:t xml:space="preserve">        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roofErr w:type="gramStart"/>
      <w:r w:rsidRPr="00E84682">
        <w:rPr>
          <w:b w:val="0"/>
        </w:rPr>
        <w:t>.»;</w:t>
      </w:r>
      <w:proofErr w:type="gramEnd"/>
    </w:p>
    <w:p w:rsidR="00E84682" w:rsidRPr="00E84682" w:rsidRDefault="00E84682" w:rsidP="00E84682">
      <w:pPr>
        <w:spacing w:line="276" w:lineRule="auto"/>
        <w:ind w:firstLine="360"/>
        <w:jc w:val="both"/>
        <w:rPr>
          <w:b w:val="0"/>
        </w:rPr>
      </w:pPr>
      <w:r w:rsidRPr="00E84682">
        <w:rPr>
          <w:b w:val="0"/>
        </w:rPr>
        <w:t>б) в части 4 слова «по проектам и вопросам, указанным  в части 3 настоящий статьи</w:t>
      </w:r>
      <w:proofErr w:type="gramStart"/>
      <w:r w:rsidRPr="00E84682">
        <w:rPr>
          <w:b w:val="0"/>
        </w:rPr>
        <w:t>,»</w:t>
      </w:r>
      <w:proofErr w:type="gramEnd"/>
      <w:r w:rsidRPr="00E84682">
        <w:rPr>
          <w:b w:val="0"/>
        </w:rPr>
        <w:t xml:space="preserve"> исключить.                                                                                                                                                                                                                                                                                                                                                                                                                                                            </w:t>
      </w:r>
    </w:p>
    <w:p w:rsidR="00E84682" w:rsidRDefault="00E84682" w:rsidP="00E84682">
      <w:pPr>
        <w:spacing w:line="276" w:lineRule="auto"/>
        <w:ind w:left="142"/>
        <w:jc w:val="both"/>
        <w:rPr>
          <w:b w:val="0"/>
        </w:rPr>
      </w:pPr>
    </w:p>
    <w:p w:rsidR="00E84682" w:rsidRPr="0036185A" w:rsidRDefault="00E84682" w:rsidP="00E84682">
      <w:pPr>
        <w:numPr>
          <w:ilvl w:val="0"/>
          <w:numId w:val="3"/>
        </w:numPr>
        <w:suppressAutoHyphens w:val="0"/>
        <w:autoSpaceDE w:val="0"/>
        <w:autoSpaceDN w:val="0"/>
        <w:spacing w:line="276" w:lineRule="auto"/>
        <w:ind w:left="284" w:hanging="284"/>
        <w:jc w:val="both"/>
        <w:rPr>
          <w:b w:val="0"/>
        </w:rPr>
      </w:pPr>
      <w:r w:rsidRPr="0036185A">
        <w:t>Стать</w:t>
      </w:r>
      <w:r>
        <w:t>ю</w:t>
      </w:r>
      <w:r w:rsidRPr="0036185A">
        <w:t xml:space="preserve"> 25:</w:t>
      </w:r>
    </w:p>
    <w:p w:rsidR="00E84682" w:rsidRPr="00E84682" w:rsidRDefault="00E84682" w:rsidP="00E84682">
      <w:pPr>
        <w:spacing w:line="276" w:lineRule="auto"/>
        <w:ind w:left="426"/>
        <w:jc w:val="both"/>
        <w:rPr>
          <w:b w:val="0"/>
        </w:rPr>
      </w:pPr>
      <w:r w:rsidRPr="00E84682">
        <w:rPr>
          <w:b w:val="0"/>
        </w:rPr>
        <w:t xml:space="preserve">  а) дополнить частью 1.1-1 следующего содержания:</w:t>
      </w:r>
    </w:p>
    <w:p w:rsidR="00E84682" w:rsidRPr="00E84682" w:rsidRDefault="00E84682" w:rsidP="00E84682">
      <w:pPr>
        <w:spacing w:line="276" w:lineRule="auto"/>
        <w:jc w:val="both"/>
        <w:rPr>
          <w:b w:val="0"/>
        </w:rPr>
      </w:pPr>
      <w:r w:rsidRPr="00E84682">
        <w:rPr>
          <w:b w:val="0"/>
        </w:rPr>
        <w:t xml:space="preserve"> «1.1-1. В случае досрочного прекращения полномочий главы муниципального района избрание главы </w:t>
      </w:r>
      <w:proofErr w:type="gramStart"/>
      <w:r w:rsidRPr="00E84682">
        <w:rPr>
          <w:b w:val="0"/>
        </w:rPr>
        <w:t>муниципального района, избираемого Районным Собранием муниципального района из своего состава  осуществляется</w:t>
      </w:r>
      <w:proofErr w:type="gramEnd"/>
      <w:r w:rsidRPr="00E84682">
        <w:rPr>
          <w:b w:val="0"/>
        </w:rPr>
        <w:t xml:space="preserve"> не позднее, чем через шесть месяцев со дня такого прекращения полномочий.</w:t>
      </w:r>
    </w:p>
    <w:p w:rsidR="00E84682" w:rsidRPr="00E84682" w:rsidRDefault="00E84682" w:rsidP="00E84682">
      <w:pPr>
        <w:spacing w:line="276" w:lineRule="auto"/>
        <w:ind w:firstLine="360"/>
        <w:jc w:val="both"/>
        <w:rPr>
          <w:b w:val="0"/>
        </w:rPr>
      </w:pPr>
      <w:r w:rsidRPr="00E84682">
        <w:rPr>
          <w:b w:val="0"/>
        </w:rPr>
        <w:t xml:space="preserve">     При этом если до истечения срока полномочий Районного Собрания муниципального района  осталось менее шести месяцев, избрание главы муниципального района из состава Районного Собрания муниципального района осуществляется на первом заседании вновь избранного Районного Собрания муниципального района</w:t>
      </w:r>
      <w:proofErr w:type="gramStart"/>
      <w:r w:rsidRPr="00E84682">
        <w:rPr>
          <w:b w:val="0"/>
        </w:rPr>
        <w:t>.»;</w:t>
      </w:r>
      <w:proofErr w:type="gramEnd"/>
    </w:p>
    <w:p w:rsidR="00E84682" w:rsidRPr="00E84682" w:rsidRDefault="00E84682" w:rsidP="00E84682">
      <w:pPr>
        <w:spacing w:line="276" w:lineRule="auto"/>
        <w:jc w:val="both"/>
        <w:rPr>
          <w:b w:val="0"/>
        </w:rPr>
      </w:pPr>
      <w:r w:rsidRPr="00E84682">
        <w:rPr>
          <w:b w:val="0"/>
        </w:rPr>
        <w:t xml:space="preserve">    б) дополнить частью 1.1-2 следующего содержания: </w:t>
      </w:r>
    </w:p>
    <w:p w:rsidR="00E84682" w:rsidRPr="00E84682" w:rsidRDefault="00E84682" w:rsidP="00E84682">
      <w:pPr>
        <w:spacing w:line="276" w:lineRule="auto"/>
        <w:jc w:val="both"/>
        <w:rPr>
          <w:b w:val="0"/>
        </w:rPr>
      </w:pPr>
      <w:r w:rsidRPr="00E84682">
        <w:rPr>
          <w:b w:val="0"/>
        </w:rPr>
        <w:t xml:space="preserve">     «1.1-2. В случае</w:t>
      </w:r>
      <w:proofErr w:type="gramStart"/>
      <w:r w:rsidRPr="00E84682">
        <w:rPr>
          <w:b w:val="0"/>
        </w:rPr>
        <w:t>,</w:t>
      </w:r>
      <w:proofErr w:type="gramEnd"/>
      <w:r w:rsidRPr="00E84682">
        <w:rPr>
          <w:b w:val="0"/>
        </w:rPr>
        <w:t xml:space="preserve"> если Глава муниципального района, полномочия которого</w:t>
      </w:r>
    </w:p>
    <w:p w:rsidR="00E84682" w:rsidRPr="00E84682" w:rsidRDefault="00E84682" w:rsidP="00E84682">
      <w:pPr>
        <w:spacing w:line="276" w:lineRule="auto"/>
        <w:jc w:val="both"/>
        <w:rPr>
          <w:b w:val="0"/>
        </w:rPr>
      </w:pPr>
      <w:proofErr w:type="gramStart"/>
      <w:r w:rsidRPr="00E84682">
        <w:rPr>
          <w:b w:val="0"/>
        </w:rPr>
        <w:t xml:space="preserve">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w:t>
      </w:r>
      <w:proofErr w:type="gramEnd"/>
    </w:p>
    <w:p w:rsidR="00E84682" w:rsidRPr="0036185A" w:rsidRDefault="00E84682" w:rsidP="00E84682">
      <w:pPr>
        <w:spacing w:line="276" w:lineRule="auto"/>
        <w:jc w:val="both"/>
        <w:rPr>
          <w:b w:val="0"/>
        </w:rPr>
      </w:pPr>
      <w:proofErr w:type="gramStart"/>
      <w:r w:rsidRPr="00E84682">
        <w:rPr>
          <w:b w:val="0"/>
        </w:rPr>
        <w:t>государственной власти субъекта Российской Федерации) об отрешении от должности главы муниципального района  либо на основании решения Районного Собрания муниципального района</w:t>
      </w:r>
      <w:r>
        <w:t xml:space="preserve"> </w:t>
      </w:r>
      <w:r w:rsidRPr="00E84682">
        <w:rPr>
          <w:b w:val="0"/>
        </w:rPr>
        <w:t>об удалении главы муниципального района в отставку, обжалует данные правовой акт или решение в судебном порядке, Районное Собрание муниципального района не вправе принимать решение об избрании главы муниципального района, избираемого Районным Собранием муниципального района из своего состава  до вступления решения</w:t>
      </w:r>
      <w:proofErr w:type="gramEnd"/>
      <w:r w:rsidRPr="00E84682">
        <w:rPr>
          <w:b w:val="0"/>
        </w:rPr>
        <w:t xml:space="preserve"> суда в законную силу</w:t>
      </w:r>
      <w:proofErr w:type="gramStart"/>
      <w:r w:rsidRPr="00E84682">
        <w:rPr>
          <w:b w:val="0"/>
        </w:rPr>
        <w:t xml:space="preserve">.»;                                                                                                                                                                                                                                                                        </w:t>
      </w:r>
      <w:proofErr w:type="gramEnd"/>
    </w:p>
    <w:p w:rsidR="00E84682" w:rsidRDefault="00E84682" w:rsidP="00E84682">
      <w:pPr>
        <w:jc w:val="both"/>
      </w:pPr>
    </w:p>
    <w:p w:rsidR="00E84682" w:rsidRPr="00867269" w:rsidRDefault="00E84682" w:rsidP="00E84682">
      <w:pPr>
        <w:jc w:val="both"/>
        <w:rPr>
          <w:b w:val="0"/>
        </w:rPr>
      </w:pPr>
      <w:r>
        <w:t xml:space="preserve"> </w:t>
      </w:r>
      <w:r w:rsidRPr="00867269">
        <w:t xml:space="preserve">8) Статью  27:  </w:t>
      </w:r>
    </w:p>
    <w:p w:rsidR="00E84682" w:rsidRPr="00E84682" w:rsidRDefault="00E84682" w:rsidP="00E84682">
      <w:pPr>
        <w:spacing w:line="276" w:lineRule="auto"/>
        <w:jc w:val="both"/>
        <w:rPr>
          <w:b w:val="0"/>
        </w:rPr>
      </w:pPr>
      <w:r w:rsidRPr="00E84682">
        <w:rPr>
          <w:b w:val="0"/>
        </w:rPr>
        <w:t xml:space="preserve">       а) пункт 4 части 1 изложить в следующей редакции:</w:t>
      </w:r>
    </w:p>
    <w:p w:rsidR="00E84682" w:rsidRPr="00E84682" w:rsidRDefault="00E84682" w:rsidP="00E84682">
      <w:pPr>
        <w:spacing w:line="276" w:lineRule="auto"/>
        <w:jc w:val="both"/>
        <w:rPr>
          <w:b w:val="0"/>
        </w:rPr>
      </w:pPr>
      <w:r w:rsidRPr="00E84682">
        <w:rPr>
          <w:b w:val="0"/>
        </w:rPr>
        <w:t xml:space="preserve">       «4) утверждение стратегии социально-экономического развития муниципального района</w:t>
      </w:r>
      <w:proofErr w:type="gramStart"/>
      <w:r w:rsidRPr="00E84682">
        <w:rPr>
          <w:b w:val="0"/>
        </w:rPr>
        <w:t>;»</w:t>
      </w:r>
      <w:proofErr w:type="gramEnd"/>
      <w:r w:rsidRPr="00E84682">
        <w:rPr>
          <w:b w:val="0"/>
        </w:rPr>
        <w:t>;</w:t>
      </w:r>
    </w:p>
    <w:p w:rsidR="00E84682" w:rsidRPr="00E84682" w:rsidRDefault="00E84682" w:rsidP="00E84682">
      <w:pPr>
        <w:spacing w:line="276" w:lineRule="auto"/>
        <w:jc w:val="both"/>
        <w:rPr>
          <w:b w:val="0"/>
        </w:rPr>
      </w:pPr>
      <w:r w:rsidRPr="00E84682">
        <w:rPr>
          <w:b w:val="0"/>
        </w:rPr>
        <w:t xml:space="preserve">       б) часть 1 дополнить пунктом 11 следующего содержания:</w:t>
      </w:r>
    </w:p>
    <w:p w:rsidR="00E84682" w:rsidRPr="00E84682" w:rsidRDefault="00E84682" w:rsidP="00E84682">
      <w:pPr>
        <w:spacing w:line="276" w:lineRule="auto"/>
        <w:jc w:val="both"/>
        <w:rPr>
          <w:b w:val="0"/>
        </w:rPr>
      </w:pPr>
      <w:r w:rsidRPr="00E84682">
        <w:rPr>
          <w:b w:val="0"/>
        </w:rPr>
        <w:t xml:space="preserve">         «11) утверждение правил благоустройства территории муниципального района</w:t>
      </w:r>
      <w:proofErr w:type="gramStart"/>
      <w:r w:rsidRPr="00E84682">
        <w:rPr>
          <w:b w:val="0"/>
        </w:rPr>
        <w:t>.»;</w:t>
      </w:r>
      <w:proofErr w:type="gramEnd"/>
    </w:p>
    <w:p w:rsidR="00E84682" w:rsidRDefault="00E84682" w:rsidP="00E84682">
      <w:pPr>
        <w:jc w:val="both"/>
      </w:pPr>
      <w:r>
        <w:lastRenderedPageBreak/>
        <w:t xml:space="preserve">               </w:t>
      </w:r>
    </w:p>
    <w:p w:rsidR="00E84682" w:rsidRPr="00E4377B" w:rsidRDefault="00E84682" w:rsidP="00E84682">
      <w:pPr>
        <w:ind w:left="142"/>
        <w:jc w:val="both"/>
        <w:rPr>
          <w:b w:val="0"/>
        </w:rPr>
      </w:pPr>
      <w:r>
        <w:t>9)Статью 32</w:t>
      </w:r>
    </w:p>
    <w:p w:rsidR="00E84682" w:rsidRPr="00E84682" w:rsidRDefault="00E84682" w:rsidP="00E84682">
      <w:pPr>
        <w:spacing w:line="276" w:lineRule="auto"/>
        <w:jc w:val="both"/>
        <w:rPr>
          <w:b w:val="0"/>
        </w:rPr>
      </w:pPr>
      <w:r w:rsidRPr="00E84682">
        <w:rPr>
          <w:b w:val="0"/>
        </w:rPr>
        <w:t xml:space="preserve">     часть 1.1 дополнить абзацем следующего содержания:</w:t>
      </w:r>
    </w:p>
    <w:p w:rsidR="00E84682" w:rsidRPr="00E84682" w:rsidRDefault="00E84682" w:rsidP="00E84682">
      <w:pPr>
        <w:spacing w:line="276" w:lineRule="auto"/>
        <w:jc w:val="both"/>
        <w:rPr>
          <w:b w:val="0"/>
        </w:rPr>
      </w:pPr>
      <w:r w:rsidRPr="00E84682">
        <w:rPr>
          <w:b w:val="0"/>
        </w:rPr>
        <w:t xml:space="preserve">       «В случае обращения высшего должностного лица Калужской области (руководителя высшего исполнительного органа государственной  власти Калужской области) с заявлением о досрочном прекращении полномочий депутата Районного Собрания днем появления основания для досрочного прекращения полномочий является день поступления в Районное Собрание данного заявления</w:t>
      </w:r>
      <w:proofErr w:type="gramStart"/>
      <w:r w:rsidRPr="00E84682">
        <w:rPr>
          <w:b w:val="0"/>
        </w:rPr>
        <w:t xml:space="preserve">.»; </w:t>
      </w:r>
      <w:proofErr w:type="gramEnd"/>
    </w:p>
    <w:p w:rsidR="00E84682" w:rsidRDefault="00E84682" w:rsidP="00E84682">
      <w:pPr>
        <w:spacing w:line="276" w:lineRule="auto"/>
        <w:jc w:val="both"/>
      </w:pPr>
      <w:r>
        <w:t xml:space="preserve">   </w:t>
      </w:r>
    </w:p>
    <w:p w:rsidR="00E84682" w:rsidRPr="00E4377B" w:rsidRDefault="00E84682" w:rsidP="00E84682">
      <w:pPr>
        <w:jc w:val="both"/>
        <w:rPr>
          <w:b w:val="0"/>
        </w:rPr>
      </w:pPr>
      <w:r>
        <w:t>10)</w:t>
      </w:r>
      <w:r w:rsidRPr="00E4377B">
        <w:t>Стать</w:t>
      </w:r>
      <w:r>
        <w:t>ю</w:t>
      </w:r>
      <w:r w:rsidRPr="00E4377B">
        <w:t xml:space="preserve"> 34 </w:t>
      </w:r>
    </w:p>
    <w:p w:rsidR="00E84682" w:rsidRPr="00E84682" w:rsidRDefault="00E84682" w:rsidP="00E84682">
      <w:pPr>
        <w:jc w:val="both"/>
        <w:rPr>
          <w:b w:val="0"/>
        </w:rPr>
      </w:pPr>
      <w:r>
        <w:t xml:space="preserve">      </w:t>
      </w:r>
      <w:r w:rsidRPr="00E84682">
        <w:rPr>
          <w:b w:val="0"/>
        </w:rPr>
        <w:t xml:space="preserve">пункт 3 части 6 после слов « частью 11» дополнить словами «или 11.1»; </w:t>
      </w:r>
    </w:p>
    <w:p w:rsidR="00E84682" w:rsidRPr="00E84682" w:rsidRDefault="00E84682" w:rsidP="00E84682">
      <w:pPr>
        <w:jc w:val="both"/>
        <w:rPr>
          <w:b w:val="0"/>
        </w:rPr>
      </w:pPr>
      <w:r w:rsidRPr="00E84682">
        <w:rPr>
          <w:b w:val="0"/>
        </w:rPr>
        <w:t xml:space="preserve">      </w:t>
      </w:r>
    </w:p>
    <w:p w:rsidR="00E84682" w:rsidRPr="00E4377B" w:rsidRDefault="00E84682" w:rsidP="00E84682">
      <w:pPr>
        <w:jc w:val="both"/>
        <w:rPr>
          <w:b w:val="0"/>
        </w:rPr>
      </w:pPr>
      <w:r>
        <w:t xml:space="preserve"> </w:t>
      </w:r>
      <w:r w:rsidRPr="00E4377B">
        <w:t xml:space="preserve">11) Статья 41 </w:t>
      </w:r>
    </w:p>
    <w:p w:rsidR="00E84682" w:rsidRPr="00E84682" w:rsidRDefault="00E84682" w:rsidP="00E84682">
      <w:pPr>
        <w:spacing w:line="276" w:lineRule="auto"/>
        <w:jc w:val="both"/>
        <w:rPr>
          <w:b w:val="0"/>
        </w:rPr>
      </w:pPr>
      <w:r w:rsidRPr="00E84682">
        <w:rPr>
          <w:b w:val="0"/>
        </w:rPr>
        <w:t xml:space="preserve">        </w:t>
      </w:r>
      <w:proofErr w:type="gramStart"/>
      <w:r w:rsidRPr="00E84682">
        <w:rPr>
          <w:b w:val="0"/>
        </w:rPr>
        <w:t>в части 4 вместо слов «15 лет» указать «определяемым в соответствии с действующим законодательством.»;</w:t>
      </w:r>
      <w:proofErr w:type="gramEnd"/>
    </w:p>
    <w:p w:rsidR="00E84682" w:rsidRDefault="00E84682" w:rsidP="00E84682">
      <w:pPr>
        <w:ind w:left="780"/>
        <w:jc w:val="both"/>
      </w:pPr>
    </w:p>
    <w:p w:rsidR="00E84682" w:rsidRDefault="00E84682" w:rsidP="00E84682">
      <w:pPr>
        <w:jc w:val="both"/>
      </w:pPr>
      <w:r>
        <w:t xml:space="preserve"> </w:t>
      </w:r>
      <w:r w:rsidRPr="001A5122">
        <w:t>12) Статью 53</w:t>
      </w:r>
      <w:r w:rsidRPr="00E4377B">
        <w:t xml:space="preserve"> </w:t>
      </w:r>
      <w:r>
        <w:t>признать утратившей силу.</w:t>
      </w:r>
    </w:p>
    <w:p w:rsidR="00E84682" w:rsidRDefault="00E84682" w:rsidP="00E84682">
      <w:pPr>
        <w:ind w:left="928"/>
        <w:jc w:val="both"/>
      </w:pPr>
      <w:r>
        <w:t xml:space="preserve"> </w:t>
      </w:r>
    </w:p>
    <w:p w:rsidR="00E84682" w:rsidRDefault="00E84682" w:rsidP="00E84682">
      <w:pPr>
        <w:jc w:val="both"/>
      </w:pPr>
    </w:p>
    <w:p w:rsidR="00E84682" w:rsidRDefault="00E84682" w:rsidP="00E84682">
      <w:pPr>
        <w:jc w:val="both"/>
      </w:pPr>
    </w:p>
    <w:p w:rsidR="00E84682" w:rsidRDefault="00E84682" w:rsidP="00E84682"/>
    <w:p w:rsidR="00C74A44" w:rsidRDefault="00C74A44" w:rsidP="00C74A44">
      <w:pPr>
        <w:spacing w:line="276" w:lineRule="auto"/>
        <w:jc w:val="both"/>
      </w:pPr>
    </w:p>
    <w:p w:rsidR="008A1AA5" w:rsidRPr="000D381D" w:rsidRDefault="002E1E27" w:rsidP="002E1E27">
      <w:pPr>
        <w:jc w:val="both"/>
        <w:rPr>
          <w:b w:val="0"/>
          <w:bCs w:val="0"/>
        </w:rPr>
      </w:pPr>
      <w:r>
        <w:rPr>
          <w:b w:val="0"/>
          <w:szCs w:val="28"/>
        </w:rPr>
        <w:t xml:space="preserve"> </w:t>
      </w:r>
    </w:p>
    <w:sectPr w:rsidR="008A1AA5" w:rsidRPr="000D381D" w:rsidSect="00102F45">
      <w:footerReference w:type="default" r:id="rId9"/>
      <w:pgSz w:w="11906" w:h="16838"/>
      <w:pgMar w:top="1134" w:right="851" w:bottom="1134" w:left="1701" w:header="0" w:footer="0" w:gutter="0"/>
      <w:cols w:space="720"/>
      <w:formProt w:val="0"/>
      <w:titlePg/>
      <w:docGrid w:linePitch="360" w:charSpace="-102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1BC" w:rsidRDefault="004E01BC" w:rsidP="000056F4">
      <w:r>
        <w:separator/>
      </w:r>
    </w:p>
  </w:endnote>
  <w:endnote w:type="continuationSeparator" w:id="0">
    <w:p w:rsidR="004E01BC" w:rsidRDefault="004E01BC" w:rsidP="00005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0347"/>
      <w:docPartObj>
        <w:docPartGallery w:val="Page Numbers (Bottom of Page)"/>
        <w:docPartUnique/>
      </w:docPartObj>
    </w:sdtPr>
    <w:sdtContent>
      <w:p w:rsidR="00E23775" w:rsidRDefault="002F66E8">
        <w:pPr>
          <w:pStyle w:val="a8"/>
          <w:jc w:val="right"/>
        </w:pPr>
        <w:fldSimple w:instr=" PAGE   \* MERGEFORMAT ">
          <w:r w:rsidR="00682BAC">
            <w:rPr>
              <w:noProof/>
            </w:rPr>
            <w:t>2</w:t>
          </w:r>
        </w:fldSimple>
      </w:p>
    </w:sdtContent>
  </w:sdt>
  <w:p w:rsidR="00E23775" w:rsidRDefault="00E2377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1BC" w:rsidRDefault="004E01BC" w:rsidP="000056F4">
      <w:r>
        <w:separator/>
      </w:r>
    </w:p>
  </w:footnote>
  <w:footnote w:type="continuationSeparator" w:id="0">
    <w:p w:rsidR="004E01BC" w:rsidRDefault="004E01BC" w:rsidP="000056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643B5"/>
    <w:multiLevelType w:val="hybridMultilevel"/>
    <w:tmpl w:val="FD2E5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F16738"/>
    <w:multiLevelType w:val="hybridMultilevel"/>
    <w:tmpl w:val="92D813D4"/>
    <w:lvl w:ilvl="0" w:tplc="3882223A">
      <w:start w:val="7"/>
      <w:numFmt w:val="decimal"/>
      <w:lvlText w:val="%1)"/>
      <w:lvlJc w:val="left"/>
      <w:pPr>
        <w:ind w:left="50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5CA02B99"/>
    <w:multiLevelType w:val="hybridMultilevel"/>
    <w:tmpl w:val="F3303878"/>
    <w:lvl w:ilvl="0" w:tplc="68F4CD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235"/>
  <w:characterSpacingControl w:val="doNotCompress"/>
  <w:footnotePr>
    <w:footnote w:id="-1"/>
    <w:footnote w:id="0"/>
  </w:footnotePr>
  <w:endnotePr>
    <w:endnote w:id="-1"/>
    <w:endnote w:id="0"/>
  </w:endnotePr>
  <w:compat/>
  <w:rsids>
    <w:rsidRoot w:val="00740DB3"/>
    <w:rsid w:val="000056F4"/>
    <w:rsid w:val="00040257"/>
    <w:rsid w:val="0006140C"/>
    <w:rsid w:val="0006482D"/>
    <w:rsid w:val="00072E57"/>
    <w:rsid w:val="00091365"/>
    <w:rsid w:val="000B1F00"/>
    <w:rsid w:val="000F37CF"/>
    <w:rsid w:val="000F5CED"/>
    <w:rsid w:val="00102F45"/>
    <w:rsid w:val="00143B7F"/>
    <w:rsid w:val="00173A37"/>
    <w:rsid w:val="001A6ADB"/>
    <w:rsid w:val="001C01A4"/>
    <w:rsid w:val="00281CD5"/>
    <w:rsid w:val="002853A2"/>
    <w:rsid w:val="002E1E27"/>
    <w:rsid w:val="002F66E8"/>
    <w:rsid w:val="00317475"/>
    <w:rsid w:val="003478A8"/>
    <w:rsid w:val="00357B2D"/>
    <w:rsid w:val="003F7CBE"/>
    <w:rsid w:val="00413B31"/>
    <w:rsid w:val="004E01BC"/>
    <w:rsid w:val="005300C6"/>
    <w:rsid w:val="005368C1"/>
    <w:rsid w:val="00561A17"/>
    <w:rsid w:val="00576369"/>
    <w:rsid w:val="00596B22"/>
    <w:rsid w:val="005B1D33"/>
    <w:rsid w:val="005F2224"/>
    <w:rsid w:val="0061258B"/>
    <w:rsid w:val="00623B9F"/>
    <w:rsid w:val="00637592"/>
    <w:rsid w:val="006563A7"/>
    <w:rsid w:val="00673DB7"/>
    <w:rsid w:val="00682BAC"/>
    <w:rsid w:val="00683E50"/>
    <w:rsid w:val="006A304E"/>
    <w:rsid w:val="006B60B4"/>
    <w:rsid w:val="006D792E"/>
    <w:rsid w:val="006E3DA2"/>
    <w:rsid w:val="007123F8"/>
    <w:rsid w:val="00740DB3"/>
    <w:rsid w:val="00750076"/>
    <w:rsid w:val="007754F6"/>
    <w:rsid w:val="007C2CF1"/>
    <w:rsid w:val="007D69F8"/>
    <w:rsid w:val="0080552A"/>
    <w:rsid w:val="008175D5"/>
    <w:rsid w:val="00845757"/>
    <w:rsid w:val="00857952"/>
    <w:rsid w:val="008A1AA5"/>
    <w:rsid w:val="0090113A"/>
    <w:rsid w:val="00954D27"/>
    <w:rsid w:val="009A4E6E"/>
    <w:rsid w:val="009E091F"/>
    <w:rsid w:val="00A16C7B"/>
    <w:rsid w:val="00A176A8"/>
    <w:rsid w:val="00A32522"/>
    <w:rsid w:val="00A45B91"/>
    <w:rsid w:val="00A45D8C"/>
    <w:rsid w:val="00A64294"/>
    <w:rsid w:val="00A663B5"/>
    <w:rsid w:val="00A7493F"/>
    <w:rsid w:val="00A936DE"/>
    <w:rsid w:val="00B05733"/>
    <w:rsid w:val="00B11AE2"/>
    <w:rsid w:val="00B12E90"/>
    <w:rsid w:val="00B24C04"/>
    <w:rsid w:val="00B323A4"/>
    <w:rsid w:val="00B9326A"/>
    <w:rsid w:val="00B95AFF"/>
    <w:rsid w:val="00BC0768"/>
    <w:rsid w:val="00BE7E60"/>
    <w:rsid w:val="00C13BC4"/>
    <w:rsid w:val="00C67671"/>
    <w:rsid w:val="00C74A44"/>
    <w:rsid w:val="00CC6107"/>
    <w:rsid w:val="00CD433E"/>
    <w:rsid w:val="00CE5A5C"/>
    <w:rsid w:val="00CF33B7"/>
    <w:rsid w:val="00D241B6"/>
    <w:rsid w:val="00DD5570"/>
    <w:rsid w:val="00E23775"/>
    <w:rsid w:val="00E84682"/>
    <w:rsid w:val="00E97333"/>
    <w:rsid w:val="00E97AE5"/>
    <w:rsid w:val="00EE2BBF"/>
    <w:rsid w:val="00EE4843"/>
    <w:rsid w:val="00EF0DB9"/>
    <w:rsid w:val="00F2458D"/>
    <w:rsid w:val="00F832C9"/>
    <w:rsid w:val="00FA2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DB3"/>
    <w:pPr>
      <w:suppressAutoHyphens/>
      <w:spacing w:after="0" w:line="240" w:lineRule="auto"/>
    </w:pPr>
    <w:rPr>
      <w:rFonts w:eastAsia="Times New Roman"/>
      <w:color w:val="00000A"/>
      <w:lang w:eastAsia="ru-RU"/>
    </w:rPr>
  </w:style>
  <w:style w:type="paragraph" w:styleId="1">
    <w:name w:val="heading 1"/>
    <w:basedOn w:val="a"/>
    <w:link w:val="10"/>
    <w:rsid w:val="00740DB3"/>
    <w:pPr>
      <w:keepNext/>
      <w:spacing w:before="240" w:after="120"/>
      <w:outlineLvl w:val="0"/>
    </w:pPr>
    <w:rPr>
      <w:rFonts w:ascii="Liberation Sans" w:eastAsia="Droid Sans Fallback" w:hAnsi="Liberation Sans" w:cs="DejaVu San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0DB3"/>
    <w:rPr>
      <w:rFonts w:ascii="Liberation Sans" w:eastAsia="Droid Sans Fallback" w:hAnsi="Liberation Sans" w:cs="DejaVu Sans"/>
      <w:color w:val="00000A"/>
      <w:sz w:val="28"/>
      <w:szCs w:val="28"/>
      <w:lang w:eastAsia="ru-RU"/>
    </w:rPr>
  </w:style>
  <w:style w:type="paragraph" w:customStyle="1" w:styleId="a3">
    <w:name w:val="Заглавие"/>
    <w:basedOn w:val="a"/>
    <w:qFormat/>
    <w:rsid w:val="00740DB3"/>
    <w:pPr>
      <w:keepNext/>
      <w:spacing w:before="240" w:after="120"/>
    </w:pPr>
    <w:rPr>
      <w:rFonts w:ascii="Liberation Sans" w:eastAsia="Droid Sans Fallback" w:hAnsi="Liberation Sans" w:cs="DejaVu Sans"/>
      <w:sz w:val="28"/>
      <w:szCs w:val="28"/>
    </w:rPr>
  </w:style>
  <w:style w:type="paragraph" w:styleId="a4">
    <w:name w:val="Balloon Text"/>
    <w:basedOn w:val="a"/>
    <w:link w:val="a5"/>
    <w:uiPriority w:val="99"/>
    <w:semiHidden/>
    <w:unhideWhenUsed/>
    <w:rsid w:val="00740DB3"/>
    <w:rPr>
      <w:rFonts w:ascii="Tahoma" w:hAnsi="Tahoma" w:cs="Tahoma"/>
      <w:sz w:val="16"/>
      <w:szCs w:val="16"/>
    </w:rPr>
  </w:style>
  <w:style w:type="character" w:customStyle="1" w:styleId="a5">
    <w:name w:val="Текст выноски Знак"/>
    <w:basedOn w:val="a0"/>
    <w:link w:val="a4"/>
    <w:uiPriority w:val="99"/>
    <w:semiHidden/>
    <w:rsid w:val="00740DB3"/>
    <w:rPr>
      <w:rFonts w:ascii="Tahoma" w:eastAsia="Times New Roman" w:hAnsi="Tahoma" w:cs="Tahoma"/>
      <w:color w:val="00000A"/>
      <w:sz w:val="16"/>
      <w:szCs w:val="16"/>
      <w:lang w:eastAsia="ru-RU"/>
    </w:rPr>
  </w:style>
  <w:style w:type="paragraph" w:styleId="a6">
    <w:name w:val="header"/>
    <w:basedOn w:val="a"/>
    <w:link w:val="a7"/>
    <w:uiPriority w:val="99"/>
    <w:semiHidden/>
    <w:unhideWhenUsed/>
    <w:rsid w:val="000056F4"/>
    <w:pPr>
      <w:tabs>
        <w:tab w:val="center" w:pos="4677"/>
        <w:tab w:val="right" w:pos="9355"/>
      </w:tabs>
    </w:pPr>
  </w:style>
  <w:style w:type="character" w:customStyle="1" w:styleId="a7">
    <w:name w:val="Верхний колонтитул Знак"/>
    <w:basedOn w:val="a0"/>
    <w:link w:val="a6"/>
    <w:uiPriority w:val="99"/>
    <w:semiHidden/>
    <w:rsid w:val="000056F4"/>
    <w:rPr>
      <w:rFonts w:eastAsia="Times New Roman"/>
      <w:color w:val="00000A"/>
      <w:lang w:eastAsia="ru-RU"/>
    </w:rPr>
  </w:style>
  <w:style w:type="paragraph" w:styleId="a8">
    <w:name w:val="footer"/>
    <w:basedOn w:val="a"/>
    <w:link w:val="a9"/>
    <w:uiPriority w:val="99"/>
    <w:unhideWhenUsed/>
    <w:rsid w:val="000056F4"/>
    <w:pPr>
      <w:tabs>
        <w:tab w:val="center" w:pos="4677"/>
        <w:tab w:val="right" w:pos="9355"/>
      </w:tabs>
    </w:pPr>
  </w:style>
  <w:style w:type="character" w:customStyle="1" w:styleId="a9">
    <w:name w:val="Нижний колонтитул Знак"/>
    <w:basedOn w:val="a0"/>
    <w:link w:val="a8"/>
    <w:uiPriority w:val="99"/>
    <w:rsid w:val="000056F4"/>
    <w:rPr>
      <w:rFonts w:eastAsia="Times New Roman"/>
      <w:color w:val="00000A"/>
      <w:lang w:eastAsia="ru-RU"/>
    </w:rPr>
  </w:style>
  <w:style w:type="paragraph" w:styleId="aa">
    <w:name w:val="Body Text"/>
    <w:basedOn w:val="a"/>
    <w:link w:val="ab"/>
    <w:semiHidden/>
    <w:unhideWhenUsed/>
    <w:rsid w:val="00B12E90"/>
    <w:pPr>
      <w:suppressAutoHyphens w:val="0"/>
      <w:autoSpaceDE w:val="0"/>
      <w:autoSpaceDN w:val="0"/>
      <w:jc w:val="both"/>
    </w:pPr>
    <w:rPr>
      <w:b w:val="0"/>
      <w:bCs w:val="0"/>
      <w:color w:val="auto"/>
    </w:rPr>
  </w:style>
  <w:style w:type="character" w:customStyle="1" w:styleId="ab">
    <w:name w:val="Основной текст Знак"/>
    <w:basedOn w:val="a0"/>
    <w:link w:val="aa"/>
    <w:semiHidden/>
    <w:rsid w:val="00B12E90"/>
    <w:rPr>
      <w:rFonts w:eastAsia="Times New Roman"/>
      <w:b w:val="0"/>
      <w:bCs w:val="0"/>
      <w:lang w:eastAsia="ru-RU"/>
    </w:rPr>
  </w:style>
  <w:style w:type="paragraph" w:styleId="ac">
    <w:name w:val="List Paragraph"/>
    <w:basedOn w:val="a"/>
    <w:uiPriority w:val="34"/>
    <w:qFormat/>
    <w:rsid w:val="009E091F"/>
    <w:pPr>
      <w:ind w:left="720"/>
      <w:contextualSpacing/>
    </w:pPr>
  </w:style>
  <w:style w:type="table" w:styleId="ad">
    <w:name w:val="Table Grid"/>
    <w:basedOn w:val="a1"/>
    <w:uiPriority w:val="59"/>
    <w:rsid w:val="00E23775"/>
    <w:pPr>
      <w:spacing w:after="60" w:line="240" w:lineRule="auto"/>
      <w:jc w:val="both"/>
    </w:pPr>
    <w:rPr>
      <w:rFonts w:eastAsia="Times New Roman"/>
      <w:b w:val="0"/>
      <w:bCs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nhideWhenUsed/>
    <w:rsid w:val="00E23775"/>
    <w:pPr>
      <w:suppressAutoHyphens w:val="0"/>
      <w:spacing w:after="120" w:line="480" w:lineRule="auto"/>
    </w:pPr>
    <w:rPr>
      <w:b w:val="0"/>
      <w:bCs w:val="0"/>
      <w:color w:val="auto"/>
      <w:sz w:val="24"/>
      <w:szCs w:val="24"/>
    </w:rPr>
  </w:style>
  <w:style w:type="character" w:customStyle="1" w:styleId="20">
    <w:name w:val="Основной текст 2 Знак"/>
    <w:basedOn w:val="a0"/>
    <w:link w:val="2"/>
    <w:rsid w:val="00E23775"/>
    <w:rPr>
      <w:rFonts w:eastAsia="Times New Roman"/>
      <w:b w:val="0"/>
      <w:bCs w:val="0"/>
      <w:sz w:val="24"/>
      <w:szCs w:val="24"/>
      <w:lang w:eastAsia="ru-RU"/>
    </w:rPr>
  </w:style>
  <w:style w:type="paragraph" w:styleId="ae">
    <w:name w:val="Title"/>
    <w:basedOn w:val="a"/>
    <w:link w:val="af"/>
    <w:qFormat/>
    <w:rsid w:val="002E1E27"/>
    <w:pPr>
      <w:suppressAutoHyphens w:val="0"/>
      <w:jc w:val="center"/>
    </w:pPr>
    <w:rPr>
      <w:bCs w:val="0"/>
      <w:color w:val="auto"/>
      <w:sz w:val="28"/>
      <w:szCs w:val="20"/>
    </w:rPr>
  </w:style>
  <w:style w:type="character" w:customStyle="1" w:styleId="af">
    <w:name w:val="Название Знак"/>
    <w:basedOn w:val="a0"/>
    <w:link w:val="ae"/>
    <w:rsid w:val="002E1E27"/>
    <w:rPr>
      <w:rFonts w:eastAsia="Times New Roman"/>
      <w:bCs w:val="0"/>
      <w:sz w:val="28"/>
      <w:szCs w:val="20"/>
      <w:lang w:eastAsia="ru-RU"/>
    </w:rPr>
  </w:style>
</w:styles>
</file>

<file path=word/webSettings.xml><?xml version="1.0" encoding="utf-8"?>
<w:webSettings xmlns:r="http://schemas.openxmlformats.org/officeDocument/2006/relationships" xmlns:w="http://schemas.openxmlformats.org/wordprocessingml/2006/main">
  <w:divs>
    <w:div w:id="404651755">
      <w:bodyDiv w:val="1"/>
      <w:marLeft w:val="0"/>
      <w:marRight w:val="0"/>
      <w:marTop w:val="0"/>
      <w:marBottom w:val="0"/>
      <w:divBdr>
        <w:top w:val="none" w:sz="0" w:space="0" w:color="auto"/>
        <w:left w:val="none" w:sz="0" w:space="0" w:color="auto"/>
        <w:bottom w:val="none" w:sz="0" w:space="0" w:color="auto"/>
        <w:right w:val="none" w:sz="0" w:space="0" w:color="auto"/>
      </w:divBdr>
    </w:div>
    <w:div w:id="78978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F57A6-A623-47CD-806F-F857C8160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1937</Words>
  <Characters>11045</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Aleksashina</dc:creator>
  <cp:lastModifiedBy>Aleksashina</cp:lastModifiedBy>
  <cp:revision>10</cp:revision>
  <cp:lastPrinted>2019-11-25T06:11:00Z</cp:lastPrinted>
  <dcterms:created xsi:type="dcterms:W3CDTF">2019-11-18T12:16:00Z</dcterms:created>
  <dcterms:modified xsi:type="dcterms:W3CDTF">2019-11-25T09:59:00Z</dcterms:modified>
</cp:coreProperties>
</file>