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44" w:rsidRDefault="00EC5744" w:rsidP="00EC5744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44" w:rsidRDefault="00EC5744" w:rsidP="00EC5744">
      <w:pPr>
        <w:pStyle w:val="a3"/>
        <w:rPr>
          <w:sz w:val="40"/>
          <w:szCs w:val="40"/>
        </w:rPr>
      </w:pPr>
    </w:p>
    <w:p w:rsidR="00EC5744" w:rsidRDefault="00EC5744" w:rsidP="00EC5744">
      <w:pPr>
        <w:jc w:val="center"/>
        <w:rPr>
          <w:b w:val="0"/>
          <w:bCs w:val="0"/>
          <w:sz w:val="40"/>
        </w:rPr>
      </w:pPr>
      <w:r>
        <w:rPr>
          <w:sz w:val="40"/>
        </w:rPr>
        <w:t>РАЙОННОЕ  СОБРАНИЕ</w:t>
      </w:r>
    </w:p>
    <w:p w:rsidR="00EC5744" w:rsidRDefault="00EC5744" w:rsidP="00EC5744">
      <w:pPr>
        <w:jc w:val="center"/>
        <w:rPr>
          <w:b w:val="0"/>
          <w:bCs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EC5744" w:rsidRDefault="00EC5744" w:rsidP="00EC5744">
      <w:pPr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Калужской области</w:t>
      </w:r>
    </w:p>
    <w:p w:rsidR="00EC5744" w:rsidRDefault="00EC5744" w:rsidP="00EC5744">
      <w:pPr>
        <w:jc w:val="center"/>
        <w:rPr>
          <w:sz w:val="40"/>
        </w:rPr>
      </w:pPr>
    </w:p>
    <w:p w:rsidR="00EC5744" w:rsidRDefault="00EC5744" w:rsidP="00EC5744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 Е Ш Е Н И Е </w:t>
      </w:r>
    </w:p>
    <w:p w:rsidR="00EC5744" w:rsidRDefault="00EC5744" w:rsidP="00EC5744">
      <w:pPr>
        <w:jc w:val="center"/>
      </w:pPr>
    </w:p>
    <w:p w:rsidR="00EC5744" w:rsidRDefault="00404CFD" w:rsidP="00EC5744">
      <w:pPr>
        <w:jc w:val="both"/>
        <w:rPr>
          <w:b w:val="0"/>
          <w:bCs w:val="0"/>
        </w:rPr>
      </w:pPr>
      <w:bookmarkStart w:id="0" w:name="_GoBack"/>
      <w:bookmarkEnd w:id="0"/>
      <w:r w:rsidRPr="00404CFD">
        <w:rPr>
          <w:u w:val="single"/>
        </w:rPr>
        <w:t>27 декабря 2019 года</w:t>
      </w:r>
      <w:r w:rsidR="00EC5744">
        <w:t xml:space="preserve">                                                                                 </w:t>
      </w:r>
      <w:r>
        <w:t xml:space="preserve">        </w:t>
      </w:r>
      <w:r w:rsidR="00EC5744">
        <w:t xml:space="preserve">  №</w:t>
      </w:r>
      <w:r>
        <w:rPr>
          <w:u w:val="single"/>
        </w:rPr>
        <w:t>353</w:t>
      </w:r>
      <w:r w:rsidR="00EC5744">
        <w:t xml:space="preserve"> </w:t>
      </w:r>
      <w:r w:rsidR="00EC5744">
        <w:rPr>
          <w:u w:val="single"/>
        </w:rPr>
        <w:t xml:space="preserve">   </w:t>
      </w:r>
    </w:p>
    <w:p w:rsidR="00EC5744" w:rsidRDefault="00EC5744" w:rsidP="00EC5744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  <w:szCs w:val="28"/>
        </w:rPr>
        <w:t xml:space="preserve">  </w:t>
      </w:r>
      <w:r>
        <w:rPr>
          <w:b w:val="0"/>
          <w:bCs w:val="0"/>
        </w:rPr>
        <w:t xml:space="preserve">                     </w:t>
      </w:r>
    </w:p>
    <w:p w:rsidR="00EC5744" w:rsidRDefault="00EC5744" w:rsidP="00EC5744">
      <w:pPr>
        <w:suppressAutoHyphens w:val="0"/>
        <w:spacing w:line="276" w:lineRule="auto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C5744" w:rsidRDefault="00EC5744" w:rsidP="00EC5744">
      <w:pPr>
        <w:spacing w:line="276" w:lineRule="auto"/>
        <w:jc w:val="center"/>
        <w:rPr>
          <w:szCs w:val="28"/>
        </w:rPr>
      </w:pPr>
      <w:r>
        <w:rPr>
          <w:bCs w:val="0"/>
          <w:sz w:val="48"/>
        </w:rPr>
        <w:t xml:space="preserve"> </w:t>
      </w:r>
      <w:r>
        <w:rPr>
          <w:szCs w:val="28"/>
        </w:rPr>
        <w:t>О внесении  изменений в Устав муниципального образования</w:t>
      </w:r>
    </w:p>
    <w:p w:rsidR="00EC5744" w:rsidRDefault="00EC5744" w:rsidP="00EC5744">
      <w:pPr>
        <w:spacing w:line="276" w:lineRule="auto"/>
        <w:jc w:val="center"/>
        <w:rPr>
          <w:szCs w:val="28"/>
        </w:rPr>
      </w:pPr>
      <w:r>
        <w:rPr>
          <w:szCs w:val="28"/>
        </w:rPr>
        <w:t>муниципального района "Мещовский район"</w:t>
      </w:r>
    </w:p>
    <w:p w:rsidR="00EC5744" w:rsidRDefault="00EC5744" w:rsidP="00EC5744">
      <w:pPr>
        <w:spacing w:line="276" w:lineRule="auto"/>
        <w:jc w:val="both"/>
      </w:pPr>
      <w:r>
        <w:t xml:space="preserve">                    </w:t>
      </w:r>
      <w:r>
        <w:rPr>
          <w:b w:val="0"/>
          <w:bCs w:val="0"/>
        </w:rPr>
        <w:t xml:space="preserve">  </w:t>
      </w:r>
    </w:p>
    <w:p w:rsidR="00EC5744" w:rsidRDefault="00EC5744" w:rsidP="00EC5744">
      <w:pPr>
        <w:spacing w:line="276" w:lineRule="auto"/>
        <w:jc w:val="both"/>
        <w:rPr>
          <w:b w:val="0"/>
          <w:bCs w:val="0"/>
          <w:szCs w:val="28"/>
        </w:rPr>
      </w:pPr>
      <w:r>
        <w:rPr>
          <w:szCs w:val="28"/>
        </w:rPr>
        <w:t xml:space="preserve">  </w:t>
      </w:r>
      <w:r>
        <w:rPr>
          <w:b w:val="0"/>
          <w:bCs w:val="0"/>
          <w:szCs w:val="28"/>
        </w:rPr>
        <w:tab/>
        <w:t xml:space="preserve">Районное Собрание муниципального образования  муниципального района "Мещовский район", руководствуясь нормами статьи 44 Федерального закона от 06.10.2003г. №131-ФЗ "Об общих принципах организации местного самоуправления в Российской Федерации", рассмотрев замечания и предложения депутатов, жителей муниципального района, а также рекомендации публичных слушаний, прошедших  19 декабря  2019 года </w:t>
      </w:r>
    </w:p>
    <w:p w:rsidR="00EC5744" w:rsidRDefault="00EC5744" w:rsidP="00EC5744">
      <w:pPr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РЕШИЛО:</w:t>
      </w:r>
    </w:p>
    <w:p w:rsidR="00EC5744" w:rsidRDefault="00EC5744" w:rsidP="00EC5744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 xml:space="preserve"> 1. В целях приведения Устава   муниципального района "Мещовский район" в соответствие с Федеральным законом от 06.10.2003г. №131-ФЗ "Об общих принципах организации местного самоуправления в Российской Федерации" внести изменения согласно приложению.</w:t>
      </w:r>
    </w:p>
    <w:p w:rsidR="00EC5744" w:rsidRDefault="00EC5744" w:rsidP="00EC5744">
      <w:pPr>
        <w:jc w:val="both"/>
        <w:rPr>
          <w:b w:val="0"/>
          <w:bCs w:val="0"/>
          <w:szCs w:val="28"/>
        </w:rPr>
      </w:pPr>
    </w:p>
    <w:p w:rsidR="00EC5744" w:rsidRDefault="00EC5744" w:rsidP="00EC5744">
      <w:pPr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2. Направить изменения в Устав муниципального района "Мещовский район" для регистрации в Управление Министерства юстиции Российской Федерации по Калужской области.</w:t>
      </w:r>
    </w:p>
    <w:p w:rsidR="00EC5744" w:rsidRDefault="00EC5744" w:rsidP="00EC5744">
      <w:pPr>
        <w:jc w:val="both"/>
        <w:rPr>
          <w:b w:val="0"/>
          <w:bCs w:val="0"/>
          <w:szCs w:val="28"/>
        </w:rPr>
      </w:pPr>
    </w:p>
    <w:p w:rsidR="00EC5744" w:rsidRDefault="00EC5744" w:rsidP="00EC5744">
      <w:pPr>
        <w:spacing w:line="276" w:lineRule="auto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3. Настоящее Решение вступает в силу после государственной регистрации и официального опубликования (обнародования). </w:t>
      </w:r>
    </w:p>
    <w:p w:rsidR="00EC5744" w:rsidRDefault="00EC5744" w:rsidP="00EC5744">
      <w:pPr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   </w:t>
      </w:r>
    </w:p>
    <w:p w:rsidR="00EC5744" w:rsidRDefault="00EC5744" w:rsidP="00EC5744">
      <w:pPr>
        <w:rPr>
          <w:bCs w:val="0"/>
          <w:szCs w:val="28"/>
        </w:rPr>
      </w:pPr>
      <w:r>
        <w:rPr>
          <w:szCs w:val="28"/>
        </w:rPr>
        <w:t>Глава муниципального района</w:t>
      </w:r>
    </w:p>
    <w:p w:rsidR="00EC5744" w:rsidRDefault="00EC5744" w:rsidP="00EC5744">
      <w:pPr>
        <w:jc w:val="both"/>
        <w:rPr>
          <w:szCs w:val="28"/>
        </w:rPr>
      </w:pPr>
      <w:r>
        <w:rPr>
          <w:szCs w:val="28"/>
        </w:rPr>
        <w:t xml:space="preserve">«Мещовский район»                                                                           А.А.Шилов                                                                                                                                                                                  </w:t>
      </w:r>
    </w:p>
    <w:p w:rsidR="00562A01" w:rsidRPr="00842697" w:rsidRDefault="00562A01" w:rsidP="00562A01">
      <w:pPr>
        <w:spacing w:line="276" w:lineRule="auto"/>
        <w:ind w:firstLine="709"/>
        <w:jc w:val="right"/>
        <w:rPr>
          <w:b w:val="0"/>
        </w:rPr>
      </w:pPr>
      <w:r w:rsidRPr="00842697">
        <w:rPr>
          <w:b w:val="0"/>
        </w:rPr>
        <w:lastRenderedPageBreak/>
        <w:t xml:space="preserve">  Приложение </w:t>
      </w:r>
    </w:p>
    <w:p w:rsidR="00562A01" w:rsidRPr="00842697" w:rsidRDefault="00562A01" w:rsidP="00562A01">
      <w:pPr>
        <w:spacing w:line="276" w:lineRule="auto"/>
        <w:ind w:firstLine="709"/>
        <w:jc w:val="right"/>
        <w:rPr>
          <w:b w:val="0"/>
          <w:bCs w:val="0"/>
        </w:rPr>
      </w:pPr>
      <w:r w:rsidRPr="00842697">
        <w:rPr>
          <w:b w:val="0"/>
        </w:rPr>
        <w:t>к решению Районного Собрания</w:t>
      </w:r>
    </w:p>
    <w:p w:rsidR="00562A01" w:rsidRPr="00842697" w:rsidRDefault="00562A01" w:rsidP="00562A01">
      <w:pPr>
        <w:spacing w:line="276" w:lineRule="auto"/>
        <w:ind w:firstLine="709"/>
        <w:jc w:val="right"/>
        <w:rPr>
          <w:b w:val="0"/>
          <w:bCs w:val="0"/>
        </w:rPr>
      </w:pPr>
      <w:r w:rsidRPr="00842697">
        <w:rPr>
          <w:b w:val="0"/>
        </w:rPr>
        <w:t>МР "Мещовский район"</w:t>
      </w:r>
    </w:p>
    <w:p w:rsidR="00562A01" w:rsidRPr="00842697" w:rsidRDefault="00562A01" w:rsidP="00562A01">
      <w:pPr>
        <w:spacing w:line="276" w:lineRule="auto"/>
        <w:ind w:firstLine="709"/>
        <w:jc w:val="right"/>
        <w:rPr>
          <w:b w:val="0"/>
          <w:bCs w:val="0"/>
        </w:rPr>
      </w:pPr>
      <w:r w:rsidRPr="00842697">
        <w:rPr>
          <w:b w:val="0"/>
        </w:rPr>
        <w:t xml:space="preserve">от  </w:t>
      </w:r>
      <w:r w:rsidR="00404CFD">
        <w:rPr>
          <w:b w:val="0"/>
          <w:u w:val="single"/>
        </w:rPr>
        <w:t>27</w:t>
      </w:r>
      <w:r w:rsidRPr="00842697">
        <w:rPr>
          <w:b w:val="0"/>
        </w:rPr>
        <w:t xml:space="preserve">  </w:t>
      </w:r>
      <w:r w:rsidR="00404CFD">
        <w:rPr>
          <w:b w:val="0"/>
          <w:u w:val="single"/>
        </w:rPr>
        <w:t xml:space="preserve">декабря </w:t>
      </w:r>
      <w:r w:rsidRPr="00842697">
        <w:rPr>
          <w:b w:val="0"/>
        </w:rPr>
        <w:t>2019 г. №</w:t>
      </w:r>
      <w:r w:rsidR="00404CFD">
        <w:rPr>
          <w:b w:val="0"/>
          <w:u w:val="single"/>
        </w:rPr>
        <w:t>353</w:t>
      </w:r>
      <w:r w:rsidRPr="00842697">
        <w:rPr>
          <w:b w:val="0"/>
        </w:rPr>
        <w:t xml:space="preserve"> </w:t>
      </w:r>
      <w:r w:rsidRPr="00842697">
        <w:rPr>
          <w:b w:val="0"/>
          <w:u w:val="single"/>
        </w:rPr>
        <w:t xml:space="preserve">  </w:t>
      </w:r>
      <w:r w:rsidRPr="00842697">
        <w:rPr>
          <w:b w:val="0"/>
        </w:rPr>
        <w:t xml:space="preserve">             </w:t>
      </w:r>
    </w:p>
    <w:p w:rsidR="00562A01" w:rsidRPr="00842697" w:rsidRDefault="00562A01" w:rsidP="00562A01">
      <w:pPr>
        <w:ind w:firstLine="709"/>
        <w:jc w:val="right"/>
        <w:rPr>
          <w:b w:val="0"/>
          <w:bCs w:val="0"/>
        </w:rPr>
      </w:pPr>
      <w:r w:rsidRPr="00842697">
        <w:rPr>
          <w:b w:val="0"/>
        </w:rPr>
        <w:t xml:space="preserve">   </w:t>
      </w:r>
    </w:p>
    <w:p w:rsidR="00562A01" w:rsidRDefault="00562A01" w:rsidP="00562A01">
      <w:pPr>
        <w:jc w:val="both"/>
      </w:pPr>
      <w:r>
        <w:rPr>
          <w:b w:val="0"/>
          <w:sz w:val="28"/>
          <w:szCs w:val="28"/>
        </w:rPr>
        <w:t xml:space="preserve"> </w:t>
      </w:r>
    </w:p>
    <w:p w:rsidR="00562A01" w:rsidRDefault="00562A01" w:rsidP="00562A01">
      <w:pPr>
        <w:jc w:val="center"/>
      </w:pPr>
    </w:p>
    <w:p w:rsidR="00562A01" w:rsidRPr="0003415C" w:rsidRDefault="00562A01" w:rsidP="00562A01">
      <w:pPr>
        <w:spacing w:line="276" w:lineRule="auto"/>
        <w:ind w:firstLine="709"/>
        <w:jc w:val="center"/>
        <w:rPr>
          <w:b w:val="0"/>
          <w:bCs w:val="0"/>
        </w:rPr>
      </w:pPr>
      <w:r w:rsidRPr="0003415C">
        <w:t>Изменения</w:t>
      </w:r>
    </w:p>
    <w:p w:rsidR="00562A01" w:rsidRPr="0003415C" w:rsidRDefault="00562A01" w:rsidP="00562A01">
      <w:pPr>
        <w:spacing w:line="276" w:lineRule="auto"/>
        <w:jc w:val="center"/>
        <w:rPr>
          <w:b w:val="0"/>
        </w:rPr>
      </w:pPr>
      <w:r w:rsidRPr="0003415C">
        <w:t>в Устав муниципального образования</w:t>
      </w:r>
    </w:p>
    <w:p w:rsidR="00562A01" w:rsidRPr="0003415C" w:rsidRDefault="00562A01" w:rsidP="00562A01">
      <w:pPr>
        <w:spacing w:line="276" w:lineRule="auto"/>
        <w:jc w:val="center"/>
        <w:rPr>
          <w:b w:val="0"/>
        </w:rPr>
      </w:pPr>
      <w:r w:rsidRPr="0003415C">
        <w:t>муниципального района "Мещовский район"</w:t>
      </w:r>
    </w:p>
    <w:p w:rsidR="00562A01" w:rsidRPr="0003415C" w:rsidRDefault="00562A01" w:rsidP="00562A01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03415C">
        <w:t xml:space="preserve"> </w:t>
      </w:r>
    </w:p>
    <w:p w:rsidR="00562A01" w:rsidRDefault="00562A01" w:rsidP="00562A01">
      <w:pPr>
        <w:spacing w:line="276" w:lineRule="auto"/>
        <w:jc w:val="both"/>
      </w:pPr>
      <w:r>
        <w:t xml:space="preserve">  </w:t>
      </w:r>
      <w:r w:rsidRPr="00424C6F">
        <w:t>1</w:t>
      </w:r>
      <w:r>
        <w:t>)</w:t>
      </w:r>
      <w:r w:rsidRPr="00424C6F">
        <w:t xml:space="preserve"> Стать</w:t>
      </w:r>
      <w:r>
        <w:t>я</w:t>
      </w:r>
      <w:r w:rsidRPr="00424C6F">
        <w:t xml:space="preserve"> </w:t>
      </w:r>
      <w:r>
        <w:t xml:space="preserve">22 </w:t>
      </w:r>
      <w:r w:rsidRPr="00424C6F">
        <w:t xml:space="preserve"> </w:t>
      </w:r>
      <w:r>
        <w:t xml:space="preserve"> </w:t>
      </w:r>
    </w:p>
    <w:p w:rsidR="00562A01" w:rsidRPr="00842697" w:rsidRDefault="00562A01" w:rsidP="00562A01">
      <w:pPr>
        <w:spacing w:line="276" w:lineRule="auto"/>
        <w:jc w:val="both"/>
        <w:rPr>
          <w:b w:val="0"/>
        </w:rPr>
      </w:pPr>
      <w:r>
        <w:rPr>
          <w:b w:val="0"/>
        </w:rPr>
        <w:t xml:space="preserve">       в пункте</w:t>
      </w:r>
      <w:r w:rsidRPr="00842697">
        <w:rPr>
          <w:b w:val="0"/>
        </w:rPr>
        <w:t xml:space="preserve"> 4 ч</w:t>
      </w:r>
      <w:r>
        <w:rPr>
          <w:b w:val="0"/>
        </w:rPr>
        <w:t xml:space="preserve">асти </w:t>
      </w:r>
      <w:r w:rsidRPr="00842697">
        <w:rPr>
          <w:b w:val="0"/>
        </w:rPr>
        <w:t>1</w:t>
      </w:r>
      <w:r>
        <w:rPr>
          <w:b w:val="0"/>
        </w:rPr>
        <w:t xml:space="preserve"> заменить  слова « контрольно-счётная комиссия» на слова «контрольно-счётный орган»</w:t>
      </w:r>
    </w:p>
    <w:p w:rsidR="00562A01" w:rsidRDefault="00562A01" w:rsidP="00562A01">
      <w:pPr>
        <w:spacing w:line="276" w:lineRule="auto"/>
        <w:jc w:val="both"/>
      </w:pPr>
      <w:r>
        <w:t xml:space="preserve">   2) Статья 37</w:t>
      </w:r>
    </w:p>
    <w:p w:rsidR="00562A01" w:rsidRPr="006C37C9" w:rsidRDefault="00562A01" w:rsidP="00562A01">
      <w:pPr>
        <w:spacing w:line="276" w:lineRule="auto"/>
        <w:jc w:val="both"/>
        <w:rPr>
          <w:b w:val="0"/>
        </w:rPr>
      </w:pPr>
      <w:r w:rsidRPr="006C37C9">
        <w:rPr>
          <w:b w:val="0"/>
        </w:rPr>
        <w:t xml:space="preserve">       в части</w:t>
      </w:r>
      <w:r>
        <w:rPr>
          <w:b w:val="0"/>
        </w:rPr>
        <w:t xml:space="preserve"> </w:t>
      </w:r>
      <w:r w:rsidRPr="006C37C9">
        <w:rPr>
          <w:b w:val="0"/>
        </w:rPr>
        <w:t>1</w:t>
      </w:r>
      <w:r>
        <w:rPr>
          <w:b w:val="0"/>
        </w:rPr>
        <w:t xml:space="preserve"> исключить текст «- контрольно-счётная комиссия».</w:t>
      </w:r>
    </w:p>
    <w:p w:rsidR="00562A01" w:rsidRDefault="00562A01" w:rsidP="00562A01">
      <w:pPr>
        <w:spacing w:line="276" w:lineRule="auto"/>
        <w:jc w:val="both"/>
      </w:pPr>
    </w:p>
    <w:p w:rsidR="00FD621E" w:rsidRDefault="00FD621E"/>
    <w:sectPr w:rsidR="00FD621E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EC5744"/>
    <w:rsid w:val="00073D2B"/>
    <w:rsid w:val="0012135C"/>
    <w:rsid w:val="00127F57"/>
    <w:rsid w:val="00167C0E"/>
    <w:rsid w:val="0031203A"/>
    <w:rsid w:val="00356E6C"/>
    <w:rsid w:val="00362152"/>
    <w:rsid w:val="00404CFD"/>
    <w:rsid w:val="004B2733"/>
    <w:rsid w:val="00562A01"/>
    <w:rsid w:val="005960C4"/>
    <w:rsid w:val="00767653"/>
    <w:rsid w:val="00797FC8"/>
    <w:rsid w:val="008E4D0B"/>
    <w:rsid w:val="009423AF"/>
    <w:rsid w:val="0098781F"/>
    <w:rsid w:val="00B168F1"/>
    <w:rsid w:val="00B40E05"/>
    <w:rsid w:val="00C9069E"/>
    <w:rsid w:val="00D8130F"/>
    <w:rsid w:val="00EC574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4"/>
    <w:pPr>
      <w:suppressAutoHyphens/>
      <w:ind w:left="0"/>
      <w:jc w:val="left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EC5744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744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EC5744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5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44"/>
    <w:rPr>
      <w:rFonts w:ascii="Tahoma" w:eastAsia="Times New Roman" w:hAnsi="Tahoma" w:cs="Tahoma"/>
      <w:b/>
      <w:bCs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2019-12-24T07:17:00Z</cp:lastPrinted>
  <dcterms:created xsi:type="dcterms:W3CDTF">2019-12-21T08:23:00Z</dcterms:created>
  <dcterms:modified xsi:type="dcterms:W3CDTF">2019-12-30T06:39:00Z</dcterms:modified>
</cp:coreProperties>
</file>