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1" w:rsidRDefault="00F72CC1" w:rsidP="00F72CC1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  <w:rPr>
          <w:b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F72CC1" w:rsidRDefault="00F72CC1" w:rsidP="00F72CC1">
      <w:pPr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 xml:space="preserve">муниципального   района “Мещовский 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район”</w:t>
      </w:r>
    </w:p>
    <w:p w:rsidR="00F72CC1" w:rsidRDefault="00F72CC1" w:rsidP="00F72CC1">
      <w:pPr>
        <w:pStyle w:val="4"/>
        <w:outlineLvl w:val="3"/>
      </w:pPr>
      <w:r>
        <w:t>Калужской области</w:t>
      </w:r>
    </w:p>
    <w:p w:rsidR="00F72CC1" w:rsidRDefault="00F72CC1" w:rsidP="00F72CC1">
      <w:pPr>
        <w:pStyle w:val="1"/>
        <w:outlineLvl w:val="0"/>
        <w:rPr>
          <w:sz w:val="24"/>
          <w:szCs w:val="24"/>
        </w:rPr>
      </w:pPr>
    </w:p>
    <w:p w:rsidR="00F72CC1" w:rsidRDefault="00F72CC1" w:rsidP="00F72CC1">
      <w:pPr>
        <w:pStyle w:val="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F72CC1" w:rsidRDefault="00F72CC1" w:rsidP="00F72CC1">
      <w:r>
        <w:t xml:space="preserve">                                             </w:t>
      </w:r>
    </w:p>
    <w:p w:rsidR="00F72CC1" w:rsidRDefault="00F72CC1" w:rsidP="00F72CC1">
      <w:pPr>
        <w:rPr>
          <w:u w:val="single"/>
        </w:rPr>
      </w:pPr>
      <w:r>
        <w:rPr>
          <w:u w:val="single"/>
        </w:rPr>
        <w:t xml:space="preserve"> </w:t>
      </w:r>
    </w:p>
    <w:p w:rsidR="00812EE0" w:rsidRDefault="00F72CC1" w:rsidP="00F72CC1">
      <w:pPr>
        <w:rPr>
          <w:b/>
          <w:u w:val="single"/>
        </w:rPr>
      </w:pPr>
      <w:r w:rsidRPr="00C4232D">
        <w:t xml:space="preserve"> </w:t>
      </w:r>
      <w:r w:rsidR="00480273">
        <w:rPr>
          <w:b/>
          <w:u w:val="single"/>
        </w:rPr>
        <w:t>23 марта 2017 года</w:t>
      </w:r>
      <w:r w:rsidRPr="00C4232D">
        <w:t xml:space="preserve">                                                   </w:t>
      </w:r>
      <w:r w:rsidR="000C6CF8" w:rsidRPr="00C4232D">
        <w:t xml:space="preserve">                             </w:t>
      </w:r>
      <w:r w:rsidR="00C4232D">
        <w:t xml:space="preserve">  </w:t>
      </w:r>
      <w:r w:rsidR="00480273">
        <w:t xml:space="preserve">      </w:t>
      </w:r>
      <w:r w:rsidRPr="00C4232D">
        <w:t xml:space="preserve"> </w:t>
      </w:r>
      <w:r>
        <w:rPr>
          <w:b/>
        </w:rPr>
        <w:t>№</w:t>
      </w:r>
      <w:r w:rsidR="00A1652B" w:rsidRPr="00C4232D">
        <w:rPr>
          <w:b/>
        </w:rPr>
        <w:t xml:space="preserve"> </w:t>
      </w:r>
      <w:r w:rsidR="00480273">
        <w:rPr>
          <w:b/>
          <w:u w:val="single"/>
        </w:rPr>
        <w:t>119</w:t>
      </w:r>
    </w:p>
    <w:p w:rsidR="00F72CC1" w:rsidRDefault="00F72CC1" w:rsidP="00C4232D">
      <w:r>
        <w:t xml:space="preserve"> </w:t>
      </w:r>
      <w:r>
        <w:rPr>
          <w:u w:val="single"/>
        </w:rPr>
        <w:t xml:space="preserve"> </w:t>
      </w:r>
    </w:p>
    <w:p w:rsidR="00F72CC1" w:rsidRDefault="00F72CC1" w:rsidP="00C4232D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="00C4232D">
        <w:rPr>
          <w:b/>
        </w:rPr>
        <w:t xml:space="preserve"> по выполнению</w:t>
      </w:r>
    </w:p>
    <w:p w:rsidR="00F72CC1" w:rsidRDefault="00F72CC1" w:rsidP="00C4232D">
      <w:pPr>
        <w:jc w:val="center"/>
        <w:rPr>
          <w:b/>
        </w:rPr>
      </w:pPr>
      <w:r>
        <w:rPr>
          <w:b/>
        </w:rPr>
        <w:t>муниципальной программы</w:t>
      </w:r>
      <w:r w:rsidR="00B66A1E">
        <w:rPr>
          <w:b/>
        </w:rPr>
        <w:t xml:space="preserve"> </w:t>
      </w:r>
      <w:r w:rsidR="00C4232D">
        <w:rPr>
          <w:b/>
        </w:rPr>
        <w:t xml:space="preserve">«Обеспечение </w:t>
      </w:r>
      <w:proofErr w:type="gramStart"/>
      <w:r w:rsidR="00C4232D">
        <w:rPr>
          <w:b/>
        </w:rPr>
        <w:t>доступным</w:t>
      </w:r>
      <w:proofErr w:type="gramEnd"/>
      <w:r w:rsidR="00C4232D" w:rsidRPr="00C4232D">
        <w:rPr>
          <w:b/>
        </w:rPr>
        <w:t xml:space="preserve"> </w:t>
      </w:r>
      <w:r w:rsidR="00C4232D">
        <w:rPr>
          <w:b/>
        </w:rPr>
        <w:t>и комфортным</w:t>
      </w:r>
    </w:p>
    <w:p w:rsidR="00F72CC1" w:rsidRDefault="00F72CC1" w:rsidP="00C4232D">
      <w:pPr>
        <w:jc w:val="center"/>
        <w:rPr>
          <w:b/>
        </w:rPr>
      </w:pPr>
      <w:r>
        <w:rPr>
          <w:b/>
        </w:rPr>
        <w:t>жильем</w:t>
      </w:r>
      <w:r w:rsidR="00C4232D" w:rsidRPr="00C4232D">
        <w:rPr>
          <w:b/>
        </w:rPr>
        <w:t xml:space="preserve"> </w:t>
      </w:r>
      <w:r w:rsidR="00C4232D">
        <w:rPr>
          <w:b/>
        </w:rPr>
        <w:t>и</w:t>
      </w:r>
      <w:r w:rsidR="00C4232D" w:rsidRPr="00C4232D">
        <w:rPr>
          <w:b/>
        </w:rPr>
        <w:t xml:space="preserve"> </w:t>
      </w:r>
      <w:r w:rsidR="00C4232D">
        <w:rPr>
          <w:b/>
        </w:rPr>
        <w:t xml:space="preserve">коммунальными услугами населения </w:t>
      </w:r>
      <w:proofErr w:type="gramStart"/>
      <w:r w:rsidR="00C4232D">
        <w:rPr>
          <w:b/>
        </w:rPr>
        <w:t>в</w:t>
      </w:r>
      <w:proofErr w:type="gramEnd"/>
    </w:p>
    <w:p w:rsidR="00F72CC1" w:rsidRDefault="00F72CC1" w:rsidP="00C4232D">
      <w:pPr>
        <w:jc w:val="center"/>
        <w:rPr>
          <w:b/>
        </w:rPr>
      </w:pPr>
      <w:r>
        <w:rPr>
          <w:b/>
        </w:rPr>
        <w:t>МР «Мещовский район»</w:t>
      </w:r>
      <w:r w:rsidR="00C4232D" w:rsidRPr="00C4232D">
        <w:rPr>
          <w:b/>
        </w:rPr>
        <w:t xml:space="preserve"> </w:t>
      </w:r>
      <w:r w:rsidR="00C4232D">
        <w:rPr>
          <w:b/>
        </w:rPr>
        <w:t>в части обеспечения жильем</w:t>
      </w:r>
    </w:p>
    <w:p w:rsidR="00F72CC1" w:rsidRDefault="00812EE0" w:rsidP="00C4232D">
      <w:pPr>
        <w:jc w:val="center"/>
        <w:rPr>
          <w:b/>
        </w:rPr>
      </w:pPr>
      <w:r>
        <w:rPr>
          <w:b/>
        </w:rPr>
        <w:t>молодых семей за 2016</w:t>
      </w:r>
      <w:r w:rsidR="00F72CC1">
        <w:rPr>
          <w:b/>
        </w:rPr>
        <w:t xml:space="preserve">  год</w:t>
      </w:r>
    </w:p>
    <w:p w:rsidR="00F72CC1" w:rsidRDefault="00F72CC1" w:rsidP="00F72CC1">
      <w:pPr>
        <w:pStyle w:val="a5"/>
        <w:jc w:val="center"/>
        <w:rPr>
          <w:sz w:val="26"/>
          <w:szCs w:val="26"/>
        </w:rPr>
      </w:pPr>
    </w:p>
    <w:p w:rsidR="00F72CC1" w:rsidRDefault="00F72CC1" w:rsidP="00F72CC1">
      <w:pPr>
        <w:jc w:val="both"/>
      </w:pPr>
      <w:r>
        <w:rPr>
          <w:szCs w:val="26"/>
        </w:rPr>
        <w:t xml:space="preserve"> </w:t>
      </w:r>
      <w:r>
        <w:rPr>
          <w:szCs w:val="26"/>
        </w:rPr>
        <w:tab/>
      </w:r>
      <w:proofErr w:type="gramStart"/>
      <w:r>
        <w:rPr>
          <w:szCs w:val="26"/>
        </w:rPr>
        <w:t xml:space="preserve">Заслушав информацию заместителя Главы администрации по социальным вопросам Аношкиной Н.А. </w:t>
      </w:r>
      <w:r>
        <w:t>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</w:t>
      </w:r>
      <w:r w:rsidR="00812EE0">
        <w:t>ния жильем молодых семей за 2016</w:t>
      </w:r>
      <w:r>
        <w:t xml:space="preserve">  год, </w:t>
      </w:r>
      <w:r w:rsidR="006B485C">
        <w:t xml:space="preserve"> руководствуясь ст.27 Устава МР « Мещовский район», </w:t>
      </w:r>
      <w:r>
        <w:rPr>
          <w:szCs w:val="26"/>
        </w:rPr>
        <w:t xml:space="preserve">Районное Собрание </w:t>
      </w:r>
      <w:proofErr w:type="gramEnd"/>
    </w:p>
    <w:p w:rsidR="00F72CC1" w:rsidRDefault="00F72CC1" w:rsidP="00F72CC1">
      <w:pPr>
        <w:pStyle w:val="a5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РЕШИЛО:</w:t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1. Принять к сведению информацию заместителя Главы администрации по социальным вопросам Аношкиной Н.А. 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</w:t>
      </w:r>
      <w:r w:rsidR="00812EE0">
        <w:rPr>
          <w:sz w:val="26"/>
          <w:szCs w:val="26"/>
        </w:rPr>
        <w:t>ния жильем молодых семей за 2016</w:t>
      </w:r>
      <w:r>
        <w:rPr>
          <w:sz w:val="26"/>
          <w:szCs w:val="26"/>
        </w:rPr>
        <w:t xml:space="preserve">  год.  </w:t>
      </w:r>
      <w:r>
        <w:rPr>
          <w:sz w:val="26"/>
          <w:szCs w:val="26"/>
        </w:rPr>
        <w:tab/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2.  Настоящее решение вступает в силу с момента его принятия.</w:t>
      </w:r>
    </w:p>
    <w:p w:rsidR="00F72CC1" w:rsidRDefault="00F72CC1" w:rsidP="00F72CC1">
      <w:pPr>
        <w:pStyle w:val="a5"/>
        <w:rPr>
          <w:sz w:val="26"/>
          <w:szCs w:val="26"/>
        </w:rPr>
      </w:pPr>
    </w:p>
    <w:p w:rsidR="00AE2764" w:rsidRDefault="00AE2764" w:rsidP="00F72CC1">
      <w:pPr>
        <w:jc w:val="both"/>
        <w:rPr>
          <w:b/>
        </w:rPr>
      </w:pPr>
      <w:r>
        <w:rPr>
          <w:b/>
        </w:rPr>
        <w:t>Заместитель председателя Районного</w:t>
      </w:r>
    </w:p>
    <w:p w:rsidR="00AE2764" w:rsidRDefault="00AE2764" w:rsidP="00AE2764">
      <w:pPr>
        <w:jc w:val="both"/>
        <w:rPr>
          <w:b/>
        </w:rPr>
      </w:pPr>
      <w:r>
        <w:rPr>
          <w:b/>
        </w:rPr>
        <w:t>Собрания</w:t>
      </w:r>
      <w:r w:rsidRPr="00AE2764">
        <w:rPr>
          <w:b/>
        </w:rPr>
        <w:t xml:space="preserve"> </w:t>
      </w:r>
      <w:r>
        <w:rPr>
          <w:b/>
        </w:rPr>
        <w:t xml:space="preserve">муниципального района </w:t>
      </w: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"Мещовский район"  </w:t>
      </w:r>
      <w:r w:rsidR="00AE2764">
        <w:rPr>
          <w:b/>
        </w:rPr>
        <w:t xml:space="preserve">                                                                            Е.Н.Филонов</w:t>
      </w:r>
      <w:r>
        <w:rPr>
          <w:b/>
        </w:rPr>
        <w:t xml:space="preserve">                                                                                </w:t>
      </w:r>
      <w:r w:rsidR="00AE2764">
        <w:rPr>
          <w:b/>
        </w:rPr>
        <w:t xml:space="preserve"> </w:t>
      </w:r>
      <w:r>
        <w:rPr>
          <w:b/>
        </w:rPr>
        <w:t xml:space="preserve">   </w:t>
      </w: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6B485C" w:rsidRDefault="006B485C" w:rsidP="00F22DD2">
      <w:pPr>
        <w:jc w:val="both"/>
        <w:rPr>
          <w:b/>
        </w:rPr>
      </w:pPr>
    </w:p>
    <w:p w:rsidR="00F72CC1" w:rsidRDefault="00F72CC1" w:rsidP="00F22DD2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D10707">
        <w:rPr>
          <w:b/>
        </w:rPr>
        <w:t xml:space="preserve">                                          </w:t>
      </w:r>
      <w:r w:rsidR="006B485C">
        <w:rPr>
          <w:b/>
        </w:rPr>
        <w:t xml:space="preserve">                    </w:t>
      </w:r>
      <w:r>
        <w:rPr>
          <w:b/>
        </w:rPr>
        <w:t xml:space="preserve">     </w:t>
      </w:r>
      <w:r w:rsidR="006B485C">
        <w:rPr>
          <w:b/>
        </w:rPr>
        <w:t xml:space="preserve"> </w:t>
      </w:r>
      <w:r>
        <w:rPr>
          <w:b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C4232D" w:rsidRDefault="00F72CC1" w:rsidP="00F72C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F72CC1" w:rsidRPr="00C4232D" w:rsidRDefault="00F72CC1" w:rsidP="00C4232D">
      <w:pPr>
        <w:ind w:left="5664" w:firstLine="708"/>
        <w:jc w:val="both"/>
        <w:rPr>
          <w:szCs w:val="26"/>
        </w:rPr>
      </w:pPr>
      <w:r w:rsidRPr="00C4232D">
        <w:rPr>
          <w:szCs w:val="26"/>
        </w:rPr>
        <w:lastRenderedPageBreak/>
        <w:t xml:space="preserve">      Приложение</w:t>
      </w:r>
    </w:p>
    <w:p w:rsidR="00F72CC1" w:rsidRPr="00C4232D" w:rsidRDefault="00F72CC1" w:rsidP="00F72CC1">
      <w:pPr>
        <w:ind w:firstLine="708"/>
        <w:jc w:val="both"/>
        <w:rPr>
          <w:szCs w:val="26"/>
        </w:rPr>
      </w:pPr>
      <w:r w:rsidRPr="00C4232D">
        <w:rPr>
          <w:szCs w:val="26"/>
        </w:rPr>
        <w:t xml:space="preserve">                                                   </w:t>
      </w:r>
      <w:r w:rsidR="00C4232D">
        <w:rPr>
          <w:szCs w:val="26"/>
        </w:rPr>
        <w:t xml:space="preserve">                          </w:t>
      </w:r>
      <w:r w:rsidRPr="00C4232D">
        <w:rPr>
          <w:szCs w:val="26"/>
        </w:rPr>
        <w:t>к решению Районного Собрания</w:t>
      </w:r>
    </w:p>
    <w:p w:rsidR="00F72CC1" w:rsidRPr="00C4232D" w:rsidRDefault="00C4232D" w:rsidP="00F72CC1">
      <w:pPr>
        <w:ind w:left="4956" w:firstLine="708"/>
        <w:jc w:val="both"/>
        <w:rPr>
          <w:szCs w:val="26"/>
        </w:rPr>
      </w:pPr>
      <w:r>
        <w:rPr>
          <w:szCs w:val="26"/>
        </w:rPr>
        <w:t xml:space="preserve"> </w:t>
      </w:r>
      <w:r w:rsidR="00F72CC1" w:rsidRPr="00C4232D">
        <w:rPr>
          <w:szCs w:val="26"/>
        </w:rPr>
        <w:t>МР «Мещовский район»</w:t>
      </w:r>
    </w:p>
    <w:p w:rsidR="00F72CC1" w:rsidRPr="00C4232D" w:rsidRDefault="00F72CC1" w:rsidP="00C4232D">
      <w:pPr>
        <w:ind w:left="4956"/>
        <w:jc w:val="both"/>
        <w:rPr>
          <w:szCs w:val="26"/>
        </w:rPr>
      </w:pPr>
      <w:r w:rsidRPr="00C4232D">
        <w:rPr>
          <w:szCs w:val="26"/>
        </w:rPr>
        <w:t xml:space="preserve"> </w:t>
      </w:r>
      <w:r w:rsidR="00C4232D">
        <w:rPr>
          <w:szCs w:val="26"/>
        </w:rPr>
        <w:t xml:space="preserve">           </w:t>
      </w:r>
      <w:r w:rsidR="008B1589">
        <w:rPr>
          <w:szCs w:val="26"/>
        </w:rPr>
        <w:t>о</w:t>
      </w:r>
      <w:r w:rsidRPr="00C4232D">
        <w:rPr>
          <w:szCs w:val="26"/>
        </w:rPr>
        <w:t>т</w:t>
      </w:r>
      <w:r w:rsidR="008B1589">
        <w:rPr>
          <w:szCs w:val="26"/>
        </w:rPr>
        <w:t xml:space="preserve"> </w:t>
      </w:r>
      <w:r w:rsidR="008B1589">
        <w:rPr>
          <w:szCs w:val="26"/>
          <w:u w:val="single"/>
        </w:rPr>
        <w:t>23 марта</w:t>
      </w:r>
      <w:r w:rsidRPr="00C4232D">
        <w:rPr>
          <w:szCs w:val="26"/>
        </w:rPr>
        <w:t xml:space="preserve"> </w:t>
      </w:r>
      <w:r w:rsidR="00812EE0" w:rsidRPr="00C4232D">
        <w:rPr>
          <w:szCs w:val="26"/>
        </w:rPr>
        <w:t>2017</w:t>
      </w:r>
      <w:r w:rsidRPr="00C4232D">
        <w:rPr>
          <w:szCs w:val="26"/>
        </w:rPr>
        <w:t xml:space="preserve"> г. №</w:t>
      </w:r>
      <w:r w:rsidR="00812EE0" w:rsidRPr="00C4232D">
        <w:rPr>
          <w:szCs w:val="26"/>
        </w:rPr>
        <w:t xml:space="preserve"> </w:t>
      </w:r>
      <w:r w:rsidR="008B1589">
        <w:rPr>
          <w:szCs w:val="26"/>
          <w:u w:val="single"/>
        </w:rPr>
        <w:t>119</w:t>
      </w:r>
    </w:p>
    <w:p w:rsidR="00F72CC1" w:rsidRDefault="00F72CC1" w:rsidP="00F72CC1">
      <w:pPr>
        <w:jc w:val="center"/>
        <w:rPr>
          <w:b/>
        </w:rPr>
      </w:pPr>
    </w:p>
    <w:p w:rsidR="00DA03E6" w:rsidRDefault="00DA03E6" w:rsidP="00F72CC1">
      <w:pPr>
        <w:jc w:val="center"/>
        <w:rPr>
          <w:b/>
        </w:rPr>
      </w:pPr>
    </w:p>
    <w:p w:rsidR="00F72CC1" w:rsidRDefault="00F72CC1" w:rsidP="00F72CC1">
      <w:pPr>
        <w:jc w:val="center"/>
        <w:rPr>
          <w:b/>
        </w:rPr>
      </w:pPr>
      <w:r>
        <w:rPr>
          <w:b/>
        </w:rPr>
        <w:t>Информация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Pr="00F265CB">
        <w:rPr>
          <w:b/>
        </w:rPr>
        <w:t xml:space="preserve"> </w:t>
      </w:r>
      <w:r>
        <w:rPr>
          <w:b/>
        </w:rPr>
        <w:t>по выполнению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 xml:space="preserve"> муниципальной программы «Обеспечение</w:t>
      </w:r>
      <w:r w:rsidRPr="001211DC">
        <w:rPr>
          <w:b/>
        </w:rPr>
        <w:t xml:space="preserve"> </w:t>
      </w:r>
      <w:r>
        <w:rPr>
          <w:b/>
        </w:rPr>
        <w:t>доступным</w:t>
      </w:r>
      <w:r w:rsidRPr="00F265CB">
        <w:rPr>
          <w:b/>
        </w:rPr>
        <w:t xml:space="preserve"> </w:t>
      </w:r>
      <w:r>
        <w:rPr>
          <w:b/>
        </w:rPr>
        <w:t>и комфортным</w:t>
      </w:r>
      <w:r w:rsidRPr="00F265CB">
        <w:rPr>
          <w:b/>
        </w:rPr>
        <w:t xml:space="preserve"> </w:t>
      </w:r>
      <w:r>
        <w:rPr>
          <w:b/>
        </w:rPr>
        <w:t>жильем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и коммунальными услугами населения</w:t>
      </w:r>
      <w:r w:rsidRPr="00F265CB">
        <w:rPr>
          <w:b/>
        </w:rPr>
        <w:t xml:space="preserve"> </w:t>
      </w:r>
      <w:r>
        <w:rPr>
          <w:b/>
        </w:rPr>
        <w:t>в МР «Мещовский район»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в части обеспечения жильем</w:t>
      </w:r>
      <w:r w:rsidRPr="00F265CB">
        <w:rPr>
          <w:b/>
        </w:rPr>
        <w:t xml:space="preserve"> </w:t>
      </w:r>
      <w:r w:rsidR="00812EE0">
        <w:rPr>
          <w:b/>
        </w:rPr>
        <w:t>молодых семей за 2016</w:t>
      </w:r>
      <w:r>
        <w:rPr>
          <w:b/>
        </w:rPr>
        <w:t xml:space="preserve">  год </w:t>
      </w:r>
    </w:p>
    <w:p w:rsidR="00F72CC1" w:rsidRDefault="00F72CC1" w:rsidP="00F72CC1">
      <w:pPr>
        <w:jc w:val="center"/>
        <w:rPr>
          <w:b/>
        </w:rPr>
      </w:pPr>
    </w:p>
    <w:p w:rsidR="00DA03E6" w:rsidRPr="00C82086" w:rsidRDefault="00DA03E6" w:rsidP="00F72CC1">
      <w:pPr>
        <w:jc w:val="center"/>
        <w:rPr>
          <w:b/>
        </w:rPr>
      </w:pPr>
    </w:p>
    <w:p w:rsidR="00F72CC1" w:rsidRDefault="00F72CC1" w:rsidP="00F72CC1">
      <w:pPr>
        <w:jc w:val="both"/>
      </w:pPr>
      <w:r>
        <w:tab/>
        <w:t xml:space="preserve">Постановлением администрации МР «Мещовский район»  № 1393 от 19 декабря 2013 года утверждена муниципальная программа муниципального района «Мещовский район» «Обеспечение доступным и комфортным жильем и коммунальными услугами населения МР «Мещовский район» на 2014-2016 годы».  </w:t>
      </w:r>
    </w:p>
    <w:p w:rsidR="00F72CC1" w:rsidRDefault="00F72CC1" w:rsidP="00F72CC1">
      <w:pPr>
        <w:jc w:val="both"/>
      </w:pPr>
      <w:r>
        <w:tab/>
        <w:t xml:space="preserve">Постановлением администрации МР «Мещовский район»  № 177 от 17 февраля 2015 года внесены изменения в Паспорт муниципальной программы муниципального района «Мещовский район» «Обеспечение доступным и комфортным жильем и коммунальными услугами населения МР «Мещовский район» на 2014-2020 годы».  </w:t>
      </w:r>
    </w:p>
    <w:p w:rsidR="00F72CC1" w:rsidRDefault="00F72CC1" w:rsidP="00F72CC1">
      <w:pPr>
        <w:jc w:val="both"/>
      </w:pPr>
      <w:r>
        <w:tab/>
        <w:t>В сводном списке молодых семей – участников подпрограммы, изъявивших желание по</w:t>
      </w:r>
      <w:r w:rsidR="00812EE0">
        <w:t>лучить социальную выплату в 2017</w:t>
      </w:r>
      <w:r>
        <w:t xml:space="preserve"> году (список составляется до </w:t>
      </w:r>
      <w:r w:rsidR="00DA03E6">
        <w:t xml:space="preserve">           </w:t>
      </w:r>
      <w:r>
        <w:t>1 сентября, предшествующего получению с</w:t>
      </w:r>
      <w:r w:rsidR="00812EE0">
        <w:t>оциальной выпла</w:t>
      </w:r>
      <w:r w:rsidR="00FC6A27">
        <w:t>ты, года) была</w:t>
      </w:r>
      <w:r w:rsidR="00812EE0">
        <w:t xml:space="preserve"> 41   молодая семья</w:t>
      </w:r>
      <w:r>
        <w:t>.  В настоящее время на учет</w:t>
      </w:r>
      <w:r w:rsidR="00812EE0">
        <w:t>е состоят 45 молодых семей</w:t>
      </w:r>
      <w:r>
        <w:t>.</w:t>
      </w:r>
    </w:p>
    <w:p w:rsidR="00F72CC1" w:rsidRDefault="00F72CC1" w:rsidP="00F72CC1">
      <w:pPr>
        <w:jc w:val="both"/>
      </w:pPr>
      <w:r>
        <w:tab/>
      </w:r>
      <w:proofErr w:type="gramStart"/>
      <w:r>
        <w:t>Соглашение с министерством строительства и жилищно-коммунального хозяйства Калужской области по реализации подпрограммы «Обеспечение жильем молодых семей» федеральной це</w:t>
      </w:r>
      <w:r w:rsidR="0052047C">
        <w:t>левой программы «Жилище» на 2015-2020</w:t>
      </w:r>
      <w:r>
        <w:t xml:space="preserve"> годы,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 за счет средств федерального и областного бюджетов, предусмотренных на эти цели в</w:t>
      </w:r>
      <w:r w:rsidR="0052047C">
        <w:t xml:space="preserve"> 2016</w:t>
      </w:r>
      <w:r>
        <w:t xml:space="preserve"> году,</w:t>
      </w:r>
      <w:r w:rsidR="00862243">
        <w:t xml:space="preserve"> было заключено </w:t>
      </w:r>
      <w:r w:rsidR="0052047C">
        <w:t xml:space="preserve"> 05</w:t>
      </w:r>
      <w:proofErr w:type="gramEnd"/>
      <w:r w:rsidR="0052047C">
        <w:t xml:space="preserve"> мая  2016 года  №  52-16</w:t>
      </w:r>
      <w:r>
        <w:t>.</w:t>
      </w:r>
    </w:p>
    <w:p w:rsidR="006B485C" w:rsidRDefault="009F3299" w:rsidP="00F72CC1">
      <w:pPr>
        <w:jc w:val="both"/>
      </w:pPr>
      <w:r>
        <w:tab/>
        <w:t xml:space="preserve"> Н</w:t>
      </w:r>
      <w:r w:rsidR="00F72CC1">
        <w:t xml:space="preserve">а оплату социальных выплат молодым семьям по Мещовскому району </w:t>
      </w:r>
      <w:r w:rsidR="003D3C3E">
        <w:t xml:space="preserve"> было </w:t>
      </w:r>
      <w:r w:rsidR="00F72CC1">
        <w:t>преду</w:t>
      </w:r>
      <w:r w:rsidR="006B485C">
        <w:t>смотрено субсидий в объеме 1 9</w:t>
      </w:r>
      <w:r w:rsidR="003D3C3E">
        <w:t>53</w:t>
      </w:r>
      <w:r w:rsidR="00F72CC1">
        <w:t xml:space="preserve"> 000 рублей, в том числе средств федерального бюджета в сум</w:t>
      </w:r>
      <w:r w:rsidR="000943DC">
        <w:t>ме 508 937</w:t>
      </w:r>
      <w:r w:rsidR="00F72CC1">
        <w:t xml:space="preserve"> рублей, средств об</w:t>
      </w:r>
      <w:r w:rsidR="000943DC">
        <w:t>ластного бюджета в сумме 944 063</w:t>
      </w:r>
      <w:r w:rsidR="006B485C">
        <w:t xml:space="preserve"> рублей, средств </w:t>
      </w:r>
      <w:r w:rsidR="00F72CC1">
        <w:t xml:space="preserve"> б</w:t>
      </w:r>
      <w:r w:rsidR="00EF652F">
        <w:t xml:space="preserve">юджета </w:t>
      </w:r>
      <w:r w:rsidR="006B485C">
        <w:t>района</w:t>
      </w:r>
      <w:r w:rsidR="00F72CC1">
        <w:t xml:space="preserve"> </w:t>
      </w:r>
      <w:r w:rsidR="006B485C">
        <w:t xml:space="preserve">   </w:t>
      </w:r>
      <w:r w:rsidR="00F72CC1">
        <w:t>500 000 рублей.</w:t>
      </w:r>
      <w:r w:rsidR="006B485C">
        <w:t xml:space="preserve"> </w:t>
      </w:r>
    </w:p>
    <w:p w:rsidR="00F72CC1" w:rsidRDefault="00EF652F" w:rsidP="00F72CC1">
      <w:pPr>
        <w:jc w:val="both"/>
      </w:pPr>
      <w:r>
        <w:t xml:space="preserve"> </w:t>
      </w:r>
      <w:r w:rsidR="00D32903">
        <w:tab/>
      </w:r>
      <w:r w:rsidR="006B485C">
        <w:t>В</w:t>
      </w:r>
      <w:r w:rsidR="00862243">
        <w:t xml:space="preserve"> 2016 году </w:t>
      </w:r>
      <w:r w:rsidR="006B485C">
        <w:t xml:space="preserve"> всего израсходовано </w:t>
      </w:r>
      <w:r w:rsidR="00D32903">
        <w:t>финансовых сре</w:t>
      </w:r>
      <w:proofErr w:type="gramStart"/>
      <w:r w:rsidR="00D32903">
        <w:t>дств</w:t>
      </w:r>
      <w:r w:rsidR="009F3299">
        <w:t xml:space="preserve"> </w:t>
      </w:r>
      <w:r w:rsidR="00D32903">
        <w:t xml:space="preserve"> в с</w:t>
      </w:r>
      <w:proofErr w:type="gramEnd"/>
      <w:r w:rsidR="00D32903">
        <w:t>умме 1</w:t>
      </w:r>
      <w:r w:rsidR="009F3299">
        <w:t> </w:t>
      </w:r>
      <w:r w:rsidR="00D32903">
        <w:t>764</w:t>
      </w:r>
      <w:r w:rsidR="009F3299">
        <w:t xml:space="preserve"> </w:t>
      </w:r>
      <w:r w:rsidR="00D32903">
        <w:t xml:space="preserve">000 из них:  </w:t>
      </w:r>
      <w:r w:rsidR="00862243">
        <w:t xml:space="preserve"> средств</w:t>
      </w:r>
      <w:r w:rsidR="009F3299">
        <w:t>а</w:t>
      </w:r>
      <w:r w:rsidR="00862243">
        <w:t xml:space="preserve"> федерального бюджета 459 685 рублей, средств</w:t>
      </w:r>
      <w:r w:rsidR="009F3299">
        <w:t>а</w:t>
      </w:r>
      <w:r w:rsidR="00862243">
        <w:t xml:space="preserve"> областного бюджета – </w:t>
      </w:r>
      <w:r w:rsidR="009F3299">
        <w:t xml:space="preserve">852 702 рубля, средства </w:t>
      </w:r>
      <w:r w:rsidR="00862243">
        <w:t xml:space="preserve"> бюджета</w:t>
      </w:r>
      <w:r w:rsidR="009F3299">
        <w:t xml:space="preserve"> муниципального  района </w:t>
      </w:r>
      <w:r w:rsidR="00862243">
        <w:t xml:space="preserve"> – 451 613 рублей.</w:t>
      </w:r>
      <w:r w:rsidR="0037570F">
        <w:t xml:space="preserve"> </w:t>
      </w:r>
      <w:proofErr w:type="gramStart"/>
      <w:r w:rsidR="0037570F">
        <w:t>Оставшиеся 189 000 рублей возвращены в соответствующие бюджеты.</w:t>
      </w:r>
      <w:proofErr w:type="gramEnd"/>
    </w:p>
    <w:p w:rsidR="00862243" w:rsidRDefault="00F72CC1" w:rsidP="00F72CC1">
      <w:pPr>
        <w:ind w:firstLine="708"/>
        <w:jc w:val="both"/>
      </w:pPr>
      <w:r>
        <w:t xml:space="preserve"> Свидетельства о праве на получение социальной выплаты</w:t>
      </w:r>
      <w:r w:rsidR="00F22DD2">
        <w:t xml:space="preserve"> были</w:t>
      </w:r>
      <w:r w:rsidR="00B6309D">
        <w:t xml:space="preserve"> выданы 3 молодым семьям. </w:t>
      </w:r>
      <w:r>
        <w:t xml:space="preserve">Все свидетельства </w:t>
      </w:r>
      <w:r w:rsidR="00862243">
        <w:t xml:space="preserve"> реализованы до 31 декабря 2016 года.</w:t>
      </w:r>
    </w:p>
    <w:p w:rsidR="00F72CC1" w:rsidRDefault="00F72CC1" w:rsidP="00F72CC1">
      <w:pPr>
        <w:ind w:firstLine="708"/>
        <w:jc w:val="both"/>
      </w:pPr>
      <w:r>
        <w:t>С начала ре</w:t>
      </w:r>
      <w:r w:rsidR="00862243">
        <w:t>ализации Программы (2009 год) 23</w:t>
      </w:r>
      <w:r w:rsidR="00F22DD2">
        <w:t xml:space="preserve"> молодые семьи</w:t>
      </w:r>
      <w:r>
        <w:t xml:space="preserve"> получили Свидетельства о праве на получение социальной выплаты и улучшили свои жилищные условия.</w:t>
      </w:r>
      <w:r w:rsidR="00F22DD2">
        <w:t xml:space="preserve"> Из них 18 семей приобрели жилье на территории Мещовского района, 5 - в </w:t>
      </w:r>
      <w:proofErr w:type="gramStart"/>
      <w:r w:rsidR="00F22DD2">
        <w:t>г</w:t>
      </w:r>
      <w:proofErr w:type="gramEnd"/>
      <w:r w:rsidR="00F22DD2">
        <w:t>. Калуга.</w:t>
      </w:r>
    </w:p>
    <w:sectPr w:rsidR="00F72CC1" w:rsidSect="00F72CC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CC1"/>
    <w:rsid w:val="00054F1E"/>
    <w:rsid w:val="000943DC"/>
    <w:rsid w:val="000B50D0"/>
    <w:rsid w:val="000C6CF8"/>
    <w:rsid w:val="001E5F48"/>
    <w:rsid w:val="0026576C"/>
    <w:rsid w:val="0037570F"/>
    <w:rsid w:val="003D3C3E"/>
    <w:rsid w:val="003D6CED"/>
    <w:rsid w:val="00425575"/>
    <w:rsid w:val="00476BCD"/>
    <w:rsid w:val="00480273"/>
    <w:rsid w:val="0052047C"/>
    <w:rsid w:val="00596B22"/>
    <w:rsid w:val="005D38B0"/>
    <w:rsid w:val="00671DE0"/>
    <w:rsid w:val="006B0956"/>
    <w:rsid w:val="006B485C"/>
    <w:rsid w:val="007331CC"/>
    <w:rsid w:val="00790D95"/>
    <w:rsid w:val="007C4256"/>
    <w:rsid w:val="00812EE0"/>
    <w:rsid w:val="00814F7A"/>
    <w:rsid w:val="00862243"/>
    <w:rsid w:val="008B1589"/>
    <w:rsid w:val="0096621A"/>
    <w:rsid w:val="009F3299"/>
    <w:rsid w:val="00A1652B"/>
    <w:rsid w:val="00A246EF"/>
    <w:rsid w:val="00A40ED9"/>
    <w:rsid w:val="00AE2764"/>
    <w:rsid w:val="00AF415A"/>
    <w:rsid w:val="00B6309D"/>
    <w:rsid w:val="00B66A1E"/>
    <w:rsid w:val="00BC4F55"/>
    <w:rsid w:val="00C4232D"/>
    <w:rsid w:val="00D32903"/>
    <w:rsid w:val="00DA03E6"/>
    <w:rsid w:val="00E571B4"/>
    <w:rsid w:val="00EF652F"/>
    <w:rsid w:val="00F22DD2"/>
    <w:rsid w:val="00F72CC1"/>
    <w:rsid w:val="00F7567D"/>
    <w:rsid w:val="00F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C1"/>
    <w:pPr>
      <w:spacing w:after="0" w:line="240" w:lineRule="auto"/>
    </w:pPr>
    <w:rPr>
      <w:rFonts w:eastAsia="Times New Roman"/>
      <w:b w:val="0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CC1"/>
    <w:pPr>
      <w:jc w:val="center"/>
    </w:pPr>
    <w:rPr>
      <w:b/>
      <w:color w:val="0000FF"/>
      <w:sz w:val="44"/>
    </w:rPr>
  </w:style>
  <w:style w:type="character" w:customStyle="1" w:styleId="a4">
    <w:name w:val="Название Знак"/>
    <w:basedOn w:val="a0"/>
    <w:link w:val="a3"/>
    <w:rsid w:val="00F72CC1"/>
    <w:rPr>
      <w:rFonts w:eastAsia="Times New Roman"/>
      <w:bCs w:val="0"/>
      <w:color w:val="0000FF"/>
      <w:sz w:val="4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72CC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72CC1"/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F72CC1"/>
    <w:pPr>
      <w:keepNext/>
      <w:autoSpaceDE w:val="0"/>
      <w:autoSpaceDN w:val="0"/>
    </w:pPr>
    <w:rPr>
      <w:szCs w:val="26"/>
    </w:rPr>
  </w:style>
  <w:style w:type="paragraph" w:customStyle="1" w:styleId="2">
    <w:name w:val="заголовок 2"/>
    <w:basedOn w:val="a"/>
    <w:next w:val="a"/>
    <w:rsid w:val="00F72CC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F72CC1"/>
    <w:pPr>
      <w:keepNext/>
      <w:autoSpaceDE w:val="0"/>
      <w:autoSpaceDN w:val="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72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C1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CB5F-B1E4-4108-ABC8-ED738F3E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29</cp:revision>
  <cp:lastPrinted>2017-03-23T11:27:00Z</cp:lastPrinted>
  <dcterms:created xsi:type="dcterms:W3CDTF">2016-04-25T08:24:00Z</dcterms:created>
  <dcterms:modified xsi:type="dcterms:W3CDTF">2017-03-27T09:12:00Z</dcterms:modified>
</cp:coreProperties>
</file>