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3E" w:rsidRDefault="00CD1A3E" w:rsidP="00CD1A3E">
      <w:pPr>
        <w:pStyle w:val="a3"/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5815" cy="914400"/>
            <wp:effectExtent l="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A3E" w:rsidRDefault="00CD1A3E" w:rsidP="00CD1A3E">
      <w:pPr>
        <w:pStyle w:val="a3"/>
      </w:pPr>
    </w:p>
    <w:p w:rsidR="00CD1A3E" w:rsidRDefault="00CD1A3E" w:rsidP="00CD1A3E">
      <w:pPr>
        <w:pStyle w:val="a3"/>
      </w:pPr>
      <w:r>
        <w:t>АДМИНИСТРАЦИЯ</w:t>
      </w:r>
    </w:p>
    <w:p w:rsidR="00CD1A3E" w:rsidRDefault="00CD1A3E" w:rsidP="00CD1A3E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CD1A3E" w:rsidRDefault="00CD1A3E" w:rsidP="00CD1A3E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CD1A3E" w:rsidRDefault="00CD1A3E" w:rsidP="00CD1A3E">
      <w:pPr>
        <w:jc w:val="center"/>
        <w:rPr>
          <w:b/>
          <w:sz w:val="40"/>
        </w:rPr>
      </w:pPr>
    </w:p>
    <w:p w:rsidR="00CD1A3E" w:rsidRDefault="00CD1A3E" w:rsidP="00CD1A3E">
      <w:pPr>
        <w:pStyle w:val="1"/>
      </w:pPr>
      <w:r>
        <w:t>РАСПОРЯЖЕНИЕ</w:t>
      </w:r>
    </w:p>
    <w:p w:rsidR="00CD1A3E" w:rsidRDefault="00CD1A3E" w:rsidP="00CD1A3E"/>
    <w:p w:rsidR="00CD1A3E" w:rsidRDefault="00CD1A3E" w:rsidP="00CD1A3E">
      <w:pPr>
        <w:rPr>
          <w:sz w:val="28"/>
        </w:rPr>
      </w:pPr>
    </w:p>
    <w:p w:rsidR="00CD1A3E" w:rsidRPr="004D4B9D" w:rsidRDefault="004D4B9D" w:rsidP="00CD1A3E">
      <w:pPr>
        <w:rPr>
          <w:sz w:val="26"/>
          <w:szCs w:val="26"/>
          <w:u w:val="single"/>
        </w:rPr>
      </w:pPr>
      <w:r w:rsidRPr="004D4B9D">
        <w:rPr>
          <w:sz w:val="26"/>
          <w:szCs w:val="26"/>
          <w:u w:val="single"/>
        </w:rPr>
        <w:t>07 июня</w:t>
      </w:r>
      <w:r>
        <w:rPr>
          <w:sz w:val="26"/>
          <w:szCs w:val="26"/>
          <w:u w:val="single"/>
        </w:rPr>
        <w:t xml:space="preserve"> 2021 года</w:t>
      </w:r>
      <w:r w:rsidR="00CD1A3E">
        <w:rPr>
          <w:sz w:val="28"/>
        </w:rPr>
        <w:t xml:space="preserve">                                                   </w:t>
      </w:r>
      <w:r w:rsidR="00CD1A3E">
        <w:rPr>
          <w:sz w:val="28"/>
        </w:rPr>
        <w:tab/>
      </w:r>
      <w:r w:rsidR="00CD1A3E">
        <w:rPr>
          <w:sz w:val="28"/>
        </w:rPr>
        <w:tab/>
        <w:t xml:space="preserve">     </w:t>
      </w:r>
      <w:r w:rsidR="007A5CBE">
        <w:rPr>
          <w:sz w:val="28"/>
        </w:rPr>
        <w:t xml:space="preserve">                   </w:t>
      </w:r>
      <w:r w:rsidR="00CD1A3E">
        <w:rPr>
          <w:sz w:val="28"/>
        </w:rPr>
        <w:t xml:space="preserve"> </w:t>
      </w:r>
      <w:r>
        <w:rPr>
          <w:sz w:val="26"/>
          <w:szCs w:val="26"/>
          <w:u w:val="single"/>
        </w:rPr>
        <w:t>№256-р</w:t>
      </w:r>
    </w:p>
    <w:p w:rsidR="00CD1A3E" w:rsidRDefault="00CD1A3E" w:rsidP="00CD1A3E">
      <w:pPr>
        <w:rPr>
          <w:sz w:val="28"/>
        </w:rPr>
      </w:pPr>
    </w:p>
    <w:p w:rsidR="00CD1A3E" w:rsidRDefault="00CD1A3E" w:rsidP="00CD1A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должностной инструкции заведующего отделом </w:t>
      </w:r>
      <w:r w:rsidR="001516AA">
        <w:rPr>
          <w:b/>
          <w:sz w:val="26"/>
          <w:szCs w:val="26"/>
        </w:rPr>
        <w:t>муниципального хозяйства</w:t>
      </w:r>
      <w:r>
        <w:rPr>
          <w:b/>
          <w:sz w:val="26"/>
          <w:szCs w:val="26"/>
        </w:rPr>
        <w:t xml:space="preserve">  администрации муниципального района «Мещовский район»</w:t>
      </w:r>
    </w:p>
    <w:p w:rsidR="00CD1A3E" w:rsidRDefault="00CD1A3E" w:rsidP="00CD1A3E">
      <w:pPr>
        <w:jc w:val="center"/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0A5DB3" w:rsidP="00CD1A3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Руководствуясь Федеральным законом от </w:t>
      </w:r>
      <w:r w:rsidR="007A5CBE">
        <w:rPr>
          <w:sz w:val="26"/>
          <w:szCs w:val="26"/>
        </w:rPr>
        <w:t>06.10.2003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="007A5CBE">
        <w:rPr>
          <w:sz w:val="26"/>
          <w:szCs w:val="26"/>
        </w:rPr>
        <w:t xml:space="preserve">№ </w:t>
      </w:r>
      <w:r w:rsidR="00CD1A3E">
        <w:rPr>
          <w:sz w:val="26"/>
          <w:szCs w:val="26"/>
        </w:rPr>
        <w:t>131-ФЗ «Об общих принци</w:t>
      </w:r>
      <w:r w:rsidR="007A5CBE">
        <w:rPr>
          <w:sz w:val="26"/>
          <w:szCs w:val="26"/>
        </w:rPr>
        <w:t>пах местного самоуправления в Российской Федерации</w:t>
      </w:r>
      <w:r w:rsidR="00CD1A3E">
        <w:rPr>
          <w:sz w:val="26"/>
          <w:szCs w:val="26"/>
        </w:rPr>
        <w:t>»</w:t>
      </w:r>
      <w:r>
        <w:rPr>
          <w:sz w:val="26"/>
          <w:szCs w:val="26"/>
        </w:rPr>
        <w:t>, Федеральным законом</w:t>
      </w:r>
      <w:r w:rsidRPr="000A5DB3">
        <w:t xml:space="preserve"> </w:t>
      </w:r>
      <w:r w:rsidRPr="000A5DB3">
        <w:rPr>
          <w:sz w:val="26"/>
          <w:szCs w:val="26"/>
        </w:rPr>
        <w:t>от 02.03.2007 № 25-ФЗ «О муниципальной службе в Российской Федерации»:</w:t>
      </w:r>
    </w:p>
    <w:p w:rsidR="007A5CBE" w:rsidRDefault="007A5CBE" w:rsidP="007A5CBE">
      <w:pPr>
        <w:jc w:val="both"/>
        <w:rPr>
          <w:sz w:val="26"/>
          <w:szCs w:val="26"/>
        </w:rPr>
      </w:pPr>
    </w:p>
    <w:p w:rsidR="007A5CBE" w:rsidRDefault="00CD1A3E" w:rsidP="007A5C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должностную инструкцию заведующего отделом </w:t>
      </w:r>
      <w:r w:rsidR="001516AA">
        <w:rPr>
          <w:sz w:val="26"/>
          <w:szCs w:val="26"/>
        </w:rPr>
        <w:t>муниципального хозяйства</w:t>
      </w:r>
      <w:r>
        <w:rPr>
          <w:sz w:val="26"/>
          <w:szCs w:val="26"/>
        </w:rPr>
        <w:t xml:space="preserve"> админ</w:t>
      </w:r>
      <w:r w:rsidR="007A5CBE">
        <w:rPr>
          <w:sz w:val="26"/>
          <w:szCs w:val="26"/>
        </w:rPr>
        <w:t xml:space="preserve">истрации муниципального района </w:t>
      </w:r>
      <w:r>
        <w:rPr>
          <w:sz w:val="26"/>
          <w:szCs w:val="26"/>
        </w:rPr>
        <w:t>«Мещовский район» (прилагается).</w:t>
      </w:r>
    </w:p>
    <w:p w:rsidR="00CD1A3E" w:rsidRDefault="00CD1A3E" w:rsidP="007A5CBE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2.</w:t>
      </w:r>
      <w:r w:rsidR="001516AA">
        <w:rPr>
          <w:sz w:val="26"/>
          <w:szCs w:val="26"/>
        </w:rPr>
        <w:t xml:space="preserve"> </w:t>
      </w:r>
      <w:proofErr w:type="gramStart"/>
      <w:r w:rsidR="007A5CBE">
        <w:rPr>
          <w:sz w:val="26"/>
          <w:szCs w:val="26"/>
        </w:rPr>
        <w:t>Контроль за</w:t>
      </w:r>
      <w:proofErr w:type="gramEnd"/>
      <w:r w:rsidR="007A5CBE">
        <w:rPr>
          <w:sz w:val="26"/>
          <w:szCs w:val="26"/>
        </w:rPr>
        <w:t xml:space="preserve"> выполнением настоящего распоряжения возложить на заместителя Главы администрации </w:t>
      </w:r>
      <w:r w:rsidR="001516AA">
        <w:rPr>
          <w:sz w:val="26"/>
          <w:szCs w:val="26"/>
        </w:rPr>
        <w:t>Симакова Б.В.</w:t>
      </w:r>
    </w:p>
    <w:p w:rsidR="00CD1A3E" w:rsidRDefault="00CD1A3E" w:rsidP="00CD1A3E">
      <w:pPr>
        <w:rPr>
          <w:sz w:val="26"/>
          <w:szCs w:val="26"/>
        </w:rPr>
      </w:pPr>
    </w:p>
    <w:p w:rsidR="007A5CBE" w:rsidRDefault="007A5CBE" w:rsidP="00CD1A3E">
      <w:pPr>
        <w:rPr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                                                                      </w:t>
      </w:r>
      <w:r w:rsidR="007A5CBE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В. Г. Поляков </w:t>
      </w: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4D4B9D" w:rsidRDefault="004D4B9D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tbl>
      <w:tblPr>
        <w:tblStyle w:val="a9"/>
        <w:tblW w:w="0" w:type="auto"/>
        <w:tblInd w:w="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4D4B9D" w:rsidRPr="00852309" w:rsidTr="00F755AC">
        <w:tc>
          <w:tcPr>
            <w:tcW w:w="3794" w:type="dxa"/>
          </w:tcPr>
          <w:p w:rsidR="004D4B9D" w:rsidRPr="00852309" w:rsidRDefault="004D4B9D" w:rsidP="00F755AC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D4B9D" w:rsidRPr="00480182" w:rsidRDefault="004D4B9D" w:rsidP="00F755AC">
            <w:pPr>
              <w:jc w:val="right"/>
              <w:rPr>
                <w:rFonts w:eastAsia="Calibri"/>
                <w:sz w:val="26"/>
                <w:szCs w:val="26"/>
              </w:rPr>
            </w:pPr>
            <w:r w:rsidRPr="00480182">
              <w:rPr>
                <w:rFonts w:eastAsia="Calibri"/>
                <w:sz w:val="26"/>
                <w:szCs w:val="26"/>
              </w:rPr>
              <w:t xml:space="preserve">Утверждено </w:t>
            </w:r>
          </w:p>
          <w:p w:rsidR="004D4B9D" w:rsidRPr="00480182" w:rsidRDefault="004D4B9D" w:rsidP="00F755AC">
            <w:pPr>
              <w:jc w:val="right"/>
              <w:rPr>
                <w:rFonts w:eastAsia="Calibri"/>
                <w:sz w:val="26"/>
                <w:szCs w:val="26"/>
              </w:rPr>
            </w:pPr>
            <w:r w:rsidRPr="00480182">
              <w:rPr>
                <w:rFonts w:eastAsia="Calibri"/>
                <w:sz w:val="26"/>
                <w:szCs w:val="26"/>
              </w:rPr>
              <w:t>распоряжением администрации</w:t>
            </w:r>
          </w:p>
          <w:p w:rsidR="004D4B9D" w:rsidRPr="00480182" w:rsidRDefault="004D4B9D" w:rsidP="00F755AC">
            <w:pPr>
              <w:jc w:val="right"/>
              <w:rPr>
                <w:rFonts w:eastAsia="Calibri"/>
                <w:sz w:val="26"/>
                <w:szCs w:val="26"/>
              </w:rPr>
            </w:pPr>
            <w:r w:rsidRPr="00480182">
              <w:rPr>
                <w:rFonts w:eastAsia="Calibri"/>
                <w:sz w:val="26"/>
                <w:szCs w:val="26"/>
              </w:rPr>
              <w:t>муниципального района</w:t>
            </w:r>
          </w:p>
          <w:p w:rsidR="004D4B9D" w:rsidRPr="00480182" w:rsidRDefault="004D4B9D" w:rsidP="00F755AC">
            <w:pPr>
              <w:jc w:val="right"/>
              <w:rPr>
                <w:rFonts w:eastAsia="Calibri"/>
                <w:sz w:val="26"/>
                <w:szCs w:val="26"/>
              </w:rPr>
            </w:pPr>
            <w:r w:rsidRPr="00480182">
              <w:rPr>
                <w:rFonts w:eastAsia="Calibri"/>
                <w:sz w:val="26"/>
                <w:szCs w:val="26"/>
              </w:rPr>
              <w:t>«</w:t>
            </w:r>
            <w:proofErr w:type="spellStart"/>
            <w:r w:rsidRPr="00480182">
              <w:rPr>
                <w:rFonts w:eastAsia="Calibri"/>
                <w:sz w:val="26"/>
                <w:szCs w:val="26"/>
              </w:rPr>
              <w:t>Мещовский</w:t>
            </w:r>
            <w:proofErr w:type="spellEnd"/>
            <w:r w:rsidRPr="00480182">
              <w:rPr>
                <w:rFonts w:eastAsia="Calibri"/>
                <w:sz w:val="26"/>
                <w:szCs w:val="26"/>
              </w:rPr>
              <w:t xml:space="preserve"> район» </w:t>
            </w:r>
          </w:p>
          <w:p w:rsidR="004D4B9D" w:rsidRPr="00852309" w:rsidRDefault="004D4B9D" w:rsidP="004D4B9D">
            <w:pPr>
              <w:jc w:val="righ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                         от </w:t>
            </w:r>
            <w:r>
              <w:rPr>
                <w:sz w:val="26"/>
                <w:szCs w:val="26"/>
                <w:u w:val="single"/>
              </w:rPr>
              <w:t xml:space="preserve">07 июня 2021 </w:t>
            </w:r>
            <w:r>
              <w:rPr>
                <w:sz w:val="26"/>
                <w:szCs w:val="26"/>
              </w:rPr>
              <w:t xml:space="preserve">г. </w:t>
            </w:r>
            <w:r w:rsidRPr="004D4B9D">
              <w:rPr>
                <w:sz w:val="26"/>
                <w:szCs w:val="26"/>
                <w:u w:val="single"/>
              </w:rPr>
              <w:t>№256-р</w:t>
            </w:r>
            <w:r>
              <w:rPr>
                <w:sz w:val="26"/>
                <w:szCs w:val="26"/>
              </w:rPr>
              <w:t xml:space="preserve">                    </w:t>
            </w:r>
          </w:p>
        </w:tc>
      </w:tr>
    </w:tbl>
    <w:p w:rsidR="004D4B9D" w:rsidRPr="00852309" w:rsidRDefault="004D4B9D" w:rsidP="004D4B9D">
      <w:pPr>
        <w:pStyle w:val="1"/>
        <w:rPr>
          <w:sz w:val="24"/>
          <w:szCs w:val="24"/>
        </w:rPr>
      </w:pPr>
    </w:p>
    <w:p w:rsidR="004D4B9D" w:rsidRDefault="004D4B9D" w:rsidP="004D4B9D">
      <w:pPr>
        <w:pStyle w:val="1"/>
        <w:rPr>
          <w:sz w:val="24"/>
          <w:szCs w:val="24"/>
        </w:rPr>
      </w:pPr>
      <w:bookmarkStart w:id="1" w:name="_Toc452717680"/>
    </w:p>
    <w:p w:rsidR="004D4B9D" w:rsidRPr="00852309" w:rsidRDefault="004D4B9D" w:rsidP="004D4B9D">
      <w:pPr>
        <w:pStyle w:val="1"/>
        <w:rPr>
          <w:sz w:val="24"/>
          <w:szCs w:val="24"/>
        </w:rPr>
      </w:pPr>
      <w:r w:rsidRPr="00852309">
        <w:rPr>
          <w:sz w:val="24"/>
          <w:szCs w:val="24"/>
        </w:rPr>
        <w:t>ДОЛЖНОСТНАЯ ИНСТРУКЦИ</w:t>
      </w:r>
      <w:bookmarkEnd w:id="1"/>
      <w:r w:rsidRPr="00852309">
        <w:rPr>
          <w:sz w:val="24"/>
          <w:szCs w:val="24"/>
        </w:rPr>
        <w:t>Я</w:t>
      </w:r>
    </w:p>
    <w:p w:rsidR="004D4B9D" w:rsidRPr="00540503" w:rsidRDefault="004D4B9D" w:rsidP="004D4B9D">
      <w:pPr>
        <w:jc w:val="center"/>
        <w:rPr>
          <w:sz w:val="26"/>
          <w:szCs w:val="26"/>
        </w:rPr>
      </w:pPr>
      <w:r w:rsidRPr="00540503">
        <w:rPr>
          <w:b/>
          <w:sz w:val="26"/>
          <w:szCs w:val="26"/>
        </w:rPr>
        <w:t>заведующего отделом муниципального хозяйства</w:t>
      </w:r>
    </w:p>
    <w:p w:rsidR="004D4B9D" w:rsidRPr="009E58CE" w:rsidRDefault="004D4B9D" w:rsidP="004D4B9D">
      <w:pPr>
        <w:rPr>
          <w:b/>
          <w:sz w:val="26"/>
          <w:szCs w:val="26"/>
        </w:rPr>
      </w:pPr>
      <w:r w:rsidRPr="00540503">
        <w:rPr>
          <w:b/>
          <w:sz w:val="26"/>
          <w:szCs w:val="26"/>
        </w:rPr>
        <w:t>администрации муниципального района «</w:t>
      </w:r>
      <w:proofErr w:type="spellStart"/>
      <w:r w:rsidRPr="00540503">
        <w:rPr>
          <w:b/>
          <w:sz w:val="26"/>
          <w:szCs w:val="26"/>
        </w:rPr>
        <w:t>Мещовский</w:t>
      </w:r>
      <w:proofErr w:type="spellEnd"/>
      <w:r w:rsidRPr="00540503">
        <w:rPr>
          <w:b/>
          <w:sz w:val="26"/>
          <w:szCs w:val="26"/>
        </w:rPr>
        <w:t xml:space="preserve"> район» Калужской области</w:t>
      </w:r>
    </w:p>
    <w:p w:rsidR="004D4B9D" w:rsidRPr="00852309" w:rsidRDefault="004D4B9D" w:rsidP="004D4B9D">
      <w:pPr>
        <w:ind w:firstLine="540"/>
        <w:jc w:val="center"/>
        <w:rPr>
          <w:b/>
          <w:sz w:val="24"/>
          <w:szCs w:val="24"/>
        </w:rPr>
      </w:pPr>
    </w:p>
    <w:p w:rsidR="004D4B9D" w:rsidRPr="00540503" w:rsidRDefault="004D4B9D" w:rsidP="004D4B9D">
      <w:pPr>
        <w:jc w:val="center"/>
        <w:outlineLvl w:val="1"/>
        <w:rPr>
          <w:b/>
          <w:sz w:val="26"/>
          <w:szCs w:val="26"/>
        </w:rPr>
      </w:pPr>
      <w:bookmarkStart w:id="2" w:name="Par182"/>
      <w:bookmarkEnd w:id="2"/>
      <w:r w:rsidRPr="00540503">
        <w:rPr>
          <w:b/>
          <w:sz w:val="26"/>
          <w:szCs w:val="26"/>
        </w:rPr>
        <w:t>1. Общие положения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852309">
        <w:rPr>
          <w:sz w:val="24"/>
          <w:szCs w:val="24"/>
        </w:rPr>
        <w:t xml:space="preserve">1.1. </w:t>
      </w:r>
      <w:r w:rsidRPr="00CD7F8C">
        <w:rPr>
          <w:sz w:val="26"/>
          <w:szCs w:val="26"/>
        </w:rPr>
        <w:t>Должность заведующ</w:t>
      </w:r>
      <w:r>
        <w:rPr>
          <w:sz w:val="26"/>
          <w:szCs w:val="26"/>
        </w:rPr>
        <w:t>его</w:t>
      </w:r>
      <w:r w:rsidRPr="00CD7F8C">
        <w:rPr>
          <w:sz w:val="26"/>
          <w:szCs w:val="26"/>
        </w:rPr>
        <w:t xml:space="preserve"> отделом </w:t>
      </w:r>
      <w:r>
        <w:rPr>
          <w:sz w:val="26"/>
          <w:szCs w:val="26"/>
        </w:rPr>
        <w:t>муниципального хозяйства</w:t>
      </w:r>
      <w:r w:rsidRPr="003D2994">
        <w:rPr>
          <w:sz w:val="26"/>
          <w:szCs w:val="26"/>
        </w:rPr>
        <w:t xml:space="preserve"> администрации муниципального района «</w:t>
      </w:r>
      <w:proofErr w:type="spellStart"/>
      <w:r w:rsidRPr="003D2994">
        <w:rPr>
          <w:sz w:val="26"/>
          <w:szCs w:val="26"/>
        </w:rPr>
        <w:t>Мещовский</w:t>
      </w:r>
      <w:proofErr w:type="spellEnd"/>
      <w:r w:rsidRPr="003D2994">
        <w:rPr>
          <w:sz w:val="26"/>
          <w:szCs w:val="26"/>
        </w:rPr>
        <w:t xml:space="preserve"> район» Калужской области (далее – Заведующий отделом)</w:t>
      </w:r>
      <w:r>
        <w:rPr>
          <w:sz w:val="26"/>
          <w:szCs w:val="26"/>
        </w:rPr>
        <w:t xml:space="preserve"> </w:t>
      </w:r>
      <w:r w:rsidRPr="003D2994">
        <w:rPr>
          <w:sz w:val="26"/>
          <w:szCs w:val="26"/>
        </w:rPr>
        <w:t>является должностью муниципальной службы, относится к категории должностей: руководители. Заведующий отделом осуществляет профессиональную служебную деятельность в соответствии с настоящей должностной инструкцией (далее - Инструкция).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1.2. Должность Заведующего отделом относится к главной группе должностей (раздел 2, пункт 2.2 Закона Калужской области от 27.12.2006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</w:t>
      </w:r>
      <w:r>
        <w:rPr>
          <w:sz w:val="26"/>
          <w:szCs w:val="26"/>
        </w:rPr>
        <w:t>»)</w:t>
      </w:r>
      <w:r w:rsidRPr="003D2994">
        <w:rPr>
          <w:sz w:val="26"/>
          <w:szCs w:val="26"/>
        </w:rPr>
        <w:t>.</w:t>
      </w:r>
    </w:p>
    <w:p w:rsidR="004D4B9D" w:rsidRPr="00D7336F" w:rsidRDefault="004D4B9D" w:rsidP="004D4B9D">
      <w:pPr>
        <w:ind w:firstLine="567"/>
        <w:jc w:val="both"/>
        <w:rPr>
          <w:sz w:val="26"/>
          <w:szCs w:val="26"/>
        </w:rPr>
      </w:pPr>
      <w:r w:rsidRPr="00D7336F">
        <w:rPr>
          <w:sz w:val="26"/>
          <w:szCs w:val="26"/>
        </w:rPr>
        <w:t>1.3. Область профессиональной служебной деятельности, в соответствии с которой муниципальный служащий исполняет должностные обязанности: обеспечение деятельности органа местного самоуправления.</w:t>
      </w:r>
    </w:p>
    <w:p w:rsidR="004D4B9D" w:rsidRDefault="004D4B9D" w:rsidP="004D4B9D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D7336F">
        <w:rPr>
          <w:color w:val="000000"/>
          <w:sz w:val="26"/>
          <w:szCs w:val="26"/>
        </w:rPr>
        <w:t xml:space="preserve">1.4. Вид профессиональной служебной деятельности, в соответствии с которым муниципальный служащий исполняет должностные обязанности: </w:t>
      </w:r>
    </w:p>
    <w:p w:rsidR="004D4B9D" w:rsidRDefault="004D4B9D" w:rsidP="004D4B9D">
      <w:pPr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7336F">
        <w:rPr>
          <w:color w:val="000000"/>
          <w:sz w:val="26"/>
          <w:szCs w:val="26"/>
        </w:rPr>
        <w:t>осуществление закупок товаров, работ, услуг для обеспечения муниципальных нужд.</w:t>
      </w:r>
    </w:p>
    <w:p w:rsidR="004D4B9D" w:rsidRPr="009C70BB" w:rsidRDefault="004D4B9D" w:rsidP="004D4B9D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9C70BB">
        <w:rPr>
          <w:sz w:val="26"/>
          <w:szCs w:val="26"/>
        </w:rPr>
        <w:t xml:space="preserve">1.5. Цель исполнения должностных обязанностей муниципального служащего, замещающего должность Заведующего отделом: </w:t>
      </w:r>
      <w:r w:rsidRPr="009C70BB">
        <w:rPr>
          <w:color w:val="000000"/>
          <w:sz w:val="26"/>
          <w:szCs w:val="26"/>
        </w:rPr>
        <w:t>обеспечение исполнения требований Федерального закона от 05.04.2013 № 44</w:t>
      </w:r>
      <w:r w:rsidRPr="009C70BB">
        <w:rPr>
          <w:color w:val="000000"/>
          <w:sz w:val="26"/>
          <w:szCs w:val="26"/>
        </w:rPr>
        <w:noBreakHyphen/>
        <w:t>ФЗ «О контрактной системе в сфере закупок товаров, работ, услуг для обеспечения государственных и муниципальных нужд» и других нормативных актов в сфере закупок товаров, работ, услуг для муниципальных нужд.</w:t>
      </w:r>
    </w:p>
    <w:p w:rsidR="004D4B9D" w:rsidRDefault="004D4B9D" w:rsidP="004D4B9D">
      <w:pPr>
        <w:ind w:firstLine="567"/>
        <w:jc w:val="both"/>
        <w:rPr>
          <w:color w:val="000000"/>
          <w:sz w:val="26"/>
          <w:szCs w:val="26"/>
        </w:rPr>
      </w:pPr>
      <w:r w:rsidRPr="00D7336F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6</w:t>
      </w:r>
      <w:r w:rsidRPr="00D7336F">
        <w:rPr>
          <w:color w:val="000000"/>
          <w:sz w:val="26"/>
          <w:szCs w:val="26"/>
        </w:rPr>
        <w:t xml:space="preserve">. </w:t>
      </w:r>
      <w:r w:rsidRPr="00015C7C">
        <w:rPr>
          <w:color w:val="000000"/>
          <w:sz w:val="26"/>
          <w:szCs w:val="26"/>
        </w:rPr>
        <w:t xml:space="preserve">Основные задачи, на реализацию которых ориентировано исполнение должностных обязанностей: </w:t>
      </w:r>
    </w:p>
    <w:p w:rsidR="004D4B9D" w:rsidRPr="00D7336F" w:rsidRDefault="004D4B9D" w:rsidP="004D4B9D">
      <w:pPr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015C7C">
        <w:rPr>
          <w:color w:val="000000"/>
          <w:sz w:val="26"/>
          <w:szCs w:val="26"/>
        </w:rPr>
        <w:t>выполнение функций, возложенных на отдел муниципального хозяйства администрации муниципального района «</w:t>
      </w:r>
      <w:proofErr w:type="spellStart"/>
      <w:r w:rsidRPr="00015C7C">
        <w:rPr>
          <w:color w:val="000000"/>
          <w:sz w:val="26"/>
          <w:szCs w:val="26"/>
        </w:rPr>
        <w:t>Мещовский</w:t>
      </w:r>
      <w:proofErr w:type="spellEnd"/>
      <w:r w:rsidRPr="00015C7C">
        <w:rPr>
          <w:color w:val="000000"/>
          <w:sz w:val="26"/>
          <w:szCs w:val="26"/>
        </w:rPr>
        <w:t xml:space="preserve"> район» (далее – Отдел) Положением об Отделе.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1.7. Заведующим отделом назначается на должность и освобождается от должности муниципального служащего распоряжением Главы администрации муниципального района «</w:t>
      </w:r>
      <w:proofErr w:type="spellStart"/>
      <w:r w:rsidRPr="003D2994">
        <w:rPr>
          <w:sz w:val="26"/>
          <w:szCs w:val="26"/>
        </w:rPr>
        <w:t>Мещовский</w:t>
      </w:r>
      <w:proofErr w:type="spellEnd"/>
      <w:r w:rsidRPr="003D2994">
        <w:rPr>
          <w:sz w:val="26"/>
          <w:szCs w:val="26"/>
        </w:rPr>
        <w:t xml:space="preserve"> район».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1.8. Заведующий отделом непосредственно подчинен Главе администрации муниципального района «</w:t>
      </w:r>
      <w:proofErr w:type="spellStart"/>
      <w:r w:rsidRPr="003D2994">
        <w:rPr>
          <w:sz w:val="26"/>
          <w:szCs w:val="26"/>
        </w:rPr>
        <w:t>Мещовский</w:t>
      </w:r>
      <w:proofErr w:type="spellEnd"/>
      <w:r w:rsidRPr="003D2994">
        <w:rPr>
          <w:sz w:val="26"/>
          <w:szCs w:val="26"/>
        </w:rPr>
        <w:t xml:space="preserve"> район</w:t>
      </w:r>
      <w:r>
        <w:rPr>
          <w:sz w:val="26"/>
          <w:szCs w:val="26"/>
        </w:rPr>
        <w:t>».</w:t>
      </w:r>
      <w:r w:rsidRPr="003D2994">
        <w:rPr>
          <w:sz w:val="26"/>
          <w:szCs w:val="26"/>
        </w:rPr>
        <w:t xml:space="preserve"> </w:t>
      </w:r>
    </w:p>
    <w:p w:rsidR="004D4B9D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 xml:space="preserve">1.9. Наличие и состав подчиненных: в подчинении Заведующего отделом находятся два </w:t>
      </w:r>
      <w:r>
        <w:rPr>
          <w:sz w:val="26"/>
          <w:szCs w:val="26"/>
        </w:rPr>
        <w:t>главных специалиста.</w:t>
      </w:r>
    </w:p>
    <w:p w:rsidR="004D4B9D" w:rsidRPr="00015C7C" w:rsidRDefault="004D4B9D" w:rsidP="004D4B9D">
      <w:pPr>
        <w:ind w:firstLine="540"/>
        <w:jc w:val="both"/>
        <w:rPr>
          <w:b/>
          <w:sz w:val="26"/>
          <w:szCs w:val="26"/>
        </w:rPr>
      </w:pPr>
    </w:p>
    <w:p w:rsidR="004D4B9D" w:rsidRDefault="004D4B9D" w:rsidP="004D4B9D">
      <w:pPr>
        <w:ind w:left="11" w:right="17"/>
        <w:jc w:val="center"/>
        <w:rPr>
          <w:b/>
          <w:sz w:val="26"/>
          <w:szCs w:val="26"/>
        </w:rPr>
      </w:pPr>
    </w:p>
    <w:p w:rsidR="004D4B9D" w:rsidRDefault="004D4B9D" w:rsidP="004D4B9D">
      <w:pPr>
        <w:ind w:left="11" w:right="17"/>
        <w:jc w:val="center"/>
        <w:rPr>
          <w:b/>
          <w:sz w:val="26"/>
          <w:szCs w:val="26"/>
        </w:rPr>
      </w:pPr>
      <w:r w:rsidRPr="003D2994">
        <w:rPr>
          <w:b/>
          <w:sz w:val="26"/>
          <w:szCs w:val="26"/>
        </w:rPr>
        <w:lastRenderedPageBreak/>
        <w:t xml:space="preserve">2. </w:t>
      </w:r>
      <w:r>
        <w:rPr>
          <w:b/>
          <w:sz w:val="26"/>
          <w:szCs w:val="26"/>
        </w:rPr>
        <w:t xml:space="preserve"> Квалификационные требования</w:t>
      </w:r>
    </w:p>
    <w:p w:rsidR="004D4B9D" w:rsidRPr="00C3771C" w:rsidRDefault="004D4B9D" w:rsidP="004D4B9D">
      <w:pPr>
        <w:ind w:left="11" w:right="17" w:firstLine="567"/>
        <w:jc w:val="both"/>
        <w:rPr>
          <w:sz w:val="26"/>
          <w:szCs w:val="26"/>
        </w:rPr>
      </w:pPr>
      <w:r w:rsidRPr="00C3771C">
        <w:rPr>
          <w:sz w:val="26"/>
          <w:szCs w:val="26"/>
        </w:rPr>
        <w:t xml:space="preserve">2. </w:t>
      </w:r>
      <w:r>
        <w:rPr>
          <w:sz w:val="26"/>
          <w:szCs w:val="26"/>
        </w:rPr>
        <w:t>Для замещения должности З</w:t>
      </w:r>
      <w:r w:rsidRPr="00C3771C">
        <w:rPr>
          <w:sz w:val="26"/>
          <w:szCs w:val="26"/>
        </w:rPr>
        <w:t>аведующ</w:t>
      </w:r>
      <w:r>
        <w:rPr>
          <w:sz w:val="26"/>
          <w:szCs w:val="26"/>
        </w:rPr>
        <w:t>его</w:t>
      </w:r>
      <w:r w:rsidRPr="00C3771C">
        <w:rPr>
          <w:sz w:val="26"/>
          <w:szCs w:val="26"/>
        </w:rPr>
        <w:t xml:space="preserve"> отделом устанавливаются квалификационные требования, включающие базовые и функциональные квалификационные требования.</w:t>
      </w:r>
    </w:p>
    <w:p w:rsidR="004D4B9D" w:rsidRPr="003D2994" w:rsidRDefault="004D4B9D" w:rsidP="004D4B9D">
      <w:pPr>
        <w:ind w:right="17"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2.1. Базовые квалификационные требования: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2.1.1. Муниципальный служащий, замещающий должность Заведующего отделом, должен иметь высшее образование не ниже ур</w:t>
      </w:r>
      <w:r>
        <w:rPr>
          <w:sz w:val="26"/>
          <w:szCs w:val="26"/>
        </w:rPr>
        <w:t xml:space="preserve">овня </w:t>
      </w:r>
      <w:proofErr w:type="spellStart"/>
      <w:r>
        <w:rPr>
          <w:sz w:val="26"/>
          <w:szCs w:val="26"/>
        </w:rPr>
        <w:t>специалитета</w:t>
      </w:r>
      <w:proofErr w:type="spellEnd"/>
      <w:r>
        <w:rPr>
          <w:sz w:val="26"/>
          <w:szCs w:val="26"/>
        </w:rPr>
        <w:t>, магистратуры;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2.1.2. Для замещения должности Заведующего отделом установлено требование о наличии не менее двух лет стажа муниципальной службы или стажа работы по специа</w:t>
      </w:r>
      <w:r>
        <w:rPr>
          <w:sz w:val="26"/>
          <w:szCs w:val="26"/>
        </w:rPr>
        <w:t>льности, направлению подготовки;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2.1.3. Заведующий отделом должен обладать следующими базовыми знаниями: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 xml:space="preserve">2) правовыми знаниями основ: 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а) Конституции Российской Федерации;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б) Федерального закона от 6 октября 2003 года   № 131-ФЗ «Об общих принципах организации местного самоуправления в Российской Федерации»;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в) Федерального закона от 2 марта 2007 года № 25-ФЗ «О муниципальной службе в Российской Федерации»;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г) законодательств</w:t>
      </w:r>
      <w:r>
        <w:rPr>
          <w:sz w:val="26"/>
          <w:szCs w:val="26"/>
        </w:rPr>
        <w:t>а о противодействии коррупции;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2.1.4. Заведующий отделом должен обладать следующими базовыми умениями: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-работать на компьютере, в том числе в сети «Интернет»;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-работать в информационно-правовых системах;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-руководить подчиненными, эффективно планировать работу и контролировать ее выполнение;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-оперативно принимать и реализовывать управленческие решения;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-вести деловые переговоры с представителями государственных органов, органов местного самоуправления, организаций;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-соблюдать этику делового общения при взаимодействии с гражданами.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Pr="003D2994">
        <w:rPr>
          <w:sz w:val="26"/>
          <w:szCs w:val="26"/>
        </w:rPr>
        <w:t xml:space="preserve"> Муниципальный служащий, замещающий должность Заведующего отделом, должен соответствовать следующим функциональным квалификационным требованиям.</w:t>
      </w:r>
    </w:p>
    <w:p w:rsidR="004D4B9D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2.2.1. Заведующий отделом должен иметь:</w:t>
      </w:r>
    </w:p>
    <w:p w:rsidR="004D4B9D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- высшее профессиональное образование по специальности</w:t>
      </w:r>
      <w:r w:rsidRPr="00D05F91">
        <w:rPr>
          <w:sz w:val="26"/>
          <w:szCs w:val="26"/>
        </w:rPr>
        <w:t xml:space="preserve"> «Государственное и муниципальное управление», «Менеджмент», «Юриспруденция», «Экономика».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2.2.2. Заведующий отделом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использования должностных обязанностей в соответствующей области деятельности и по виду деятельности:</w:t>
      </w:r>
    </w:p>
    <w:p w:rsidR="004D4B9D" w:rsidRPr="003D10E2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10E2">
        <w:rPr>
          <w:sz w:val="26"/>
          <w:szCs w:val="26"/>
        </w:rPr>
        <w:t>- Гражданский кодекс Российской Федерации;</w:t>
      </w:r>
    </w:p>
    <w:p w:rsidR="004D4B9D" w:rsidRPr="003D10E2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10E2">
        <w:rPr>
          <w:sz w:val="26"/>
          <w:szCs w:val="26"/>
        </w:rPr>
        <w:t>- Бюджетный кодекс Российской Федерации;</w:t>
      </w:r>
    </w:p>
    <w:p w:rsidR="004D4B9D" w:rsidRPr="003D10E2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10E2">
        <w:rPr>
          <w:sz w:val="26"/>
          <w:szCs w:val="26"/>
        </w:rPr>
        <w:t>- Трудовой кодекс Российской Федерации;</w:t>
      </w:r>
    </w:p>
    <w:p w:rsidR="004D4B9D" w:rsidRPr="003D10E2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10E2">
        <w:rPr>
          <w:sz w:val="26"/>
          <w:szCs w:val="26"/>
        </w:rPr>
        <w:t>- Налоговый кодекс Российской Федерации;</w:t>
      </w:r>
    </w:p>
    <w:p w:rsidR="004D4B9D" w:rsidRPr="003D10E2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10E2">
        <w:rPr>
          <w:sz w:val="26"/>
          <w:szCs w:val="26"/>
        </w:rPr>
        <w:t>- 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 (далее – Федеральный закон);</w:t>
      </w:r>
    </w:p>
    <w:p w:rsidR="004D4B9D" w:rsidRPr="003D10E2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10E2">
        <w:rPr>
          <w:sz w:val="26"/>
          <w:szCs w:val="26"/>
        </w:rPr>
        <w:t>-порядок осуществления закупок товаров, работ, услуг для обеспечения муниципальных нужд.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lastRenderedPageBreak/>
        <w:t>2.2.3. Заведующий отделом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4D4B9D" w:rsidRPr="00CD7F8C" w:rsidRDefault="004D4B9D" w:rsidP="004D4B9D">
      <w:pPr>
        <w:ind w:firstLine="567"/>
        <w:jc w:val="both"/>
        <w:rPr>
          <w:sz w:val="26"/>
          <w:szCs w:val="26"/>
        </w:rPr>
      </w:pPr>
      <w:r w:rsidRPr="00CD7F8C">
        <w:rPr>
          <w:sz w:val="26"/>
          <w:szCs w:val="26"/>
        </w:rPr>
        <w:t>- работа с правовыми актами;</w:t>
      </w:r>
    </w:p>
    <w:p w:rsidR="004D4B9D" w:rsidRPr="003D10E2" w:rsidRDefault="004D4B9D" w:rsidP="004D4B9D">
      <w:pPr>
        <w:ind w:firstLine="567"/>
        <w:jc w:val="both"/>
        <w:rPr>
          <w:sz w:val="26"/>
          <w:szCs w:val="26"/>
        </w:rPr>
      </w:pPr>
      <w:r w:rsidRPr="003D10E2">
        <w:rPr>
          <w:sz w:val="26"/>
          <w:szCs w:val="26"/>
        </w:rPr>
        <w:t>- эффективное управление персоналом;</w:t>
      </w:r>
    </w:p>
    <w:p w:rsidR="004D4B9D" w:rsidRPr="003D10E2" w:rsidRDefault="004D4B9D" w:rsidP="004D4B9D">
      <w:pPr>
        <w:ind w:firstLine="567"/>
        <w:jc w:val="both"/>
        <w:rPr>
          <w:i/>
          <w:sz w:val="26"/>
          <w:szCs w:val="26"/>
        </w:rPr>
      </w:pPr>
      <w:r w:rsidRPr="003D10E2">
        <w:rPr>
          <w:sz w:val="26"/>
          <w:szCs w:val="26"/>
        </w:rPr>
        <w:t>- прогнозирования последствий принятых решений</w:t>
      </w:r>
      <w:r>
        <w:rPr>
          <w:sz w:val="26"/>
          <w:szCs w:val="26"/>
        </w:rPr>
        <w:t>;</w:t>
      </w:r>
    </w:p>
    <w:p w:rsidR="004D4B9D" w:rsidRDefault="004D4B9D" w:rsidP="004D4B9D">
      <w:pPr>
        <w:ind w:firstLine="567"/>
        <w:jc w:val="both"/>
        <w:rPr>
          <w:sz w:val="26"/>
          <w:szCs w:val="26"/>
        </w:rPr>
      </w:pPr>
      <w:r w:rsidRPr="003D10E2">
        <w:rPr>
          <w:sz w:val="26"/>
          <w:szCs w:val="26"/>
        </w:rPr>
        <w:t>- работать в единой информационной системе в сфере закупок.</w:t>
      </w:r>
    </w:p>
    <w:p w:rsidR="004D4B9D" w:rsidRPr="003D10E2" w:rsidRDefault="004D4B9D" w:rsidP="004D4B9D">
      <w:pPr>
        <w:jc w:val="both"/>
        <w:rPr>
          <w:color w:val="000000"/>
          <w:sz w:val="26"/>
          <w:szCs w:val="26"/>
        </w:rPr>
      </w:pPr>
    </w:p>
    <w:p w:rsidR="004D4B9D" w:rsidRPr="00BE742A" w:rsidRDefault="004D4B9D" w:rsidP="004D4B9D">
      <w:pPr>
        <w:jc w:val="center"/>
        <w:rPr>
          <w:b/>
          <w:sz w:val="26"/>
          <w:szCs w:val="26"/>
        </w:rPr>
      </w:pPr>
      <w:bookmarkStart w:id="3" w:name="Par195"/>
      <w:bookmarkEnd w:id="3"/>
      <w:r w:rsidRPr="00BE742A">
        <w:rPr>
          <w:b/>
          <w:sz w:val="26"/>
          <w:szCs w:val="26"/>
        </w:rPr>
        <w:t xml:space="preserve">3. Должностные обязанности </w:t>
      </w:r>
    </w:p>
    <w:p w:rsidR="004D4B9D" w:rsidRPr="0044084F" w:rsidRDefault="004D4B9D" w:rsidP="004D4B9D">
      <w:pPr>
        <w:ind w:firstLine="567"/>
        <w:contextualSpacing/>
        <w:jc w:val="both"/>
      </w:pPr>
      <w:r w:rsidRPr="00BE742A">
        <w:rPr>
          <w:sz w:val="26"/>
          <w:szCs w:val="26"/>
        </w:rPr>
        <w:t>Исходя из задач и функций, опреде</w:t>
      </w:r>
      <w:r>
        <w:rPr>
          <w:sz w:val="26"/>
          <w:szCs w:val="26"/>
        </w:rPr>
        <w:t>ленных Положением об Отделе на З</w:t>
      </w:r>
      <w:r w:rsidRPr="00BE742A">
        <w:rPr>
          <w:sz w:val="26"/>
          <w:szCs w:val="26"/>
        </w:rPr>
        <w:t xml:space="preserve">аведующего отделом </w:t>
      </w:r>
      <w:r w:rsidRPr="003E4916">
        <w:rPr>
          <w:sz w:val="26"/>
          <w:szCs w:val="26"/>
        </w:rPr>
        <w:t>возлага</w:t>
      </w:r>
      <w:r>
        <w:rPr>
          <w:sz w:val="26"/>
          <w:szCs w:val="26"/>
        </w:rPr>
        <w:t>ю</w:t>
      </w:r>
      <w:r w:rsidRPr="003E4916">
        <w:rPr>
          <w:sz w:val="26"/>
          <w:szCs w:val="26"/>
        </w:rPr>
        <w:t xml:space="preserve">тся </w:t>
      </w:r>
      <w:r w:rsidRPr="00F755B9">
        <w:rPr>
          <w:sz w:val="26"/>
          <w:szCs w:val="26"/>
        </w:rPr>
        <w:t>следующие должностные обязанности</w:t>
      </w:r>
      <w:r>
        <w:t>.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3.3. И иные нормативные правов</w:t>
      </w:r>
      <w:r>
        <w:rPr>
          <w:sz w:val="26"/>
          <w:szCs w:val="26"/>
        </w:rPr>
        <w:t>ы</w:t>
      </w:r>
      <w:r w:rsidRPr="003D2994">
        <w:rPr>
          <w:sz w:val="26"/>
          <w:szCs w:val="26"/>
        </w:rPr>
        <w:t>е акты;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 xml:space="preserve"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3D2994">
        <w:rPr>
          <w:sz w:val="26"/>
          <w:szCs w:val="26"/>
        </w:rPr>
        <w:t>ответственному</w:t>
      </w:r>
      <w:proofErr w:type="gramEnd"/>
      <w:r w:rsidRPr="003D2994">
        <w:rPr>
          <w:sz w:val="26"/>
          <w:szCs w:val="26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3.8. Воздерживаться от совершения и (или) участия в совершении коррупционных правонарушений в интересах или от имени администрации муниципального района «</w:t>
      </w:r>
      <w:proofErr w:type="spellStart"/>
      <w:r w:rsidRPr="003D2994">
        <w:rPr>
          <w:sz w:val="26"/>
          <w:szCs w:val="26"/>
        </w:rPr>
        <w:t>Мещовский</w:t>
      </w:r>
      <w:proofErr w:type="spellEnd"/>
      <w:r w:rsidRPr="003D2994">
        <w:rPr>
          <w:sz w:val="26"/>
          <w:szCs w:val="26"/>
        </w:rPr>
        <w:t xml:space="preserve"> район» (далее – Администрация);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3.9. Заведующий отделом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3.11. Незамедлительно информировать Главу Администрации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3.13. В том числе, Заведующий отделом исполняет следующие обязанности: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 w:rsidRPr="00D51945">
        <w:rPr>
          <w:sz w:val="26"/>
          <w:szCs w:val="26"/>
        </w:rPr>
        <w:t>3.13.1. При планировании закупок:</w:t>
      </w:r>
    </w:p>
    <w:p w:rsidR="004D4B9D" w:rsidRDefault="004D4B9D" w:rsidP="004D4B9D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-организует работу по </w:t>
      </w:r>
      <w:r w:rsidRPr="00B612FE">
        <w:rPr>
          <w:sz w:val="26"/>
          <w:szCs w:val="26"/>
        </w:rPr>
        <w:t xml:space="preserve"> разраб</w:t>
      </w:r>
      <w:r>
        <w:rPr>
          <w:sz w:val="26"/>
          <w:szCs w:val="26"/>
        </w:rPr>
        <w:t>отке</w:t>
      </w:r>
      <w:r w:rsidRPr="00B612FE">
        <w:rPr>
          <w:sz w:val="26"/>
          <w:szCs w:val="26"/>
        </w:rPr>
        <w:t xml:space="preserve"> требовани</w:t>
      </w:r>
      <w:r>
        <w:rPr>
          <w:sz w:val="26"/>
          <w:szCs w:val="26"/>
        </w:rPr>
        <w:t>й</w:t>
      </w:r>
      <w:r w:rsidRPr="00B612FE">
        <w:rPr>
          <w:sz w:val="26"/>
          <w:szCs w:val="26"/>
        </w:rPr>
        <w:t xml:space="preserve"> к закупаемым </w:t>
      </w:r>
      <w:r>
        <w:rPr>
          <w:sz w:val="26"/>
          <w:szCs w:val="26"/>
        </w:rPr>
        <w:t>Администрацией</w:t>
      </w:r>
      <w:r w:rsidRPr="00B612FE">
        <w:rPr>
          <w:sz w:val="26"/>
          <w:szCs w:val="26"/>
        </w:rPr>
        <w:t>, е</w:t>
      </w:r>
      <w:r>
        <w:rPr>
          <w:sz w:val="26"/>
          <w:szCs w:val="26"/>
        </w:rPr>
        <w:t>е</w:t>
      </w:r>
      <w:r w:rsidRPr="00B612FE">
        <w:rPr>
          <w:sz w:val="26"/>
          <w:szCs w:val="26"/>
        </w:rPr>
        <w:t xml:space="preserve"> территориальными органами (подразделениями) и подведомственными им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(или) нормативны</w:t>
      </w:r>
      <w:r>
        <w:rPr>
          <w:sz w:val="26"/>
          <w:szCs w:val="26"/>
        </w:rPr>
        <w:t>х</w:t>
      </w:r>
      <w:r w:rsidRPr="00B612FE">
        <w:rPr>
          <w:sz w:val="26"/>
          <w:szCs w:val="26"/>
        </w:rPr>
        <w:t xml:space="preserve"> затрат на обеспечение функций </w:t>
      </w:r>
      <w:r>
        <w:rPr>
          <w:sz w:val="26"/>
          <w:szCs w:val="26"/>
        </w:rPr>
        <w:t>Администрации</w:t>
      </w:r>
      <w:r w:rsidRPr="00B612FE">
        <w:rPr>
          <w:sz w:val="26"/>
          <w:szCs w:val="26"/>
        </w:rPr>
        <w:t>, е</w:t>
      </w:r>
      <w:r>
        <w:rPr>
          <w:sz w:val="26"/>
          <w:szCs w:val="26"/>
        </w:rPr>
        <w:t>е</w:t>
      </w:r>
      <w:r w:rsidRPr="00B612FE">
        <w:rPr>
          <w:sz w:val="26"/>
          <w:szCs w:val="26"/>
        </w:rPr>
        <w:t xml:space="preserve"> территориальных органов (подразделений) и подведомственных им казенных учреждений на основании правовых актов о нормировании</w:t>
      </w:r>
      <w:proofErr w:type="gramEnd"/>
      <w:r w:rsidRPr="00B612FE">
        <w:rPr>
          <w:sz w:val="26"/>
          <w:szCs w:val="26"/>
        </w:rPr>
        <w:t xml:space="preserve"> в соответствии со </w:t>
      </w:r>
      <w:hyperlink r:id="rId6" w:history="1">
        <w:r w:rsidRPr="00B612FE">
          <w:rPr>
            <w:sz w:val="26"/>
            <w:szCs w:val="26"/>
          </w:rPr>
          <w:t>статьей 19</w:t>
        </w:r>
      </w:hyperlink>
      <w:r w:rsidRPr="00B612FE">
        <w:rPr>
          <w:sz w:val="26"/>
          <w:szCs w:val="26"/>
        </w:rPr>
        <w:t xml:space="preserve"> Федерального закона;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 w:rsidRPr="00D51945">
        <w:rPr>
          <w:sz w:val="26"/>
          <w:szCs w:val="26"/>
        </w:rPr>
        <w:t>3.13.</w:t>
      </w:r>
      <w:r>
        <w:rPr>
          <w:sz w:val="26"/>
          <w:szCs w:val="26"/>
        </w:rPr>
        <w:t>2</w:t>
      </w:r>
      <w:r w:rsidRPr="00D51945">
        <w:rPr>
          <w:sz w:val="26"/>
          <w:szCs w:val="26"/>
        </w:rPr>
        <w:t>. При планировании закупок</w:t>
      </w:r>
      <w:r>
        <w:rPr>
          <w:sz w:val="26"/>
          <w:szCs w:val="26"/>
        </w:rPr>
        <w:t xml:space="preserve"> в случае отсутствия главного специалиста отдела</w:t>
      </w:r>
      <w:r w:rsidRPr="00D51945">
        <w:rPr>
          <w:sz w:val="26"/>
          <w:szCs w:val="26"/>
        </w:rPr>
        <w:t>: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>разрабатывает план-график, осуществляет подготовку изменений в план-график;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>размещает в единой информационной системе в сфере закупок (далее - единая информационная система) план-график и внесенные в него изменения;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 xml:space="preserve">организует обязательное общественное обсуждение закупок в случаях, предусмотренных </w:t>
      </w:r>
      <w:hyperlink r:id="rId7" w:history="1">
        <w:r w:rsidRPr="00D51945">
          <w:rPr>
            <w:sz w:val="26"/>
            <w:szCs w:val="26"/>
          </w:rPr>
          <w:t>статьей 20</w:t>
        </w:r>
      </w:hyperlink>
      <w:r w:rsidRPr="00D51945">
        <w:rPr>
          <w:sz w:val="26"/>
          <w:szCs w:val="26"/>
        </w:rPr>
        <w:t xml:space="preserve"> Федерального закона;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 w:rsidRPr="00D51945">
        <w:rPr>
          <w:sz w:val="26"/>
          <w:szCs w:val="26"/>
        </w:rPr>
        <w:t>3.13.</w:t>
      </w:r>
      <w:r>
        <w:rPr>
          <w:sz w:val="26"/>
          <w:szCs w:val="26"/>
        </w:rPr>
        <w:t>3</w:t>
      </w:r>
      <w:r w:rsidRPr="00D51945">
        <w:rPr>
          <w:sz w:val="26"/>
          <w:szCs w:val="26"/>
        </w:rPr>
        <w:t>. При определении поставщиков (подрядчиков, исполнителей)</w:t>
      </w:r>
      <w:r>
        <w:rPr>
          <w:sz w:val="26"/>
          <w:szCs w:val="26"/>
        </w:rPr>
        <w:t xml:space="preserve"> в случае отсутствия одного из специалистов отдела</w:t>
      </w:r>
      <w:r w:rsidRPr="00D51945">
        <w:rPr>
          <w:sz w:val="26"/>
          <w:szCs w:val="26"/>
        </w:rPr>
        <w:t>: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 xml:space="preserve">обеспечивает проведение закрытых способов определения поставщиков (подрядчиков, исполнителей) в случаях, установленных </w:t>
      </w:r>
      <w:hyperlink r:id="rId8" w:history="1">
        <w:r w:rsidRPr="00D51945">
          <w:rPr>
            <w:sz w:val="26"/>
            <w:szCs w:val="26"/>
          </w:rPr>
          <w:t>статьей 84</w:t>
        </w:r>
      </w:hyperlink>
      <w:r w:rsidRPr="00D51945">
        <w:rPr>
          <w:sz w:val="26"/>
          <w:szCs w:val="26"/>
        </w:rPr>
        <w:t xml:space="preserve"> Федерального </w:t>
      </w:r>
      <w:proofErr w:type="gramStart"/>
      <w:r w:rsidRPr="00D51945">
        <w:rPr>
          <w:sz w:val="26"/>
          <w:szCs w:val="26"/>
        </w:rPr>
        <w:t>закона, по согласованию</w:t>
      </w:r>
      <w:proofErr w:type="gramEnd"/>
      <w:r w:rsidRPr="00D51945">
        <w:rPr>
          <w:sz w:val="26"/>
          <w:szCs w:val="26"/>
        </w:rPr>
        <w:t xml:space="preserve"> с федеральным органом исполнительной власти, уполномоченным Правительством Российской Федерации на осуществление данных функций;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>осуществляет подготовку и размещение в единой информационной системе извещений об осуществлении закупок, документации о закупках, проектов контрактов, подготовку и направление приглашений принять участие в определении поставщиков (подрядчиков, исполнителей) закрытыми способами, в том числе в электронной форме: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Pr="00D51945">
        <w:rPr>
          <w:sz w:val="26"/>
          <w:szCs w:val="26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  <w:proofErr w:type="gramEnd"/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 w:rsidRPr="00D51945">
        <w:rPr>
          <w:sz w:val="26"/>
          <w:szCs w:val="26"/>
        </w:rPr>
        <w:t>- осуществляет описание объекта закупки;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 w:rsidRPr="00D51945">
        <w:rPr>
          <w:sz w:val="26"/>
          <w:szCs w:val="26"/>
        </w:rPr>
        <w:t xml:space="preserve">- указывает в извещении об осуществлении закупки информацию, предусмотренную </w:t>
      </w:r>
      <w:hyperlink r:id="rId9" w:history="1">
        <w:r w:rsidRPr="00D51945">
          <w:rPr>
            <w:sz w:val="26"/>
            <w:szCs w:val="26"/>
          </w:rPr>
          <w:t>статьей 42</w:t>
        </w:r>
      </w:hyperlink>
      <w:r w:rsidRPr="00D51945">
        <w:rPr>
          <w:sz w:val="26"/>
          <w:szCs w:val="26"/>
        </w:rPr>
        <w:t xml:space="preserve"> Федерального закона, в том числе информацию: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 xml:space="preserve"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</w:t>
      </w:r>
      <w:hyperlink r:id="rId10" w:history="1">
        <w:r w:rsidRPr="00D51945">
          <w:rPr>
            <w:sz w:val="26"/>
            <w:szCs w:val="26"/>
          </w:rPr>
          <w:t>статьей 14</w:t>
        </w:r>
      </w:hyperlink>
      <w:r w:rsidRPr="00D51945">
        <w:rPr>
          <w:sz w:val="26"/>
          <w:szCs w:val="26"/>
        </w:rPr>
        <w:t xml:space="preserve"> Федерального закона;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 xml:space="preserve">об ограничении участия в определении поставщика (подрядчика, исполнителя), установленном в соответствии со </w:t>
      </w:r>
      <w:hyperlink r:id="rId11" w:history="1">
        <w:r w:rsidRPr="00D51945">
          <w:rPr>
            <w:sz w:val="26"/>
            <w:szCs w:val="26"/>
          </w:rPr>
          <w:t>статьей 30</w:t>
        </w:r>
      </w:hyperlink>
      <w:r w:rsidRPr="00D51945">
        <w:rPr>
          <w:sz w:val="26"/>
          <w:szCs w:val="26"/>
        </w:rPr>
        <w:t xml:space="preserve"> Федерального закона (при необходимости);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 xml:space="preserve">о преимуществах, предоставляемых в соответствии со </w:t>
      </w:r>
      <w:hyperlink r:id="rId12" w:history="1">
        <w:r w:rsidRPr="00D51945">
          <w:rPr>
            <w:sz w:val="26"/>
            <w:szCs w:val="26"/>
          </w:rPr>
          <w:t>статьями 28</w:t>
        </w:r>
      </w:hyperlink>
      <w:r w:rsidRPr="00D51945">
        <w:rPr>
          <w:sz w:val="26"/>
          <w:szCs w:val="26"/>
        </w:rPr>
        <w:t xml:space="preserve">, </w:t>
      </w:r>
      <w:hyperlink r:id="rId13" w:history="1">
        <w:r w:rsidRPr="00D51945">
          <w:rPr>
            <w:sz w:val="26"/>
            <w:szCs w:val="26"/>
          </w:rPr>
          <w:t>29</w:t>
        </w:r>
      </w:hyperlink>
      <w:r w:rsidRPr="00D51945">
        <w:rPr>
          <w:sz w:val="26"/>
          <w:szCs w:val="26"/>
        </w:rPr>
        <w:t xml:space="preserve"> Федерального закона;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>осуществляет подготовку и размещение в единой информационной системе разъяснений положений документации о закупке;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>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>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D51945">
        <w:rPr>
          <w:sz w:val="26"/>
          <w:szCs w:val="26"/>
        </w:rPr>
        <w:t>осуществляет организационно-техническое обеспечение деятельности комиссии по осуществлению закупок;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 xml:space="preserve">осуществляет привлечение экспертов, экспертных организаций в случаях, установленных </w:t>
      </w:r>
      <w:hyperlink r:id="rId14" w:history="1">
        <w:r w:rsidRPr="00D51945">
          <w:rPr>
            <w:sz w:val="26"/>
            <w:szCs w:val="26"/>
          </w:rPr>
          <w:t>статьей 41</w:t>
        </w:r>
      </w:hyperlink>
      <w:r w:rsidRPr="00D51945">
        <w:rPr>
          <w:sz w:val="26"/>
          <w:szCs w:val="26"/>
        </w:rPr>
        <w:t xml:space="preserve"> Федерального закона.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 w:rsidRPr="00D51945">
        <w:rPr>
          <w:sz w:val="26"/>
          <w:szCs w:val="26"/>
        </w:rPr>
        <w:t>3.13.</w:t>
      </w:r>
      <w:r>
        <w:rPr>
          <w:sz w:val="26"/>
          <w:szCs w:val="26"/>
        </w:rPr>
        <w:t>4</w:t>
      </w:r>
      <w:r w:rsidRPr="00D51945">
        <w:rPr>
          <w:sz w:val="26"/>
          <w:szCs w:val="26"/>
        </w:rPr>
        <w:t>. При заключении контрактов</w:t>
      </w:r>
      <w:r>
        <w:rPr>
          <w:sz w:val="26"/>
          <w:szCs w:val="26"/>
        </w:rPr>
        <w:t xml:space="preserve"> в случае отсутствия одного из специалистов отдела</w:t>
      </w:r>
      <w:r w:rsidRPr="00D51945">
        <w:rPr>
          <w:sz w:val="26"/>
          <w:szCs w:val="26"/>
        </w:rPr>
        <w:t>: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>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>осуществляет рассмотрение протокола разногласий при наличии разногласий по проекту контракта;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>осуществляет рассмотрение банковской гарантии, представленной в качестве обеспечения исполнения контракта;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>организует проверку поступления денежных средств от участника закупки, с которым заключается контракт, внесенных в качестве обеспечения исполнения контракта;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 xml:space="preserve">осуществляет подготовку и направление в контрольный орган в сфере закупок предусмотренного </w:t>
      </w:r>
      <w:hyperlink r:id="rId15" w:history="1">
        <w:r w:rsidRPr="00D51945">
          <w:rPr>
            <w:sz w:val="26"/>
            <w:szCs w:val="26"/>
          </w:rPr>
          <w:t>частью 6 статьи 93</w:t>
        </w:r>
      </w:hyperlink>
      <w:r w:rsidRPr="00D51945">
        <w:rPr>
          <w:sz w:val="26"/>
          <w:szCs w:val="26"/>
        </w:rPr>
        <w:t xml:space="preserve"> Федерального закона обращения о согласовании заключения контракта с единственным поставщиком (подрядчиком, исполнителем);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 xml:space="preserve">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</w:t>
      </w:r>
      <w:hyperlink r:id="rId16" w:history="1">
        <w:r w:rsidRPr="00D51945">
          <w:rPr>
            <w:sz w:val="26"/>
            <w:szCs w:val="26"/>
          </w:rPr>
          <w:t>частью 2 статьи 93</w:t>
        </w:r>
      </w:hyperlink>
      <w:r w:rsidRPr="00D51945">
        <w:rPr>
          <w:sz w:val="26"/>
          <w:szCs w:val="26"/>
        </w:rPr>
        <w:t xml:space="preserve"> Федерального закона;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Pr="00D51945">
        <w:rPr>
          <w:sz w:val="26"/>
          <w:szCs w:val="26"/>
        </w:rPr>
        <w:t xml:space="preserve">осуществляет обеспечение хранения протоколов, составленных в ходе проведения конкурса, заявок на участие в конкурсе, конкурсной документации, изменений, внесенных в конкурсную документацию, разъяснений положений конкурсной документации и аудиозаписи вскрытия конвертов с заявками на участие в конкурсе в соответствии со </w:t>
      </w:r>
      <w:hyperlink r:id="rId17" w:history="1">
        <w:r w:rsidRPr="00D51945">
          <w:rPr>
            <w:sz w:val="26"/>
            <w:szCs w:val="26"/>
          </w:rPr>
          <w:t>статьей 53</w:t>
        </w:r>
      </w:hyperlink>
      <w:r w:rsidRPr="00D51945">
        <w:rPr>
          <w:sz w:val="26"/>
          <w:szCs w:val="26"/>
        </w:rPr>
        <w:t xml:space="preserve"> Федерального закона, а также протоколов рассмотрения заявок на участие в закрытом аукционе, протоколов закрытого аукциона, заявок на участие в закрытом</w:t>
      </w:r>
      <w:proofErr w:type="gramEnd"/>
      <w:r w:rsidRPr="00D51945">
        <w:rPr>
          <w:sz w:val="26"/>
          <w:szCs w:val="26"/>
        </w:rPr>
        <w:t xml:space="preserve"> </w:t>
      </w:r>
      <w:proofErr w:type="gramStart"/>
      <w:r w:rsidRPr="00D51945">
        <w:rPr>
          <w:sz w:val="26"/>
          <w:szCs w:val="26"/>
        </w:rPr>
        <w:t>аукционе</w:t>
      </w:r>
      <w:proofErr w:type="gramEnd"/>
      <w:r w:rsidRPr="00D51945">
        <w:rPr>
          <w:sz w:val="26"/>
          <w:szCs w:val="26"/>
        </w:rPr>
        <w:t xml:space="preserve">, документации о закрытом аукционе, изменений, внесенных в документацию о закрытом аукционе, и разъяснений документации о закрытом аукционе в соответствии со </w:t>
      </w:r>
      <w:hyperlink r:id="rId18" w:history="1">
        <w:r w:rsidRPr="00D51945">
          <w:rPr>
            <w:sz w:val="26"/>
            <w:szCs w:val="26"/>
          </w:rPr>
          <w:t>статьей 90</w:t>
        </w:r>
      </w:hyperlink>
      <w:r w:rsidRPr="00D51945">
        <w:rPr>
          <w:sz w:val="26"/>
          <w:szCs w:val="26"/>
        </w:rPr>
        <w:t xml:space="preserve"> Федерального закона;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 xml:space="preserve">обеспечивает заключение контракта с участником закупки, в том </w:t>
      </w:r>
      <w:proofErr w:type="gramStart"/>
      <w:r w:rsidRPr="00D51945">
        <w:rPr>
          <w:sz w:val="26"/>
          <w:szCs w:val="26"/>
        </w:rPr>
        <w:t>числе</w:t>
      </w:r>
      <w:proofErr w:type="gramEnd"/>
      <w:r w:rsidRPr="00D51945">
        <w:rPr>
          <w:sz w:val="26"/>
          <w:szCs w:val="26"/>
        </w:rPr>
        <w:t xml:space="preserve">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:rsidR="004D4B9D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>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 w:rsidRPr="00D51945">
        <w:rPr>
          <w:sz w:val="26"/>
          <w:szCs w:val="26"/>
        </w:rPr>
        <w:t>3.13.</w:t>
      </w:r>
      <w:r>
        <w:rPr>
          <w:sz w:val="26"/>
          <w:szCs w:val="26"/>
        </w:rPr>
        <w:t>5</w:t>
      </w:r>
      <w:r w:rsidRPr="00D51945">
        <w:rPr>
          <w:sz w:val="26"/>
          <w:szCs w:val="26"/>
        </w:rPr>
        <w:t>. При исполнении, изменении, расторжении контракта:</w:t>
      </w:r>
    </w:p>
    <w:p w:rsidR="004D4B9D" w:rsidRDefault="004D4B9D" w:rsidP="004D4B9D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Pr="00B612FE">
        <w:rPr>
          <w:sz w:val="26"/>
          <w:szCs w:val="26"/>
        </w:rPr>
        <w:t xml:space="preserve">направляет в порядке, предусмотренном </w:t>
      </w:r>
      <w:hyperlink r:id="rId19" w:history="1">
        <w:r w:rsidRPr="00CE55F5">
          <w:rPr>
            <w:sz w:val="26"/>
            <w:szCs w:val="26"/>
          </w:rPr>
          <w:t>статьей 104</w:t>
        </w:r>
      </w:hyperlink>
      <w:r w:rsidRPr="00B612FE">
        <w:rPr>
          <w:sz w:val="26"/>
          <w:szCs w:val="26"/>
        </w:rPr>
        <w:t xml:space="preserve">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  <w:proofErr w:type="gramEnd"/>
    </w:p>
    <w:p w:rsidR="004D4B9D" w:rsidRPr="00B612FE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612FE">
        <w:rPr>
          <w:sz w:val="26"/>
          <w:szCs w:val="26"/>
        </w:rPr>
        <w:t xml:space="preserve">обеспечивает одностороннее расторжение контракта в порядке, предусмотренном </w:t>
      </w:r>
      <w:hyperlink r:id="rId20" w:history="1">
        <w:r w:rsidRPr="00CE55F5">
          <w:rPr>
            <w:sz w:val="26"/>
            <w:szCs w:val="26"/>
          </w:rPr>
          <w:t>статьей 95</w:t>
        </w:r>
      </w:hyperlink>
      <w:r w:rsidRPr="00B612FE">
        <w:rPr>
          <w:sz w:val="26"/>
          <w:szCs w:val="26"/>
        </w:rPr>
        <w:t xml:space="preserve"> Федерального закона.</w:t>
      </w:r>
    </w:p>
    <w:p w:rsidR="004D4B9D" w:rsidRPr="00B612FE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612FE">
        <w:rPr>
          <w:sz w:val="26"/>
          <w:szCs w:val="26"/>
        </w:rPr>
        <w:t xml:space="preserve">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</w:t>
      </w:r>
      <w:r w:rsidRPr="00B612FE">
        <w:rPr>
          <w:sz w:val="26"/>
          <w:szCs w:val="26"/>
        </w:rPr>
        <w:lastRenderedPageBreak/>
        <w:t>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 w:rsidRPr="00D51945">
        <w:rPr>
          <w:sz w:val="26"/>
          <w:szCs w:val="26"/>
        </w:rPr>
        <w:t xml:space="preserve">3.13.6. Осуществляет иные функции и полномочия, предусмотренные Федеральным </w:t>
      </w:r>
      <w:hyperlink r:id="rId21" w:history="1">
        <w:r w:rsidRPr="00D51945">
          <w:rPr>
            <w:sz w:val="26"/>
            <w:szCs w:val="26"/>
          </w:rPr>
          <w:t>законом</w:t>
        </w:r>
      </w:hyperlink>
      <w:r w:rsidRPr="00D51945">
        <w:rPr>
          <w:sz w:val="26"/>
          <w:szCs w:val="26"/>
        </w:rPr>
        <w:t>, в том числе: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 w:rsidRPr="00D51945">
        <w:rPr>
          <w:sz w:val="26"/>
          <w:szCs w:val="26"/>
        </w:rPr>
        <w:t xml:space="preserve">3.13.6.1. В случае отсутствия главного специалиста Отдела исполняет следующие обязанности: 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 w:rsidRPr="00D51945">
        <w:rPr>
          <w:sz w:val="26"/>
          <w:szCs w:val="26"/>
        </w:rPr>
        <w:t>- осуществляет работу в системе «Маркетинговые исследования малых закупок».</w:t>
      </w:r>
    </w:p>
    <w:p w:rsidR="004D4B9D" w:rsidRDefault="004D4B9D" w:rsidP="004D4B9D">
      <w:pPr>
        <w:ind w:firstLine="540"/>
        <w:jc w:val="both"/>
        <w:rPr>
          <w:sz w:val="24"/>
          <w:szCs w:val="24"/>
        </w:rPr>
      </w:pPr>
    </w:p>
    <w:p w:rsidR="004D4B9D" w:rsidRDefault="004D4B9D" w:rsidP="004D4B9D">
      <w:pPr>
        <w:contextualSpacing/>
        <w:jc w:val="center"/>
        <w:rPr>
          <w:b/>
          <w:sz w:val="26"/>
          <w:szCs w:val="26"/>
        </w:rPr>
      </w:pPr>
      <w:bookmarkStart w:id="4" w:name="Par259"/>
      <w:bookmarkEnd w:id="4"/>
      <w:r w:rsidRPr="003D2994">
        <w:rPr>
          <w:b/>
          <w:sz w:val="26"/>
          <w:szCs w:val="26"/>
        </w:rPr>
        <w:t>4.</w:t>
      </w:r>
      <w:r>
        <w:rPr>
          <w:b/>
          <w:sz w:val="26"/>
          <w:szCs w:val="26"/>
        </w:rPr>
        <w:t xml:space="preserve"> Права</w:t>
      </w:r>
    </w:p>
    <w:p w:rsidR="004D4B9D" w:rsidRPr="00F755B9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F755B9">
        <w:rPr>
          <w:sz w:val="26"/>
          <w:szCs w:val="26"/>
        </w:rPr>
        <w:t xml:space="preserve">Наряду с основными правами, которые определены статьей 11 Федерального закона от 02.03.2007 г. </w:t>
      </w:r>
      <w:r>
        <w:rPr>
          <w:sz w:val="26"/>
          <w:szCs w:val="26"/>
        </w:rPr>
        <w:t>№</w:t>
      </w:r>
      <w:r w:rsidRPr="00F755B9">
        <w:rPr>
          <w:sz w:val="26"/>
          <w:szCs w:val="26"/>
        </w:rPr>
        <w:t>25-ФЗ «О муниципальной службе в Российской Федерации» Заведующий отделом имеет право: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Pr="003D2994">
        <w:rPr>
          <w:sz w:val="26"/>
          <w:szCs w:val="26"/>
        </w:rPr>
        <w:t>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Pr="003D2994">
        <w:rPr>
          <w:sz w:val="26"/>
          <w:szCs w:val="26"/>
        </w:rPr>
        <w:t>Привлекать в установленном порядке для подготовки проектов документов, разработки и осуществления м</w:t>
      </w:r>
      <w:r>
        <w:rPr>
          <w:sz w:val="26"/>
          <w:szCs w:val="26"/>
        </w:rPr>
        <w:t>ероприятий, проводимых отделом</w:t>
      </w:r>
      <w:r w:rsidRPr="003D2994">
        <w:rPr>
          <w:sz w:val="26"/>
          <w:szCs w:val="26"/>
        </w:rPr>
        <w:t>, работников структурных подразделений Администрации;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 w:rsidRPr="003D2994">
        <w:rPr>
          <w:sz w:val="26"/>
          <w:szCs w:val="26"/>
        </w:rPr>
        <w:t>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 w:rsidRPr="003D2994">
        <w:rPr>
          <w:sz w:val="26"/>
          <w:szCs w:val="26"/>
        </w:rPr>
        <w:t>Вносить предложения по усовершенствованию деятельности отдела;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4.5.</w:t>
      </w:r>
      <w:r w:rsidRPr="003D2994">
        <w:rPr>
          <w:sz w:val="26"/>
          <w:szCs w:val="26"/>
        </w:rPr>
        <w:t>Пользоваться сведениями информационных банков данных, имеющихся в администрации района;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4.6. На профессиональную подготовку, переподготовку и повышение квалификации в соответствии с муниципальными правовыми актами за счет средств местного бюджета.</w:t>
      </w:r>
    </w:p>
    <w:p w:rsidR="004D4B9D" w:rsidRPr="00852309" w:rsidRDefault="004D4B9D" w:rsidP="004D4B9D">
      <w:pPr>
        <w:ind w:firstLine="567"/>
        <w:jc w:val="both"/>
        <w:rPr>
          <w:sz w:val="24"/>
          <w:szCs w:val="24"/>
        </w:rPr>
      </w:pPr>
    </w:p>
    <w:p w:rsidR="004D4B9D" w:rsidRPr="003E4916" w:rsidRDefault="004D4B9D" w:rsidP="004D4B9D">
      <w:pPr>
        <w:pStyle w:val="a7"/>
        <w:jc w:val="center"/>
        <w:outlineLvl w:val="1"/>
        <w:rPr>
          <w:b/>
          <w:sz w:val="26"/>
          <w:szCs w:val="26"/>
        </w:rPr>
      </w:pPr>
      <w:bookmarkStart w:id="5" w:name="Par267"/>
      <w:bookmarkEnd w:id="5"/>
      <w:r>
        <w:rPr>
          <w:b/>
          <w:sz w:val="26"/>
          <w:szCs w:val="26"/>
        </w:rPr>
        <w:t xml:space="preserve">5. </w:t>
      </w:r>
      <w:r w:rsidRPr="00B71CD2">
        <w:rPr>
          <w:b/>
          <w:sz w:val="26"/>
          <w:szCs w:val="26"/>
        </w:rPr>
        <w:t xml:space="preserve">Ответственность </w:t>
      </w:r>
    </w:p>
    <w:p w:rsidR="004D4B9D" w:rsidRPr="00CD7F8C" w:rsidRDefault="004D4B9D" w:rsidP="004D4B9D">
      <w:pPr>
        <w:ind w:firstLine="567"/>
        <w:jc w:val="both"/>
        <w:rPr>
          <w:sz w:val="26"/>
          <w:szCs w:val="26"/>
        </w:rPr>
      </w:pPr>
      <w:r w:rsidRPr="00CD7F8C">
        <w:rPr>
          <w:sz w:val="26"/>
          <w:szCs w:val="26"/>
        </w:rPr>
        <w:t>Заведующий отделом несет установленную законодательством ответственность:</w:t>
      </w:r>
    </w:p>
    <w:p w:rsidR="004D4B9D" w:rsidRPr="00CD7F8C" w:rsidRDefault="004D4B9D" w:rsidP="004D4B9D">
      <w:pPr>
        <w:ind w:firstLine="567"/>
        <w:jc w:val="both"/>
        <w:rPr>
          <w:sz w:val="26"/>
          <w:szCs w:val="26"/>
        </w:rPr>
      </w:pPr>
      <w:r w:rsidRPr="00CD7F8C">
        <w:rPr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4D4B9D" w:rsidRPr="00CD7F8C" w:rsidRDefault="004D4B9D" w:rsidP="004D4B9D">
      <w:pPr>
        <w:ind w:firstLine="567"/>
        <w:jc w:val="both"/>
        <w:rPr>
          <w:sz w:val="26"/>
          <w:szCs w:val="26"/>
        </w:rPr>
      </w:pPr>
      <w:r w:rsidRPr="00CD7F8C">
        <w:rPr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4D4B9D" w:rsidRPr="00CD7F8C" w:rsidRDefault="004D4B9D" w:rsidP="004D4B9D">
      <w:pPr>
        <w:ind w:firstLine="567"/>
        <w:jc w:val="both"/>
        <w:rPr>
          <w:sz w:val="26"/>
          <w:szCs w:val="26"/>
        </w:rPr>
      </w:pPr>
      <w:r w:rsidRPr="00CD7F8C">
        <w:rPr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4D4B9D" w:rsidRPr="00CD7F8C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Pr="00CD7F8C">
        <w:rPr>
          <w:sz w:val="26"/>
          <w:szCs w:val="26"/>
        </w:rPr>
        <w:t xml:space="preserve">. За нарушение порядка работы со служебной информацией, а также </w:t>
      </w:r>
      <w:r>
        <w:rPr>
          <w:sz w:val="26"/>
          <w:szCs w:val="26"/>
        </w:rPr>
        <w:t>з</w:t>
      </w:r>
      <w:r w:rsidRPr="00CD7F8C">
        <w:rPr>
          <w:sz w:val="26"/>
          <w:szCs w:val="26"/>
        </w:rPr>
        <w:t>а разглашение сведений, ставших ему известными в связи с выпол</w:t>
      </w:r>
      <w:r>
        <w:rPr>
          <w:sz w:val="26"/>
          <w:szCs w:val="26"/>
        </w:rPr>
        <w:t>нением должностных обязанностей.</w:t>
      </w:r>
    </w:p>
    <w:p w:rsidR="004D4B9D" w:rsidRPr="00852309" w:rsidRDefault="004D4B9D" w:rsidP="004D4B9D">
      <w:pPr>
        <w:jc w:val="both"/>
        <w:rPr>
          <w:sz w:val="24"/>
          <w:szCs w:val="24"/>
        </w:rPr>
      </w:pPr>
    </w:p>
    <w:p w:rsidR="004D4B9D" w:rsidRPr="00852309" w:rsidRDefault="004D4B9D" w:rsidP="004D4B9D">
      <w:pPr>
        <w:ind w:firstLine="540"/>
        <w:jc w:val="center"/>
        <w:rPr>
          <w:b/>
          <w:sz w:val="24"/>
          <w:szCs w:val="24"/>
        </w:rPr>
      </w:pPr>
    </w:p>
    <w:p w:rsidR="004D4B9D" w:rsidRPr="0038753D" w:rsidRDefault="004D4B9D" w:rsidP="004D4B9D">
      <w:pPr>
        <w:ind w:firstLine="709"/>
        <w:jc w:val="center"/>
        <w:outlineLvl w:val="1"/>
        <w:rPr>
          <w:b/>
          <w:sz w:val="26"/>
          <w:szCs w:val="26"/>
        </w:rPr>
      </w:pPr>
      <w:r w:rsidRPr="0038753D">
        <w:rPr>
          <w:b/>
          <w:sz w:val="26"/>
          <w:szCs w:val="26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4D4B9D" w:rsidRPr="0038753D" w:rsidRDefault="004D4B9D" w:rsidP="004D4B9D">
      <w:pPr>
        <w:ind w:firstLine="567"/>
        <w:jc w:val="both"/>
        <w:outlineLvl w:val="1"/>
        <w:rPr>
          <w:color w:val="000000"/>
          <w:sz w:val="26"/>
          <w:szCs w:val="26"/>
        </w:rPr>
      </w:pPr>
      <w:proofErr w:type="gramStart"/>
      <w:r w:rsidRPr="0038753D">
        <w:rPr>
          <w:sz w:val="26"/>
          <w:szCs w:val="26"/>
        </w:rPr>
        <w:t xml:space="preserve">Перечень вопросов, по которым муниципальный служащий вправе или обязан самостоятельно принимать управленческие и иные решения определяется в соответствии с </w:t>
      </w:r>
      <w:r w:rsidRPr="0038753D">
        <w:rPr>
          <w:color w:val="000000"/>
          <w:sz w:val="26"/>
          <w:szCs w:val="26"/>
        </w:rPr>
        <w:t>Федеральным законом от 05.04.2013 № 44</w:t>
      </w:r>
      <w:r w:rsidRPr="0038753D">
        <w:rPr>
          <w:color w:val="000000"/>
          <w:sz w:val="26"/>
          <w:szCs w:val="26"/>
        </w:rPr>
        <w:noBreakHyphen/>
        <w:t xml:space="preserve">ФЗ «О контрактной системе в сфере закупок </w:t>
      </w:r>
      <w:r w:rsidRPr="0038753D">
        <w:rPr>
          <w:color w:val="000000"/>
          <w:sz w:val="26"/>
          <w:szCs w:val="26"/>
        </w:rPr>
        <w:lastRenderedPageBreak/>
        <w:t>товаров, работ, услуг для обеспечения государственных и муниципальных нужд» и другими нормативными актами в сфере закупок товаров, работ, услуг для муниципальных нужд.</w:t>
      </w:r>
      <w:proofErr w:type="gramEnd"/>
    </w:p>
    <w:p w:rsidR="004D4B9D" w:rsidRDefault="004D4B9D" w:rsidP="004D4B9D">
      <w:pPr>
        <w:jc w:val="both"/>
        <w:outlineLvl w:val="1"/>
        <w:rPr>
          <w:b/>
          <w:sz w:val="24"/>
          <w:szCs w:val="24"/>
        </w:rPr>
      </w:pPr>
    </w:p>
    <w:p w:rsidR="004D4B9D" w:rsidRPr="00CD7F8C" w:rsidRDefault="004D4B9D" w:rsidP="004D4B9D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CD7F8C">
        <w:rPr>
          <w:b/>
          <w:sz w:val="26"/>
          <w:szCs w:val="26"/>
        </w:rPr>
        <w:t xml:space="preserve">. Перечень вопросов, по которым </w:t>
      </w:r>
      <w:r>
        <w:rPr>
          <w:b/>
          <w:sz w:val="26"/>
          <w:szCs w:val="26"/>
        </w:rPr>
        <w:t>муниципальный служащий</w:t>
      </w:r>
      <w:r w:rsidRPr="00CD7F8C">
        <w:rPr>
          <w:b/>
          <w:sz w:val="26"/>
          <w:szCs w:val="26"/>
        </w:rPr>
        <w:t xml:space="preserve"> вправе</w:t>
      </w:r>
      <w:r>
        <w:rPr>
          <w:b/>
          <w:sz w:val="26"/>
          <w:szCs w:val="26"/>
        </w:rPr>
        <w:t xml:space="preserve"> или обязан</w:t>
      </w:r>
      <w:r w:rsidRPr="00CD7F8C">
        <w:rPr>
          <w:b/>
          <w:sz w:val="26"/>
          <w:szCs w:val="26"/>
        </w:rPr>
        <w:t xml:space="preserve"> участвовать при подготовке проектов нормативных правовых актов и (или) проектов управленческих и иных решений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 xml:space="preserve">Заведующий отделом в пределах должностных обязанностей, установленных настоящей Инструкцией, и в случае служебной необходимости принимает участие </w:t>
      </w:r>
      <w:proofErr w:type="gramStart"/>
      <w:r w:rsidRPr="003D2994">
        <w:rPr>
          <w:sz w:val="26"/>
          <w:szCs w:val="26"/>
        </w:rPr>
        <w:t>в</w:t>
      </w:r>
      <w:proofErr w:type="gramEnd"/>
      <w:r w:rsidRPr="003D2994">
        <w:rPr>
          <w:sz w:val="26"/>
          <w:szCs w:val="26"/>
        </w:rPr>
        <w:t xml:space="preserve"> подготовке:</w:t>
      </w:r>
    </w:p>
    <w:p w:rsidR="004D4B9D" w:rsidRPr="003D2994" w:rsidRDefault="004D4B9D" w:rsidP="004D4B9D">
      <w:pPr>
        <w:ind w:firstLine="567"/>
        <w:contextualSpacing/>
        <w:jc w:val="both"/>
        <w:rPr>
          <w:b/>
          <w:sz w:val="26"/>
          <w:szCs w:val="26"/>
        </w:rPr>
      </w:pPr>
      <w:r w:rsidRPr="003D2994">
        <w:rPr>
          <w:sz w:val="26"/>
          <w:szCs w:val="26"/>
        </w:rPr>
        <w:tab/>
        <w:t>нормативных правовых актов и (или) проектов нормативных правовых актов, управленческих и иных решений по вопросам деятельности в сфере регулирования земельных отношений.</w:t>
      </w:r>
    </w:p>
    <w:p w:rsidR="004D4B9D" w:rsidRPr="00852309" w:rsidRDefault="004D4B9D" w:rsidP="004D4B9D">
      <w:pPr>
        <w:ind w:firstLine="567"/>
        <w:jc w:val="both"/>
        <w:outlineLvl w:val="1"/>
        <w:rPr>
          <w:b/>
          <w:sz w:val="24"/>
          <w:szCs w:val="24"/>
        </w:rPr>
      </w:pPr>
      <w:r w:rsidRPr="00852309">
        <w:rPr>
          <w:sz w:val="24"/>
          <w:szCs w:val="24"/>
        </w:rPr>
        <w:t xml:space="preserve"> </w:t>
      </w:r>
    </w:p>
    <w:p w:rsidR="004D4B9D" w:rsidRPr="00CD7F8C" w:rsidRDefault="004D4B9D" w:rsidP="004D4B9D">
      <w:pPr>
        <w:jc w:val="center"/>
        <w:outlineLvl w:val="1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Pr="00CD7F8C">
        <w:rPr>
          <w:b/>
          <w:sz w:val="26"/>
          <w:szCs w:val="26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4D4B9D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Администрации.</w:t>
      </w:r>
    </w:p>
    <w:p w:rsidR="004D4B9D" w:rsidRPr="00852309" w:rsidRDefault="004D4B9D" w:rsidP="004D4B9D">
      <w:pPr>
        <w:ind w:firstLine="567"/>
        <w:jc w:val="both"/>
        <w:outlineLvl w:val="1"/>
        <w:rPr>
          <w:sz w:val="24"/>
          <w:szCs w:val="24"/>
        </w:rPr>
      </w:pPr>
    </w:p>
    <w:p w:rsidR="004D4B9D" w:rsidRPr="003E4916" w:rsidRDefault="004D4B9D" w:rsidP="004D4B9D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CD7F8C">
        <w:rPr>
          <w:b/>
          <w:sz w:val="26"/>
          <w:szCs w:val="26"/>
        </w:rPr>
        <w:t xml:space="preserve">. Порядок служебного взаимодействия, </w:t>
      </w:r>
      <w:r>
        <w:rPr>
          <w:b/>
          <w:sz w:val="26"/>
          <w:szCs w:val="26"/>
        </w:rPr>
        <w:t xml:space="preserve">муниципального служащего </w:t>
      </w:r>
      <w:r w:rsidRPr="00CD7F8C">
        <w:rPr>
          <w:b/>
          <w:sz w:val="26"/>
          <w:szCs w:val="26"/>
        </w:rPr>
        <w:t>в связи с исполнен</w:t>
      </w:r>
      <w:r>
        <w:rPr>
          <w:b/>
          <w:sz w:val="26"/>
          <w:szCs w:val="26"/>
        </w:rPr>
        <w:t xml:space="preserve">ием им должностных обязанностей с муниципальными служащими, </w:t>
      </w:r>
      <w:r w:rsidRPr="00706CB5">
        <w:rPr>
          <w:b/>
          <w:sz w:val="26"/>
          <w:szCs w:val="26"/>
        </w:rPr>
        <w:t>гражданами,</w:t>
      </w:r>
      <w:r>
        <w:rPr>
          <w:b/>
          <w:sz w:val="26"/>
          <w:szCs w:val="26"/>
        </w:rPr>
        <w:t xml:space="preserve"> </w:t>
      </w:r>
      <w:r w:rsidRPr="00706CB5">
        <w:rPr>
          <w:b/>
          <w:sz w:val="26"/>
          <w:szCs w:val="26"/>
        </w:rPr>
        <w:t>а также с организациями</w:t>
      </w:r>
    </w:p>
    <w:p w:rsidR="004D4B9D" w:rsidRDefault="004D4B9D" w:rsidP="004D4B9D">
      <w:pPr>
        <w:ind w:firstLine="567"/>
        <w:jc w:val="both"/>
        <w:outlineLvl w:val="1"/>
        <w:rPr>
          <w:sz w:val="26"/>
          <w:szCs w:val="26"/>
        </w:rPr>
      </w:pPr>
      <w:r w:rsidRPr="00696FA0">
        <w:rPr>
          <w:sz w:val="26"/>
          <w:szCs w:val="26"/>
        </w:rPr>
        <w:t xml:space="preserve">В связи с исполнением должностных обязанностей </w:t>
      </w:r>
      <w:r>
        <w:rPr>
          <w:sz w:val="26"/>
          <w:szCs w:val="26"/>
        </w:rPr>
        <w:t>Заведующий отделом</w:t>
      </w:r>
      <w:r w:rsidRPr="00696FA0">
        <w:rPr>
          <w:sz w:val="26"/>
          <w:szCs w:val="26"/>
        </w:rPr>
        <w:t xml:space="preserve"> взаимодействует по вопросам деятельности, входящим в его компетенцию в соответствии с действующими нормативными правовыми актами:</w:t>
      </w:r>
    </w:p>
    <w:p w:rsidR="004D4B9D" w:rsidRPr="00CD7F8C" w:rsidRDefault="004D4B9D" w:rsidP="004D4B9D">
      <w:pPr>
        <w:ind w:firstLine="567"/>
        <w:jc w:val="both"/>
        <w:outlineLvl w:val="1"/>
        <w:rPr>
          <w:sz w:val="26"/>
          <w:szCs w:val="26"/>
        </w:rPr>
      </w:pPr>
      <w:r w:rsidRPr="00CD7F8C">
        <w:rPr>
          <w:sz w:val="26"/>
          <w:szCs w:val="26"/>
        </w:rPr>
        <w:t>- с другими сотрудниками структурного подразделения;</w:t>
      </w:r>
    </w:p>
    <w:p w:rsidR="004D4B9D" w:rsidRPr="00CD7F8C" w:rsidRDefault="004D4B9D" w:rsidP="004D4B9D">
      <w:pPr>
        <w:ind w:firstLine="567"/>
        <w:jc w:val="both"/>
        <w:outlineLvl w:val="1"/>
        <w:rPr>
          <w:sz w:val="26"/>
          <w:szCs w:val="26"/>
        </w:rPr>
      </w:pPr>
      <w:r w:rsidRPr="00CD7F8C">
        <w:rPr>
          <w:sz w:val="26"/>
          <w:szCs w:val="26"/>
        </w:rPr>
        <w:t>- с сотрудниками органа местного самоуправления;</w:t>
      </w:r>
    </w:p>
    <w:p w:rsidR="004D4B9D" w:rsidRPr="00CD7F8C" w:rsidRDefault="004D4B9D" w:rsidP="004D4B9D">
      <w:pPr>
        <w:ind w:firstLine="567"/>
        <w:jc w:val="both"/>
        <w:outlineLvl w:val="1"/>
        <w:rPr>
          <w:sz w:val="26"/>
          <w:szCs w:val="26"/>
        </w:rPr>
      </w:pPr>
      <w:r w:rsidRPr="00CD7F8C">
        <w:rPr>
          <w:sz w:val="26"/>
          <w:szCs w:val="26"/>
        </w:rPr>
        <w:t>- с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4D4B9D" w:rsidRPr="00CD7F8C" w:rsidRDefault="004D4B9D" w:rsidP="004D4B9D">
      <w:pPr>
        <w:ind w:firstLine="567"/>
        <w:jc w:val="both"/>
        <w:outlineLvl w:val="1"/>
        <w:rPr>
          <w:sz w:val="26"/>
          <w:szCs w:val="26"/>
        </w:rPr>
      </w:pPr>
      <w:r w:rsidRPr="00CD7F8C">
        <w:rPr>
          <w:sz w:val="26"/>
          <w:szCs w:val="26"/>
        </w:rPr>
        <w:t>- с органами местного самоуправления муниципальных образований;</w:t>
      </w:r>
    </w:p>
    <w:p w:rsidR="004D4B9D" w:rsidRPr="00CD7F8C" w:rsidRDefault="004D4B9D" w:rsidP="004D4B9D">
      <w:pPr>
        <w:ind w:firstLine="567"/>
        <w:jc w:val="both"/>
        <w:outlineLvl w:val="1"/>
        <w:rPr>
          <w:sz w:val="26"/>
          <w:szCs w:val="26"/>
        </w:rPr>
      </w:pPr>
      <w:r w:rsidRPr="00CD7F8C">
        <w:rPr>
          <w:sz w:val="26"/>
          <w:szCs w:val="26"/>
        </w:rPr>
        <w:t>- с гражданами и организациями.</w:t>
      </w:r>
    </w:p>
    <w:p w:rsidR="004D4B9D" w:rsidRPr="00852309" w:rsidRDefault="004D4B9D" w:rsidP="004D4B9D">
      <w:pPr>
        <w:jc w:val="both"/>
        <w:rPr>
          <w:i/>
          <w:sz w:val="24"/>
          <w:szCs w:val="24"/>
        </w:rPr>
      </w:pPr>
    </w:p>
    <w:p w:rsidR="004D4B9D" w:rsidRPr="0038753D" w:rsidRDefault="004D4B9D" w:rsidP="004D4B9D">
      <w:pPr>
        <w:jc w:val="center"/>
        <w:outlineLvl w:val="1"/>
        <w:rPr>
          <w:b/>
          <w:sz w:val="26"/>
          <w:szCs w:val="26"/>
        </w:rPr>
      </w:pPr>
      <w:r w:rsidRPr="0038753D">
        <w:rPr>
          <w:b/>
          <w:sz w:val="26"/>
          <w:szCs w:val="26"/>
        </w:rPr>
        <w:t>10. Перечень муниципальных услуг, оказываемых гражданам и организациям</w:t>
      </w:r>
    </w:p>
    <w:p w:rsidR="004D4B9D" w:rsidRDefault="004D4B9D" w:rsidP="004D4B9D">
      <w:pPr>
        <w:ind w:firstLine="708"/>
        <w:jc w:val="both"/>
        <w:rPr>
          <w:color w:val="000000" w:themeColor="text1"/>
          <w:sz w:val="26"/>
          <w:szCs w:val="26"/>
        </w:rPr>
      </w:pPr>
      <w:r w:rsidRPr="0038753D">
        <w:rPr>
          <w:color w:val="000000" w:themeColor="text1"/>
          <w:sz w:val="26"/>
          <w:szCs w:val="26"/>
        </w:rPr>
        <w:t>В соответствии с замещаемой должностью Главного специалиста и в пределах должностных обязанностей, установленных настоящей Инструкцией, Главный специалист не оказывает муниципальные услуги гражданам и организациям.</w:t>
      </w:r>
    </w:p>
    <w:p w:rsidR="004D4B9D" w:rsidRPr="0038753D" w:rsidRDefault="004D4B9D" w:rsidP="004D4B9D">
      <w:pPr>
        <w:ind w:firstLine="708"/>
        <w:jc w:val="both"/>
        <w:rPr>
          <w:color w:val="000000" w:themeColor="text1"/>
          <w:sz w:val="26"/>
          <w:szCs w:val="26"/>
        </w:rPr>
      </w:pPr>
    </w:p>
    <w:p w:rsidR="004D4B9D" w:rsidRPr="00BC132A" w:rsidRDefault="004D4B9D" w:rsidP="004D4B9D">
      <w:pPr>
        <w:ind w:firstLine="709"/>
        <w:jc w:val="center"/>
        <w:outlineLvl w:val="1"/>
        <w:rPr>
          <w:b/>
          <w:sz w:val="26"/>
          <w:szCs w:val="26"/>
        </w:rPr>
      </w:pPr>
      <w:r w:rsidRPr="00BC132A">
        <w:rPr>
          <w:b/>
          <w:sz w:val="26"/>
          <w:szCs w:val="26"/>
        </w:rPr>
        <w:t>11. Показатели эффективности и результативности</w:t>
      </w:r>
    </w:p>
    <w:p w:rsidR="004D4B9D" w:rsidRPr="00BC132A" w:rsidRDefault="004D4B9D" w:rsidP="004D4B9D">
      <w:pPr>
        <w:ind w:firstLine="709"/>
        <w:jc w:val="center"/>
        <w:rPr>
          <w:b/>
          <w:sz w:val="26"/>
          <w:szCs w:val="26"/>
        </w:rPr>
      </w:pPr>
      <w:r w:rsidRPr="00BC132A">
        <w:rPr>
          <w:b/>
          <w:sz w:val="26"/>
          <w:szCs w:val="26"/>
        </w:rPr>
        <w:t>профессиональной служебной деятельности</w:t>
      </w:r>
    </w:p>
    <w:p w:rsidR="004D4B9D" w:rsidRPr="00BC132A" w:rsidRDefault="004D4B9D" w:rsidP="004D4B9D">
      <w:pPr>
        <w:spacing w:before="100" w:beforeAutospacing="1" w:after="100" w:afterAutospacing="1"/>
        <w:ind w:firstLine="567"/>
        <w:contextualSpacing/>
        <w:jc w:val="both"/>
        <w:outlineLvl w:val="0"/>
        <w:rPr>
          <w:bCs/>
          <w:kern w:val="36"/>
          <w:sz w:val="26"/>
          <w:szCs w:val="26"/>
        </w:rPr>
      </w:pPr>
      <w:r w:rsidRPr="00BC132A">
        <w:rPr>
          <w:sz w:val="26"/>
          <w:szCs w:val="26"/>
        </w:rPr>
        <w:t>Эффективность и результативность профессиональной служебной деятельности Главного специалиста оценивается по следующим показателям:</w:t>
      </w:r>
    </w:p>
    <w:p w:rsidR="004D4B9D" w:rsidRPr="00BC132A" w:rsidRDefault="004D4B9D" w:rsidP="004D4B9D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BC132A">
        <w:rPr>
          <w:sz w:val="26"/>
          <w:szCs w:val="26"/>
        </w:rPr>
        <w:tab/>
        <w:t>11.1.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4D4B9D" w:rsidRPr="00BC132A" w:rsidRDefault="004D4B9D" w:rsidP="004D4B9D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BC132A">
        <w:rPr>
          <w:sz w:val="26"/>
          <w:szCs w:val="26"/>
        </w:rPr>
        <w:tab/>
        <w:t>11.2. Своевременности и оперативности выполнения планов, поручений.</w:t>
      </w:r>
    </w:p>
    <w:p w:rsidR="004D4B9D" w:rsidRPr="00BC132A" w:rsidRDefault="004D4B9D" w:rsidP="004D4B9D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BC132A">
        <w:rPr>
          <w:sz w:val="26"/>
          <w:szCs w:val="26"/>
        </w:rPr>
        <w:lastRenderedPageBreak/>
        <w:tab/>
        <w:t xml:space="preserve">11.3. Качеству </w:t>
      </w:r>
      <w:hyperlink r:id="rId22" w:tooltip="Выполнение работ" w:history="1">
        <w:r w:rsidRPr="00BC132A">
          <w:rPr>
            <w:color w:val="000000" w:themeColor="text1"/>
            <w:sz w:val="26"/>
            <w:szCs w:val="26"/>
          </w:rPr>
          <w:t>выполненной работы</w:t>
        </w:r>
      </w:hyperlink>
      <w:r w:rsidRPr="00BC132A">
        <w:rPr>
          <w:sz w:val="26"/>
          <w:szCs w:val="26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ошибок).</w:t>
      </w:r>
    </w:p>
    <w:p w:rsidR="004D4B9D" w:rsidRPr="00BC132A" w:rsidRDefault="004D4B9D" w:rsidP="004D4B9D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BC132A">
        <w:rPr>
          <w:sz w:val="26"/>
          <w:szCs w:val="26"/>
        </w:rPr>
        <w:tab/>
        <w:t>11.4.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4D4B9D" w:rsidRPr="00BC132A" w:rsidRDefault="004D4B9D" w:rsidP="004D4B9D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BC132A">
        <w:rPr>
          <w:sz w:val="26"/>
          <w:szCs w:val="26"/>
        </w:rPr>
        <w:tab/>
        <w:t>11.5. Мотивации (заинтересованность в выполняемой работе, использование наиболее рациональных подходов при решении поставленных задач).</w:t>
      </w:r>
    </w:p>
    <w:p w:rsidR="004D4B9D" w:rsidRPr="00BC132A" w:rsidRDefault="004D4B9D" w:rsidP="004D4B9D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BC132A">
        <w:rPr>
          <w:sz w:val="26"/>
          <w:szCs w:val="26"/>
        </w:rPr>
        <w:tab/>
        <w:t xml:space="preserve">11.6. Способности четко организовывать и планировать выполнение </w:t>
      </w:r>
      <w:proofErr w:type="gramStart"/>
      <w:r w:rsidRPr="00BC132A">
        <w:rPr>
          <w:sz w:val="26"/>
          <w:szCs w:val="26"/>
        </w:rPr>
        <w:t>порученных</w:t>
      </w:r>
      <w:proofErr w:type="gramEnd"/>
      <w:r w:rsidRPr="00BC132A">
        <w:rPr>
          <w:sz w:val="26"/>
          <w:szCs w:val="26"/>
        </w:rPr>
        <w:t xml:space="preserve"> заданий, умению рационально использовать </w:t>
      </w:r>
      <w:r w:rsidRPr="00BC132A">
        <w:rPr>
          <w:color w:val="000000" w:themeColor="text1"/>
          <w:sz w:val="26"/>
          <w:szCs w:val="26"/>
        </w:rPr>
        <w:t xml:space="preserve">рабочее время, </w:t>
      </w:r>
      <w:r w:rsidRPr="00BC132A">
        <w:rPr>
          <w:sz w:val="26"/>
          <w:szCs w:val="26"/>
        </w:rPr>
        <w:t>расставлять приоритеты.</w:t>
      </w:r>
    </w:p>
    <w:p w:rsidR="004D4B9D" w:rsidRPr="00BC132A" w:rsidRDefault="004D4B9D" w:rsidP="004D4B9D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BC132A">
        <w:rPr>
          <w:sz w:val="26"/>
          <w:szCs w:val="26"/>
        </w:rPr>
        <w:tab/>
        <w:t xml:space="preserve">11.7. Творческому подходу к решению поставленных задач, активности и инициативе в освоении новых компьютерных и </w:t>
      </w:r>
      <w:hyperlink r:id="rId23" w:tooltip="Информационные технологии" w:history="1">
        <w:r w:rsidRPr="00BC132A">
          <w:rPr>
            <w:color w:val="000000" w:themeColor="text1"/>
            <w:sz w:val="26"/>
            <w:szCs w:val="26"/>
          </w:rPr>
          <w:t>информационных технологий</w:t>
        </w:r>
      </w:hyperlink>
      <w:r w:rsidRPr="00BC132A">
        <w:rPr>
          <w:color w:val="000000" w:themeColor="text1"/>
          <w:sz w:val="26"/>
          <w:szCs w:val="26"/>
        </w:rPr>
        <w:t xml:space="preserve">, </w:t>
      </w:r>
      <w:r w:rsidRPr="00BC132A">
        <w:rPr>
          <w:sz w:val="26"/>
          <w:szCs w:val="26"/>
        </w:rPr>
        <w:t>способности быстро адаптироваться к новым условиям и требованиям.</w:t>
      </w:r>
    </w:p>
    <w:p w:rsidR="004D4B9D" w:rsidRPr="00BC132A" w:rsidRDefault="004D4B9D" w:rsidP="004D4B9D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BC132A">
        <w:rPr>
          <w:sz w:val="26"/>
          <w:szCs w:val="26"/>
        </w:rPr>
        <w:tab/>
        <w:t>11.8. Осознанию ответственности за последствия своих действий.</w:t>
      </w:r>
    </w:p>
    <w:p w:rsidR="004D4B9D" w:rsidRPr="00BC132A" w:rsidRDefault="004D4B9D" w:rsidP="004D4B9D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BC132A">
        <w:rPr>
          <w:sz w:val="26"/>
          <w:szCs w:val="26"/>
        </w:rPr>
        <w:tab/>
        <w:t>11.9. Профессионализму (соответствие требованиям, представленным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4D4B9D" w:rsidRDefault="004D4B9D" w:rsidP="004D4B9D">
      <w:pPr>
        <w:ind w:firstLine="709"/>
        <w:jc w:val="both"/>
        <w:rPr>
          <w:i/>
          <w:sz w:val="26"/>
          <w:szCs w:val="26"/>
        </w:rPr>
      </w:pPr>
    </w:p>
    <w:p w:rsidR="004D4B9D" w:rsidRPr="00BC132A" w:rsidRDefault="004D4B9D" w:rsidP="004D4B9D">
      <w:pPr>
        <w:ind w:firstLine="709"/>
        <w:jc w:val="both"/>
        <w:rPr>
          <w:i/>
          <w:sz w:val="26"/>
          <w:szCs w:val="26"/>
        </w:rPr>
      </w:pPr>
    </w:p>
    <w:p w:rsidR="004D4B9D" w:rsidRPr="000E50E7" w:rsidRDefault="004D4B9D" w:rsidP="004D4B9D">
      <w:pPr>
        <w:rPr>
          <w:b/>
          <w:sz w:val="26"/>
          <w:szCs w:val="26"/>
        </w:rPr>
      </w:pPr>
      <w:r w:rsidRPr="000E50E7">
        <w:rPr>
          <w:b/>
          <w:sz w:val="26"/>
          <w:szCs w:val="26"/>
        </w:rPr>
        <w:t>Согласовано:</w:t>
      </w:r>
    </w:p>
    <w:p w:rsidR="004D4B9D" w:rsidRPr="000E50E7" w:rsidRDefault="004D4B9D" w:rsidP="004D4B9D">
      <w:pPr>
        <w:rPr>
          <w:sz w:val="26"/>
          <w:szCs w:val="26"/>
        </w:rPr>
      </w:pPr>
      <w:r w:rsidRPr="000E50E7">
        <w:rPr>
          <w:sz w:val="26"/>
          <w:szCs w:val="26"/>
        </w:rPr>
        <w:t xml:space="preserve">Управделами администрации </w:t>
      </w:r>
    </w:p>
    <w:p w:rsidR="004D4B9D" w:rsidRPr="000E50E7" w:rsidRDefault="004D4B9D" w:rsidP="004D4B9D">
      <w:pPr>
        <w:rPr>
          <w:sz w:val="26"/>
          <w:szCs w:val="26"/>
        </w:rPr>
      </w:pPr>
      <w:r w:rsidRPr="000E50E7">
        <w:rPr>
          <w:sz w:val="26"/>
          <w:szCs w:val="26"/>
        </w:rPr>
        <w:t xml:space="preserve">муниципального района </w:t>
      </w:r>
    </w:p>
    <w:p w:rsidR="004D4B9D" w:rsidRPr="000E50E7" w:rsidRDefault="004D4B9D" w:rsidP="004D4B9D">
      <w:pPr>
        <w:rPr>
          <w:sz w:val="26"/>
          <w:szCs w:val="26"/>
        </w:rPr>
      </w:pPr>
      <w:r w:rsidRPr="000E50E7">
        <w:rPr>
          <w:sz w:val="26"/>
          <w:szCs w:val="26"/>
        </w:rPr>
        <w:t>«</w:t>
      </w:r>
      <w:proofErr w:type="spellStart"/>
      <w:r w:rsidRPr="000E50E7">
        <w:rPr>
          <w:sz w:val="26"/>
          <w:szCs w:val="26"/>
        </w:rPr>
        <w:t>Мещовский</w:t>
      </w:r>
      <w:proofErr w:type="spellEnd"/>
      <w:r w:rsidRPr="000E50E7">
        <w:rPr>
          <w:sz w:val="26"/>
          <w:szCs w:val="26"/>
        </w:rPr>
        <w:t xml:space="preserve"> район»</w:t>
      </w:r>
    </w:p>
    <w:p w:rsidR="004D4B9D" w:rsidRPr="00BC132A" w:rsidRDefault="004D4B9D" w:rsidP="004D4B9D">
      <w:pPr>
        <w:ind w:firstLine="709"/>
        <w:rPr>
          <w:sz w:val="24"/>
          <w:szCs w:val="24"/>
        </w:rPr>
      </w:pPr>
    </w:p>
    <w:p w:rsidR="004D4B9D" w:rsidRPr="00BC132A" w:rsidRDefault="004D4B9D" w:rsidP="004D4B9D">
      <w:pPr>
        <w:rPr>
          <w:sz w:val="24"/>
          <w:szCs w:val="24"/>
        </w:rPr>
      </w:pPr>
      <w:r w:rsidRPr="00BC132A">
        <w:rPr>
          <w:sz w:val="24"/>
          <w:szCs w:val="24"/>
        </w:rPr>
        <w:t>______________________             ________________________    ____________________</w:t>
      </w:r>
    </w:p>
    <w:p w:rsidR="004D4B9D" w:rsidRPr="00BC132A" w:rsidRDefault="004D4B9D" w:rsidP="004D4B9D">
      <w:pPr>
        <w:ind w:firstLine="709"/>
        <w:rPr>
          <w:sz w:val="24"/>
          <w:szCs w:val="24"/>
        </w:rPr>
      </w:pPr>
      <w:r w:rsidRPr="00BC132A">
        <w:rPr>
          <w:sz w:val="24"/>
          <w:szCs w:val="24"/>
        </w:rPr>
        <w:t xml:space="preserve">                  Дата</w:t>
      </w:r>
      <w:r w:rsidRPr="00BC132A">
        <w:rPr>
          <w:sz w:val="24"/>
          <w:szCs w:val="24"/>
        </w:rPr>
        <w:tab/>
      </w:r>
      <w:r w:rsidRPr="00BC132A">
        <w:rPr>
          <w:sz w:val="24"/>
          <w:szCs w:val="24"/>
        </w:rPr>
        <w:tab/>
        <w:t xml:space="preserve">           Личная подпись              Расшифровка подписи</w:t>
      </w:r>
    </w:p>
    <w:p w:rsidR="004D4B9D" w:rsidRPr="00BC132A" w:rsidRDefault="004D4B9D" w:rsidP="004D4B9D">
      <w:pPr>
        <w:ind w:firstLine="709"/>
        <w:rPr>
          <w:sz w:val="24"/>
          <w:szCs w:val="24"/>
        </w:rPr>
      </w:pPr>
    </w:p>
    <w:p w:rsidR="004D4B9D" w:rsidRDefault="004D4B9D" w:rsidP="004D4B9D">
      <w:pPr>
        <w:rPr>
          <w:sz w:val="24"/>
          <w:szCs w:val="24"/>
        </w:rPr>
      </w:pPr>
    </w:p>
    <w:p w:rsidR="004D4B9D" w:rsidRDefault="004D4B9D" w:rsidP="004D4B9D">
      <w:pPr>
        <w:rPr>
          <w:sz w:val="24"/>
          <w:szCs w:val="24"/>
        </w:rPr>
      </w:pPr>
    </w:p>
    <w:p w:rsidR="004D4B9D" w:rsidRPr="000E50E7" w:rsidRDefault="004D4B9D" w:rsidP="004D4B9D">
      <w:pPr>
        <w:rPr>
          <w:sz w:val="26"/>
          <w:szCs w:val="26"/>
        </w:rPr>
      </w:pPr>
      <w:r w:rsidRPr="000E50E7">
        <w:rPr>
          <w:sz w:val="26"/>
          <w:szCs w:val="26"/>
        </w:rPr>
        <w:t xml:space="preserve">Начальник отдела </w:t>
      </w:r>
    </w:p>
    <w:p w:rsidR="004D4B9D" w:rsidRPr="000E50E7" w:rsidRDefault="004D4B9D" w:rsidP="004D4B9D">
      <w:pPr>
        <w:rPr>
          <w:sz w:val="26"/>
          <w:szCs w:val="26"/>
        </w:rPr>
      </w:pPr>
      <w:r w:rsidRPr="000E50E7">
        <w:rPr>
          <w:sz w:val="26"/>
          <w:szCs w:val="26"/>
        </w:rPr>
        <w:t>организационно-контрольной работы</w:t>
      </w:r>
    </w:p>
    <w:p w:rsidR="004D4B9D" w:rsidRPr="00BC132A" w:rsidRDefault="004D4B9D" w:rsidP="004D4B9D">
      <w:pPr>
        <w:ind w:firstLine="709"/>
        <w:rPr>
          <w:sz w:val="24"/>
          <w:szCs w:val="24"/>
        </w:rPr>
      </w:pPr>
    </w:p>
    <w:p w:rsidR="004D4B9D" w:rsidRPr="00BC132A" w:rsidRDefault="004D4B9D" w:rsidP="004D4B9D">
      <w:pPr>
        <w:rPr>
          <w:sz w:val="24"/>
          <w:szCs w:val="24"/>
        </w:rPr>
      </w:pPr>
      <w:r w:rsidRPr="00BC132A">
        <w:rPr>
          <w:sz w:val="24"/>
          <w:szCs w:val="24"/>
        </w:rPr>
        <w:t>_______________________               ________________________    ____________________</w:t>
      </w:r>
    </w:p>
    <w:p w:rsidR="004D4B9D" w:rsidRPr="00BC132A" w:rsidRDefault="004D4B9D" w:rsidP="004D4B9D">
      <w:pPr>
        <w:ind w:firstLine="709"/>
        <w:rPr>
          <w:sz w:val="24"/>
          <w:szCs w:val="24"/>
        </w:rPr>
      </w:pPr>
      <w:r w:rsidRPr="00BC132A">
        <w:rPr>
          <w:sz w:val="24"/>
          <w:szCs w:val="24"/>
        </w:rPr>
        <w:t xml:space="preserve">                  Дата</w:t>
      </w:r>
      <w:r w:rsidRPr="00BC132A">
        <w:rPr>
          <w:sz w:val="24"/>
          <w:szCs w:val="24"/>
        </w:rPr>
        <w:tab/>
      </w:r>
      <w:r w:rsidRPr="00BC132A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BC132A">
        <w:rPr>
          <w:sz w:val="24"/>
          <w:szCs w:val="24"/>
        </w:rPr>
        <w:t xml:space="preserve"> Личная подпись                 Расшифровка подписи</w:t>
      </w:r>
    </w:p>
    <w:p w:rsidR="004D4B9D" w:rsidRPr="00BC132A" w:rsidRDefault="004D4B9D" w:rsidP="004D4B9D">
      <w:pPr>
        <w:ind w:firstLine="709"/>
        <w:rPr>
          <w:sz w:val="24"/>
          <w:szCs w:val="24"/>
        </w:rPr>
      </w:pPr>
    </w:p>
    <w:p w:rsidR="004D4B9D" w:rsidRPr="000E50E7" w:rsidRDefault="004D4B9D" w:rsidP="004D4B9D">
      <w:pPr>
        <w:rPr>
          <w:sz w:val="26"/>
          <w:szCs w:val="26"/>
        </w:rPr>
      </w:pPr>
      <w:r w:rsidRPr="000E50E7">
        <w:rPr>
          <w:sz w:val="26"/>
          <w:szCs w:val="26"/>
        </w:rPr>
        <w:t>Начальник правового отдела</w:t>
      </w:r>
    </w:p>
    <w:p w:rsidR="004D4B9D" w:rsidRPr="00BC132A" w:rsidRDefault="004D4B9D" w:rsidP="004D4B9D">
      <w:pPr>
        <w:ind w:firstLine="709"/>
        <w:rPr>
          <w:sz w:val="24"/>
          <w:szCs w:val="24"/>
        </w:rPr>
      </w:pPr>
    </w:p>
    <w:p w:rsidR="004D4B9D" w:rsidRPr="00BC132A" w:rsidRDefault="004D4B9D" w:rsidP="004D4B9D">
      <w:pPr>
        <w:rPr>
          <w:sz w:val="24"/>
          <w:szCs w:val="24"/>
        </w:rPr>
      </w:pPr>
      <w:r w:rsidRPr="00BC132A">
        <w:rPr>
          <w:sz w:val="24"/>
          <w:szCs w:val="24"/>
        </w:rPr>
        <w:t>_______________________                 ________________________    ____________________</w:t>
      </w:r>
    </w:p>
    <w:p w:rsidR="004D4B9D" w:rsidRPr="00BC132A" w:rsidRDefault="004D4B9D" w:rsidP="004D4B9D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BC132A">
        <w:rPr>
          <w:sz w:val="24"/>
          <w:szCs w:val="24"/>
        </w:rPr>
        <w:t>Личная подпись               Расшифровка подписи</w:t>
      </w:r>
    </w:p>
    <w:p w:rsidR="004D4B9D" w:rsidRPr="00BC132A" w:rsidRDefault="004D4B9D" w:rsidP="004D4B9D">
      <w:pPr>
        <w:rPr>
          <w:sz w:val="24"/>
          <w:szCs w:val="24"/>
        </w:rPr>
      </w:pPr>
    </w:p>
    <w:p w:rsidR="004D4B9D" w:rsidRPr="00BC132A" w:rsidRDefault="004D4B9D" w:rsidP="004D4B9D">
      <w:pPr>
        <w:rPr>
          <w:sz w:val="24"/>
          <w:szCs w:val="24"/>
        </w:rPr>
      </w:pPr>
    </w:p>
    <w:p w:rsidR="004D4B9D" w:rsidRPr="00BC132A" w:rsidRDefault="004D4B9D" w:rsidP="004D4B9D">
      <w:pPr>
        <w:rPr>
          <w:sz w:val="24"/>
          <w:szCs w:val="24"/>
        </w:rPr>
      </w:pPr>
    </w:p>
    <w:p w:rsidR="004D4B9D" w:rsidRPr="00BC132A" w:rsidRDefault="004D4B9D" w:rsidP="004D4B9D">
      <w:pPr>
        <w:ind w:firstLine="709"/>
        <w:rPr>
          <w:sz w:val="24"/>
          <w:szCs w:val="24"/>
        </w:rPr>
      </w:pPr>
    </w:p>
    <w:p w:rsidR="004D4B9D" w:rsidRPr="000E50E7" w:rsidRDefault="004D4B9D" w:rsidP="004D4B9D">
      <w:pPr>
        <w:rPr>
          <w:sz w:val="26"/>
          <w:szCs w:val="26"/>
        </w:rPr>
      </w:pPr>
      <w:r w:rsidRPr="000E50E7">
        <w:rPr>
          <w:sz w:val="26"/>
          <w:szCs w:val="26"/>
        </w:rPr>
        <w:t>С должностной инструкцией              ________________________    ____________________</w:t>
      </w:r>
    </w:p>
    <w:p w:rsidR="004D4B9D" w:rsidRPr="00BC132A" w:rsidRDefault="004D4B9D" w:rsidP="004D4B9D">
      <w:pPr>
        <w:rPr>
          <w:sz w:val="24"/>
          <w:szCs w:val="24"/>
        </w:rPr>
      </w:pPr>
      <w:r w:rsidRPr="000E50E7">
        <w:rPr>
          <w:sz w:val="26"/>
          <w:szCs w:val="26"/>
        </w:rPr>
        <w:t>ознакомле</w:t>
      </w:r>
      <w:proofErr w:type="gramStart"/>
      <w:r w:rsidRPr="000E50E7">
        <w:rPr>
          <w:sz w:val="26"/>
          <w:szCs w:val="26"/>
        </w:rPr>
        <w:t>н(</w:t>
      </w:r>
      <w:proofErr w:type="gramEnd"/>
      <w:r w:rsidRPr="000E50E7">
        <w:rPr>
          <w:sz w:val="26"/>
          <w:szCs w:val="26"/>
        </w:rPr>
        <w:t>а)</w:t>
      </w:r>
      <w:r w:rsidRPr="000E50E7">
        <w:rPr>
          <w:sz w:val="26"/>
          <w:szCs w:val="26"/>
        </w:rPr>
        <w:tab/>
      </w:r>
      <w:r w:rsidRPr="00BC132A">
        <w:rPr>
          <w:sz w:val="24"/>
          <w:szCs w:val="24"/>
        </w:rPr>
        <w:tab/>
      </w:r>
      <w:r w:rsidRPr="00BC132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Pr="00BC132A">
        <w:rPr>
          <w:sz w:val="24"/>
          <w:szCs w:val="24"/>
        </w:rPr>
        <w:t>Личная подпись                Расшифровка подписи</w:t>
      </w:r>
    </w:p>
    <w:p w:rsidR="004D4B9D" w:rsidRPr="00BC132A" w:rsidRDefault="004D4B9D" w:rsidP="004D4B9D">
      <w:pPr>
        <w:ind w:firstLine="709"/>
        <w:rPr>
          <w:sz w:val="24"/>
          <w:szCs w:val="24"/>
        </w:rPr>
      </w:pPr>
    </w:p>
    <w:p w:rsidR="004D4B9D" w:rsidRPr="000E50E7" w:rsidRDefault="004D4B9D" w:rsidP="004D4B9D">
      <w:pPr>
        <w:rPr>
          <w:sz w:val="26"/>
          <w:szCs w:val="26"/>
        </w:rPr>
      </w:pPr>
      <w:r w:rsidRPr="000E50E7">
        <w:rPr>
          <w:sz w:val="26"/>
          <w:szCs w:val="26"/>
        </w:rPr>
        <w:t>Второй экземпляр получи</w:t>
      </w:r>
      <w:proofErr w:type="gramStart"/>
      <w:r w:rsidRPr="000E50E7">
        <w:rPr>
          <w:sz w:val="26"/>
          <w:szCs w:val="26"/>
        </w:rPr>
        <w:t>л(</w:t>
      </w:r>
      <w:proofErr w:type="gramEnd"/>
      <w:r w:rsidRPr="000E50E7">
        <w:rPr>
          <w:sz w:val="26"/>
          <w:szCs w:val="26"/>
        </w:rPr>
        <w:t>а)</w:t>
      </w:r>
    </w:p>
    <w:p w:rsidR="004D4B9D" w:rsidRPr="00BC132A" w:rsidRDefault="004D4B9D" w:rsidP="004D4B9D">
      <w:pPr>
        <w:rPr>
          <w:sz w:val="24"/>
          <w:szCs w:val="24"/>
        </w:rPr>
      </w:pPr>
      <w:r w:rsidRPr="000E50E7">
        <w:rPr>
          <w:sz w:val="26"/>
          <w:szCs w:val="26"/>
        </w:rPr>
        <w:t xml:space="preserve">на руки </w:t>
      </w:r>
      <w:r w:rsidRPr="00BC132A">
        <w:rPr>
          <w:sz w:val="24"/>
          <w:szCs w:val="24"/>
        </w:rPr>
        <w:t xml:space="preserve">                                               ______________________ «____» __________ 2021 года</w:t>
      </w:r>
    </w:p>
    <w:p w:rsidR="004D4B9D" w:rsidRPr="00BC132A" w:rsidRDefault="004D4B9D" w:rsidP="004D4B9D">
      <w:pPr>
        <w:ind w:firstLine="709"/>
        <w:rPr>
          <w:sz w:val="24"/>
          <w:szCs w:val="24"/>
        </w:rPr>
      </w:pPr>
      <w:r w:rsidRPr="00BC132A">
        <w:rPr>
          <w:sz w:val="24"/>
          <w:szCs w:val="24"/>
        </w:rPr>
        <w:tab/>
      </w:r>
      <w:r w:rsidRPr="00BC132A">
        <w:rPr>
          <w:sz w:val="24"/>
          <w:szCs w:val="24"/>
        </w:rPr>
        <w:tab/>
      </w:r>
      <w:r w:rsidRPr="00BC132A">
        <w:rPr>
          <w:sz w:val="24"/>
          <w:szCs w:val="24"/>
        </w:rPr>
        <w:tab/>
      </w:r>
      <w:r w:rsidRPr="00BC132A">
        <w:rPr>
          <w:sz w:val="24"/>
          <w:szCs w:val="24"/>
        </w:rPr>
        <w:tab/>
      </w:r>
      <w:r w:rsidRPr="00BC132A">
        <w:rPr>
          <w:sz w:val="24"/>
          <w:szCs w:val="24"/>
        </w:rPr>
        <w:tab/>
        <w:t xml:space="preserve">          Личная подпись                    </w:t>
      </w:r>
    </w:p>
    <w:p w:rsidR="004D4B9D" w:rsidRDefault="004D4B9D" w:rsidP="004D4B9D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D4B9D" w:rsidRPr="00BC132A" w:rsidRDefault="004D4B9D" w:rsidP="004D4B9D">
      <w:pPr>
        <w:ind w:firstLine="709"/>
        <w:jc w:val="center"/>
        <w:outlineLvl w:val="1"/>
        <w:rPr>
          <w:b/>
          <w:sz w:val="24"/>
          <w:szCs w:val="24"/>
        </w:rPr>
      </w:pPr>
      <w:r w:rsidRPr="00BC132A">
        <w:rPr>
          <w:b/>
          <w:sz w:val="24"/>
          <w:szCs w:val="24"/>
        </w:rPr>
        <w:lastRenderedPageBreak/>
        <w:t>ЛИСТ ОЗНАКОМЛЕНИЯ</w:t>
      </w:r>
    </w:p>
    <w:p w:rsidR="004D4B9D" w:rsidRPr="00BC132A" w:rsidRDefault="004D4B9D" w:rsidP="004D4B9D">
      <w:pPr>
        <w:ind w:firstLine="709"/>
        <w:jc w:val="center"/>
        <w:rPr>
          <w:b/>
          <w:sz w:val="24"/>
          <w:szCs w:val="24"/>
        </w:rPr>
      </w:pPr>
      <w:r w:rsidRPr="00BC132A">
        <w:rPr>
          <w:b/>
          <w:sz w:val="24"/>
          <w:szCs w:val="24"/>
        </w:rPr>
        <w:t>муниципального служащего с должностной инструкцией</w:t>
      </w:r>
    </w:p>
    <w:p w:rsidR="004D4B9D" w:rsidRPr="00BC132A" w:rsidRDefault="004D4B9D" w:rsidP="004D4B9D">
      <w:pPr>
        <w:ind w:firstLine="709"/>
        <w:jc w:val="center"/>
        <w:rPr>
          <w:sz w:val="24"/>
          <w:szCs w:val="24"/>
        </w:rPr>
      </w:pPr>
      <w:r w:rsidRPr="00BC132A">
        <w:rPr>
          <w:sz w:val="24"/>
          <w:szCs w:val="24"/>
        </w:rPr>
        <w:t>_____________________________________________________</w:t>
      </w:r>
    </w:p>
    <w:p w:rsidR="004D4B9D" w:rsidRPr="00BC132A" w:rsidRDefault="004D4B9D" w:rsidP="004D4B9D">
      <w:pPr>
        <w:ind w:firstLine="709"/>
        <w:jc w:val="center"/>
        <w:rPr>
          <w:sz w:val="24"/>
          <w:szCs w:val="24"/>
        </w:rPr>
      </w:pPr>
      <w:r w:rsidRPr="00BC132A">
        <w:rPr>
          <w:sz w:val="24"/>
          <w:szCs w:val="24"/>
        </w:rPr>
        <w:t>(наименование должности муниципальной службы)</w:t>
      </w:r>
    </w:p>
    <w:p w:rsidR="004D4B9D" w:rsidRPr="00BC132A" w:rsidRDefault="004D4B9D" w:rsidP="004D4B9D">
      <w:pPr>
        <w:ind w:firstLine="709"/>
        <w:jc w:val="center"/>
        <w:rPr>
          <w:sz w:val="24"/>
          <w:szCs w:val="24"/>
        </w:rPr>
      </w:pPr>
      <w:r w:rsidRPr="00BC132A">
        <w:rPr>
          <w:sz w:val="24"/>
          <w:szCs w:val="24"/>
        </w:rPr>
        <w:t>_____________________________________________________</w:t>
      </w:r>
    </w:p>
    <w:p w:rsidR="004D4B9D" w:rsidRPr="00BC132A" w:rsidRDefault="004D4B9D" w:rsidP="004D4B9D">
      <w:pPr>
        <w:ind w:firstLine="709"/>
        <w:jc w:val="center"/>
        <w:rPr>
          <w:sz w:val="24"/>
          <w:szCs w:val="24"/>
        </w:rPr>
      </w:pPr>
      <w:r w:rsidRPr="00BC132A">
        <w:rPr>
          <w:sz w:val="24"/>
          <w:szCs w:val="24"/>
        </w:rPr>
        <w:t>(наименование структурного, отраслевого подразделения)</w:t>
      </w:r>
    </w:p>
    <w:p w:rsidR="004D4B9D" w:rsidRPr="00BC132A" w:rsidRDefault="004D4B9D" w:rsidP="004D4B9D">
      <w:pPr>
        <w:ind w:firstLine="709"/>
        <w:rPr>
          <w:sz w:val="24"/>
          <w:szCs w:val="24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4D4B9D" w:rsidRPr="00BC132A" w:rsidTr="00F755AC">
        <w:tc>
          <w:tcPr>
            <w:tcW w:w="567" w:type="dxa"/>
          </w:tcPr>
          <w:p w:rsidR="004D4B9D" w:rsidRDefault="004D4B9D" w:rsidP="00F755AC">
            <w:pPr>
              <w:ind w:left="-137" w:right="-2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C132A">
              <w:rPr>
                <w:sz w:val="24"/>
                <w:szCs w:val="24"/>
              </w:rPr>
              <w:t xml:space="preserve"> </w:t>
            </w:r>
          </w:p>
          <w:p w:rsidR="004D4B9D" w:rsidRPr="00BC132A" w:rsidRDefault="004D4B9D" w:rsidP="00F755AC">
            <w:pPr>
              <w:ind w:left="-137" w:right="-27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C132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C132A">
              <w:rPr>
                <w:sz w:val="24"/>
                <w:szCs w:val="24"/>
              </w:rPr>
              <w:t>/</w:t>
            </w:r>
            <w:proofErr w:type="spellStart"/>
            <w:r w:rsidRPr="00BC132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4D4B9D" w:rsidRPr="00BC132A" w:rsidRDefault="004D4B9D" w:rsidP="00F755AC">
            <w:pPr>
              <w:rPr>
                <w:sz w:val="24"/>
                <w:szCs w:val="24"/>
              </w:rPr>
            </w:pPr>
            <w:r w:rsidRPr="00BC132A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701" w:type="dxa"/>
          </w:tcPr>
          <w:p w:rsidR="004D4B9D" w:rsidRPr="00BC132A" w:rsidRDefault="004D4B9D" w:rsidP="00F755AC">
            <w:pPr>
              <w:rPr>
                <w:sz w:val="24"/>
                <w:szCs w:val="24"/>
              </w:rPr>
            </w:pPr>
            <w:r w:rsidRPr="00BC132A">
              <w:rPr>
                <w:sz w:val="24"/>
                <w:szCs w:val="24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4D4B9D" w:rsidRPr="00BC132A" w:rsidRDefault="004D4B9D" w:rsidP="00F755AC">
            <w:pPr>
              <w:rPr>
                <w:sz w:val="24"/>
                <w:szCs w:val="24"/>
              </w:rPr>
            </w:pPr>
            <w:r w:rsidRPr="00BC132A">
              <w:rPr>
                <w:sz w:val="24"/>
                <w:szCs w:val="24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4D4B9D" w:rsidRPr="00BC132A" w:rsidRDefault="004D4B9D" w:rsidP="00F755AC">
            <w:pPr>
              <w:rPr>
                <w:sz w:val="24"/>
                <w:szCs w:val="24"/>
              </w:rPr>
            </w:pPr>
            <w:r w:rsidRPr="00BC132A">
              <w:rPr>
                <w:sz w:val="24"/>
                <w:szCs w:val="24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4D4B9D" w:rsidRPr="00BC132A" w:rsidRDefault="004D4B9D" w:rsidP="00F755AC">
            <w:pPr>
              <w:rPr>
                <w:sz w:val="24"/>
                <w:szCs w:val="24"/>
              </w:rPr>
            </w:pPr>
            <w:r w:rsidRPr="00BC132A">
              <w:rPr>
                <w:sz w:val="24"/>
                <w:szCs w:val="24"/>
              </w:rPr>
              <w:t>Дата ознакомления</w:t>
            </w:r>
          </w:p>
        </w:tc>
        <w:tc>
          <w:tcPr>
            <w:tcW w:w="1842" w:type="dxa"/>
          </w:tcPr>
          <w:p w:rsidR="004D4B9D" w:rsidRPr="00BC132A" w:rsidRDefault="004D4B9D" w:rsidP="00F755AC">
            <w:pPr>
              <w:rPr>
                <w:sz w:val="24"/>
                <w:szCs w:val="24"/>
              </w:rPr>
            </w:pPr>
            <w:r w:rsidRPr="00BC132A">
              <w:rPr>
                <w:sz w:val="24"/>
                <w:szCs w:val="24"/>
              </w:rPr>
              <w:t>Личная подпись</w:t>
            </w: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4D4B9D" w:rsidRPr="00BC132A" w:rsidRDefault="004D4B9D" w:rsidP="004D4B9D">
      <w:pPr>
        <w:rPr>
          <w:sz w:val="24"/>
          <w:szCs w:val="24"/>
        </w:rPr>
      </w:pPr>
    </w:p>
    <w:p w:rsidR="004D4B9D" w:rsidRPr="00BC132A" w:rsidRDefault="004D4B9D" w:rsidP="004D4B9D">
      <w:pPr>
        <w:keepNext/>
        <w:keepLines/>
        <w:ind w:firstLine="709"/>
        <w:jc w:val="center"/>
        <w:outlineLvl w:val="0"/>
        <w:rPr>
          <w:sz w:val="24"/>
          <w:szCs w:val="24"/>
        </w:rPr>
      </w:pPr>
    </w:p>
    <w:p w:rsidR="004D4B9D" w:rsidRPr="00BC132A" w:rsidRDefault="004D4B9D" w:rsidP="004D4B9D">
      <w:pPr>
        <w:rPr>
          <w:sz w:val="24"/>
          <w:szCs w:val="24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sectPr w:rsidR="00CD1A3E" w:rsidSect="007A5C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A3E"/>
    <w:rsid w:val="000A5DB3"/>
    <w:rsid w:val="001516AA"/>
    <w:rsid w:val="004D4B9D"/>
    <w:rsid w:val="00766C53"/>
    <w:rsid w:val="007A5CBE"/>
    <w:rsid w:val="007E1DFE"/>
    <w:rsid w:val="008B0FEC"/>
    <w:rsid w:val="00A2787A"/>
    <w:rsid w:val="00CD1A3E"/>
    <w:rsid w:val="00DB379E"/>
    <w:rsid w:val="00E6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1A3E"/>
    <w:pPr>
      <w:keepNext/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A3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CD1A3E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CD1A3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1A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A3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4D4B9D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4D4B9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4D4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DD5BA648662BAFB4142FA839E4D658D9EAF31BC4E6C589AA591DD799565FE9D8F7D8E742C96CFD80D363F29191B9605520710EADAA122Q9PDG" TargetMode="External"/><Relationship Id="rId13" Type="http://schemas.openxmlformats.org/officeDocument/2006/relationships/hyperlink" Target="consultantplus://offline/ref=D52DD5BA648662BAFB4142FA839E4D658D9EAF31BC4E6C589AA591DD799565FE9D8F7D8E742D94CEDD0D363F29191B9605520710EADAA122Q9PDG" TargetMode="External"/><Relationship Id="rId18" Type="http://schemas.openxmlformats.org/officeDocument/2006/relationships/hyperlink" Target="consultantplus://offline/ref=D52DD5BA648662BAFB4142FA839E4D658D9EAF31BC4E6C589AA591DD799565FE9D8F7D8E742C95CED80D363F29191B9605520710EADAA122Q9PD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52DD5BA648662BAFB4142FA839E4D658D9EAF31BC4E6C589AA591DD799565FE8F8F2582752A89CDDE18606E6FQ4PCG" TargetMode="External"/><Relationship Id="rId7" Type="http://schemas.openxmlformats.org/officeDocument/2006/relationships/hyperlink" Target="consultantplus://offline/ref=D52DD5BA648662BAFB4142FA839E4D658D9EAF31BC4E6C589AA591DD799565FE9D8F7D8E742D96C4DB0D363F29191B9605520710EADAA122Q9PDG" TargetMode="External"/><Relationship Id="rId12" Type="http://schemas.openxmlformats.org/officeDocument/2006/relationships/hyperlink" Target="consultantplus://offline/ref=D52DD5BA648662BAFB4142FA839E4D658D9EAF31BC4E6C589AA591DD799565FE9D8F7D8E742D94CDD60D363F29191B9605520710EADAA122Q9PDG" TargetMode="External"/><Relationship Id="rId17" Type="http://schemas.openxmlformats.org/officeDocument/2006/relationships/hyperlink" Target="consultantplus://offline/ref=D52DD5BA648662BAFB4142FA839E4D658D9EAF31BC4E6C589AA591DD799565FE9D8F7D8E742D91CADE0D363F29191B9605520710EADAA122Q9PD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52DD5BA648662BAFB4142FA839E4D658D9EAF31BC4E6C589AA591DD799565FE9D8F7D8E77299FC78B57263B604D1189034D1813F4DAQAP1G" TargetMode="External"/><Relationship Id="rId20" Type="http://schemas.openxmlformats.org/officeDocument/2006/relationships/hyperlink" Target="consultantplus://offline/ref=D52DD5BA648662BAFB4142FA839E4D658D9EAF31BC4E6C589AA591DD799565FE9D8F7D8E742C94CCD60D363F29191B9605520710EADAA122Q9PD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2DD5BA648662BAFB4142FA839E4D658D9EAF31BC4E6C589AA591DD799565FE9D8F7D8E742D96CBDC0D363F29191B9605520710EADAA122Q9PDG" TargetMode="External"/><Relationship Id="rId11" Type="http://schemas.openxmlformats.org/officeDocument/2006/relationships/hyperlink" Target="consultantplus://offline/ref=D52DD5BA648662BAFB4142FA839E4D658D9EAF31BC4E6C589AA591DD799565FE9D8F7D8E742D94CED90D363F29191B9605520710EADAA122Q9PDG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D52DD5BA648662BAFB4142FA839E4D658D9EAF31BC4E6C589AA591DD799565FE9D8F7D8E722497C78B57263B604D1189034D1813F4DAQAP1G" TargetMode="External"/><Relationship Id="rId23" Type="http://schemas.openxmlformats.org/officeDocument/2006/relationships/hyperlink" Target="https://pandia.ru/text/category/informatcionnie_tehnologii/" TargetMode="External"/><Relationship Id="rId10" Type="http://schemas.openxmlformats.org/officeDocument/2006/relationships/hyperlink" Target="consultantplus://offline/ref=D52DD5BA648662BAFB4142FA839E4D658D9EAF31BC4E6C589AA591DD799565FE9D8F7D8E742D96CDD90D363F29191B9605520710EADAA122Q9PDG" TargetMode="External"/><Relationship Id="rId19" Type="http://schemas.openxmlformats.org/officeDocument/2006/relationships/hyperlink" Target="consultantplus://offline/ref=D52DD5BA648662BAFB4142FA839E4D658D9EAF31BC4E6C589AA591DD799565FE9D8F7D8E742C93C5D80D363F29191B9605520710EADAA122Q9P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2DD5BA648662BAFB4142FA839E4D658D9EAF31BC4E6C589AA591DD799565FE9D8F7D8E742D93C5D70D363F29191B9605520710EADAA122Q9PDG" TargetMode="External"/><Relationship Id="rId14" Type="http://schemas.openxmlformats.org/officeDocument/2006/relationships/hyperlink" Target="consultantplus://offline/ref=D52DD5BA648662BAFB4142FA839E4D658D9EAF31BC4E6C589AA591DD799565FE9D8F7D8E742D93C4DC0D363F29191B9605520710EADAA122Q9PDG" TargetMode="External"/><Relationship Id="rId22" Type="http://schemas.openxmlformats.org/officeDocument/2006/relationships/hyperlink" Target="https://pandia.ru/text/category/vipolnenie_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24EF-B700-4BC8-AB10-DA568B06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3925</Words>
  <Characters>22375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mAdm4</cp:lastModifiedBy>
  <cp:revision>8</cp:revision>
  <cp:lastPrinted>2021-05-31T05:54:00Z</cp:lastPrinted>
  <dcterms:created xsi:type="dcterms:W3CDTF">2021-05-18T13:29:00Z</dcterms:created>
  <dcterms:modified xsi:type="dcterms:W3CDTF">2021-06-15T08:47:00Z</dcterms:modified>
</cp:coreProperties>
</file>