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E0" w:rsidRPr="007C2DE0" w:rsidRDefault="007C2DE0" w:rsidP="007C2DE0">
      <w:pPr>
        <w:spacing w:after="0" w:line="240" w:lineRule="auto"/>
        <w:ind w:firstLine="0"/>
        <w:jc w:val="center"/>
        <w:rPr>
          <w:rFonts w:eastAsia="Times New Roman"/>
          <w:b/>
          <w:sz w:val="40"/>
          <w:szCs w:val="20"/>
          <w:lang w:eastAsia="ru-RU"/>
        </w:rPr>
      </w:pPr>
      <w:r w:rsidRPr="007C2DE0">
        <w:rPr>
          <w:rFonts w:ascii="Palatino Linotype" w:eastAsia="Times New Roman" w:hAnsi="Palatino Linotype" w:cs="Palatino Linotype"/>
          <w:b/>
          <w:bCs/>
          <w:smallCaps/>
          <w:sz w:val="28"/>
          <w:szCs w:val="20"/>
          <w:lang w:eastAsia="ru-RU"/>
        </w:rPr>
        <w:t xml:space="preserve">   </w:t>
      </w:r>
      <w:r>
        <w:rPr>
          <w:rFonts w:ascii="Palatino Linotype" w:eastAsia="Times New Roman" w:hAnsi="Palatino Linotype" w:cs="Palatino Linotype"/>
          <w:b/>
          <w:bCs/>
          <w:smallCaps/>
          <w:noProof/>
          <w:sz w:val="28"/>
          <w:szCs w:val="20"/>
          <w:lang w:eastAsia="ru-RU"/>
        </w:rPr>
        <w:drawing>
          <wp:inline distT="0" distB="0" distL="0" distR="0">
            <wp:extent cx="809625" cy="914400"/>
            <wp:effectExtent l="0" t="0" r="952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7C2DE0" w:rsidRPr="007C2DE0" w:rsidRDefault="007C2DE0" w:rsidP="007C2DE0">
      <w:pPr>
        <w:spacing w:after="0" w:line="240" w:lineRule="auto"/>
        <w:ind w:firstLine="0"/>
        <w:jc w:val="left"/>
        <w:rPr>
          <w:rFonts w:eastAsia="Times New Roman"/>
          <w:b/>
          <w:sz w:val="40"/>
          <w:szCs w:val="20"/>
          <w:lang w:eastAsia="ru-RU"/>
        </w:rPr>
      </w:pPr>
    </w:p>
    <w:p w:rsidR="007C2DE0" w:rsidRPr="007C2DE0" w:rsidRDefault="007C2DE0" w:rsidP="007C2DE0">
      <w:pPr>
        <w:spacing w:after="0" w:line="240" w:lineRule="auto"/>
        <w:ind w:firstLine="0"/>
        <w:jc w:val="left"/>
        <w:rPr>
          <w:rFonts w:eastAsia="Times New Roman"/>
          <w:b/>
          <w:sz w:val="40"/>
          <w:szCs w:val="20"/>
          <w:lang w:eastAsia="ru-RU"/>
        </w:rPr>
      </w:pPr>
      <w:r w:rsidRPr="007C2DE0">
        <w:rPr>
          <w:rFonts w:eastAsia="Times New Roman"/>
          <w:b/>
          <w:sz w:val="40"/>
          <w:szCs w:val="20"/>
          <w:lang w:eastAsia="ru-RU"/>
        </w:rPr>
        <w:t xml:space="preserve">                                 АДМИНИСТРАЦИЯ</w:t>
      </w:r>
    </w:p>
    <w:p w:rsidR="007C2DE0" w:rsidRPr="007C2DE0" w:rsidRDefault="007C2DE0" w:rsidP="007C2DE0">
      <w:pPr>
        <w:spacing w:after="0" w:line="240" w:lineRule="auto"/>
        <w:ind w:firstLine="0"/>
        <w:jc w:val="center"/>
        <w:rPr>
          <w:rFonts w:eastAsia="Times New Roman"/>
          <w:sz w:val="40"/>
          <w:szCs w:val="20"/>
          <w:lang w:eastAsia="ru-RU"/>
        </w:rPr>
      </w:pPr>
      <w:r w:rsidRPr="007C2DE0">
        <w:rPr>
          <w:rFonts w:eastAsia="Times New Roman"/>
          <w:b/>
          <w:sz w:val="40"/>
          <w:szCs w:val="20"/>
          <w:lang w:eastAsia="ru-RU"/>
        </w:rPr>
        <w:t>муниципального района  “</w:t>
      </w:r>
      <w:proofErr w:type="spellStart"/>
      <w:r w:rsidRPr="007C2DE0">
        <w:rPr>
          <w:rFonts w:eastAsia="Times New Roman"/>
          <w:b/>
          <w:sz w:val="40"/>
          <w:szCs w:val="20"/>
          <w:lang w:eastAsia="ru-RU"/>
        </w:rPr>
        <w:t>Мещовский</w:t>
      </w:r>
      <w:proofErr w:type="spellEnd"/>
      <w:r w:rsidRPr="007C2DE0">
        <w:rPr>
          <w:rFonts w:eastAsia="Times New Roman"/>
          <w:b/>
          <w:sz w:val="40"/>
          <w:szCs w:val="20"/>
          <w:lang w:eastAsia="ru-RU"/>
        </w:rPr>
        <w:t xml:space="preserve"> район”</w:t>
      </w:r>
    </w:p>
    <w:p w:rsidR="007C2DE0" w:rsidRPr="007C2DE0" w:rsidRDefault="007C2DE0" w:rsidP="007C2DE0">
      <w:pPr>
        <w:spacing w:after="0" w:line="240" w:lineRule="auto"/>
        <w:ind w:firstLine="0"/>
        <w:jc w:val="center"/>
        <w:rPr>
          <w:rFonts w:eastAsia="Times New Roman"/>
          <w:sz w:val="36"/>
          <w:szCs w:val="20"/>
          <w:lang w:eastAsia="ru-RU"/>
        </w:rPr>
      </w:pPr>
      <w:r w:rsidRPr="007C2DE0">
        <w:rPr>
          <w:rFonts w:eastAsia="Times New Roman"/>
          <w:sz w:val="36"/>
          <w:szCs w:val="20"/>
          <w:lang w:eastAsia="ru-RU"/>
        </w:rPr>
        <w:t>Калужской области</w:t>
      </w:r>
    </w:p>
    <w:p w:rsidR="007C2DE0" w:rsidRPr="007C2DE0" w:rsidRDefault="007C2DE0" w:rsidP="007C2DE0">
      <w:pPr>
        <w:spacing w:after="0" w:line="240" w:lineRule="auto"/>
        <w:ind w:firstLine="0"/>
        <w:jc w:val="center"/>
        <w:rPr>
          <w:rFonts w:eastAsia="Times New Roman"/>
          <w:sz w:val="48"/>
          <w:szCs w:val="20"/>
          <w:lang w:eastAsia="ru-RU"/>
        </w:rPr>
      </w:pPr>
    </w:p>
    <w:p w:rsidR="007C2DE0" w:rsidRPr="007C2DE0" w:rsidRDefault="007C2DE0" w:rsidP="007C2DE0">
      <w:pPr>
        <w:spacing w:after="0" w:line="240" w:lineRule="auto"/>
        <w:ind w:firstLine="0"/>
        <w:jc w:val="center"/>
        <w:rPr>
          <w:rFonts w:eastAsia="Times New Roman"/>
          <w:b/>
          <w:sz w:val="48"/>
          <w:szCs w:val="20"/>
          <w:lang w:eastAsia="ru-RU"/>
        </w:rPr>
      </w:pPr>
      <w:r w:rsidRPr="007C2DE0">
        <w:rPr>
          <w:rFonts w:eastAsia="Times New Roman"/>
          <w:b/>
          <w:sz w:val="48"/>
          <w:szCs w:val="20"/>
          <w:lang w:eastAsia="ru-RU"/>
        </w:rPr>
        <w:t>РАСПОРЯЖЕНИЕ</w:t>
      </w:r>
    </w:p>
    <w:p w:rsidR="007C2DE0" w:rsidRPr="007C2DE0" w:rsidRDefault="007C2DE0" w:rsidP="007C2DE0">
      <w:pPr>
        <w:spacing w:after="0" w:line="240" w:lineRule="auto"/>
        <w:ind w:firstLine="0"/>
        <w:jc w:val="left"/>
        <w:rPr>
          <w:rFonts w:eastAsia="Times New Roman"/>
          <w:b/>
          <w:sz w:val="48"/>
          <w:szCs w:val="20"/>
          <w:lang w:eastAsia="ru-RU"/>
        </w:rPr>
      </w:pPr>
      <w:r w:rsidRPr="007C2DE0">
        <w:rPr>
          <w:rFonts w:eastAsia="Times New Roman"/>
          <w:b/>
          <w:sz w:val="48"/>
          <w:szCs w:val="20"/>
          <w:lang w:eastAsia="ru-RU"/>
        </w:rPr>
        <w:t xml:space="preserve"> </w:t>
      </w:r>
    </w:p>
    <w:p w:rsidR="007C2DE0" w:rsidRPr="007C2DE0" w:rsidRDefault="00EC503D" w:rsidP="007C2DE0">
      <w:pPr>
        <w:spacing w:after="0" w:line="240" w:lineRule="auto"/>
        <w:ind w:firstLine="0"/>
        <w:jc w:val="left"/>
        <w:rPr>
          <w:rFonts w:eastAsia="Times New Roman"/>
          <w:sz w:val="28"/>
          <w:szCs w:val="20"/>
          <w:lang w:eastAsia="ru-RU"/>
        </w:rPr>
      </w:pPr>
      <w:r>
        <w:rPr>
          <w:rFonts w:eastAsia="Times New Roman"/>
          <w:sz w:val="28"/>
          <w:szCs w:val="20"/>
          <w:lang w:eastAsia="ru-RU"/>
        </w:rPr>
        <w:t>06 июля 2021 года</w:t>
      </w:r>
      <w:r w:rsidR="007C2DE0" w:rsidRPr="007C2DE0">
        <w:rPr>
          <w:rFonts w:eastAsia="Times New Roman"/>
          <w:sz w:val="28"/>
          <w:szCs w:val="20"/>
          <w:lang w:eastAsia="ru-RU"/>
        </w:rPr>
        <w:t xml:space="preserve">                                                                </w:t>
      </w:r>
      <w:r>
        <w:rPr>
          <w:rFonts w:eastAsia="Times New Roman"/>
          <w:sz w:val="28"/>
          <w:szCs w:val="20"/>
          <w:lang w:eastAsia="ru-RU"/>
        </w:rPr>
        <w:t xml:space="preserve">                 </w:t>
      </w:r>
      <w:r w:rsidR="007C2DE0" w:rsidRPr="007C2DE0">
        <w:rPr>
          <w:rFonts w:eastAsia="Times New Roman"/>
          <w:sz w:val="28"/>
          <w:szCs w:val="20"/>
          <w:lang w:eastAsia="ru-RU"/>
        </w:rPr>
        <w:t xml:space="preserve">      № </w:t>
      </w:r>
      <w:r>
        <w:rPr>
          <w:rFonts w:eastAsia="Times New Roman"/>
          <w:sz w:val="28"/>
          <w:szCs w:val="20"/>
          <w:lang w:eastAsia="ru-RU"/>
        </w:rPr>
        <w:t>323-р</w:t>
      </w:r>
    </w:p>
    <w:p w:rsidR="007C2DE0" w:rsidRPr="007C2DE0" w:rsidRDefault="007C2DE0" w:rsidP="007C2DE0">
      <w:pPr>
        <w:spacing w:after="0" w:line="240" w:lineRule="auto"/>
        <w:ind w:firstLine="0"/>
        <w:jc w:val="left"/>
        <w:rPr>
          <w:rFonts w:eastAsia="Times New Roman"/>
          <w:sz w:val="28"/>
          <w:szCs w:val="20"/>
          <w:lang w:eastAsia="ru-RU"/>
        </w:rPr>
      </w:pPr>
    </w:p>
    <w:p w:rsidR="007C2DE0" w:rsidRPr="007C2DE0" w:rsidRDefault="007C2DE0" w:rsidP="007C2DE0">
      <w:pPr>
        <w:spacing w:after="0" w:line="240" w:lineRule="auto"/>
        <w:ind w:firstLine="0"/>
        <w:jc w:val="left"/>
        <w:rPr>
          <w:rFonts w:eastAsia="Times New Roman"/>
          <w:sz w:val="28"/>
          <w:szCs w:val="20"/>
          <w:lang w:eastAsia="ru-RU"/>
        </w:rPr>
      </w:pPr>
    </w:p>
    <w:p w:rsidR="007C2DE0" w:rsidRPr="007C2DE0" w:rsidRDefault="007C2DE0" w:rsidP="007C2DE0">
      <w:pPr>
        <w:tabs>
          <w:tab w:val="left" w:pos="4005"/>
        </w:tabs>
        <w:spacing w:after="0" w:line="240" w:lineRule="auto"/>
        <w:ind w:firstLine="0"/>
        <w:jc w:val="center"/>
        <w:rPr>
          <w:rFonts w:eastAsia="Times New Roman"/>
          <w:b/>
          <w:lang w:eastAsia="ru-RU"/>
        </w:rPr>
      </w:pPr>
      <w:r w:rsidRPr="007C2DE0">
        <w:rPr>
          <w:rFonts w:eastAsia="Times New Roman"/>
          <w:b/>
          <w:lang w:eastAsia="ru-RU"/>
        </w:rPr>
        <w:t>О внесении изменений в распоряжение администрации муниципального района «</w:t>
      </w:r>
      <w:proofErr w:type="spellStart"/>
      <w:r w:rsidRPr="007C2DE0">
        <w:rPr>
          <w:rFonts w:eastAsia="Times New Roman"/>
          <w:b/>
          <w:lang w:eastAsia="ru-RU"/>
        </w:rPr>
        <w:t>Мещовский</w:t>
      </w:r>
      <w:proofErr w:type="spellEnd"/>
      <w:r w:rsidRPr="007C2DE0">
        <w:rPr>
          <w:rFonts w:eastAsia="Times New Roman"/>
          <w:b/>
          <w:lang w:eastAsia="ru-RU"/>
        </w:rPr>
        <w:t xml:space="preserve"> район» от 06.10.2017 г. № 343-р «Об  утверждении Правил внутреннего трудового распорядка для сотрудников администрации муниципального района «</w:t>
      </w:r>
      <w:proofErr w:type="spellStart"/>
      <w:r w:rsidRPr="007C2DE0">
        <w:rPr>
          <w:rFonts w:eastAsia="Times New Roman"/>
          <w:b/>
          <w:lang w:eastAsia="ru-RU"/>
        </w:rPr>
        <w:t>Мещовский</w:t>
      </w:r>
      <w:proofErr w:type="spellEnd"/>
      <w:r w:rsidRPr="007C2DE0">
        <w:rPr>
          <w:rFonts w:eastAsia="Times New Roman"/>
          <w:b/>
          <w:lang w:eastAsia="ru-RU"/>
        </w:rPr>
        <w:t xml:space="preserve"> район»</w:t>
      </w:r>
    </w:p>
    <w:p w:rsidR="007C2DE0" w:rsidRPr="007C2DE0" w:rsidRDefault="007C2DE0" w:rsidP="007C2DE0">
      <w:pPr>
        <w:tabs>
          <w:tab w:val="left" w:pos="4005"/>
        </w:tabs>
        <w:spacing w:after="0" w:line="240" w:lineRule="auto"/>
        <w:ind w:firstLine="0"/>
        <w:jc w:val="center"/>
        <w:rPr>
          <w:rFonts w:eastAsia="Times New Roman"/>
          <w:b/>
          <w:lang w:eastAsia="ru-RU"/>
        </w:rPr>
      </w:pPr>
    </w:p>
    <w:p w:rsidR="007C2DE0" w:rsidRPr="007C2DE0" w:rsidRDefault="007C2DE0" w:rsidP="007C2DE0">
      <w:pPr>
        <w:tabs>
          <w:tab w:val="left" w:pos="4005"/>
        </w:tabs>
        <w:spacing w:after="0" w:line="240" w:lineRule="auto"/>
        <w:ind w:firstLine="0"/>
        <w:jc w:val="left"/>
        <w:rPr>
          <w:rFonts w:eastAsia="Times New Roman"/>
          <w:lang w:eastAsia="ru-RU"/>
        </w:rPr>
      </w:pPr>
    </w:p>
    <w:p w:rsidR="007C2DE0" w:rsidRDefault="007C2DE0" w:rsidP="00453BF9">
      <w:pPr>
        <w:tabs>
          <w:tab w:val="left" w:pos="4005"/>
        </w:tabs>
        <w:spacing w:after="0" w:line="240" w:lineRule="auto"/>
        <w:ind w:firstLine="0"/>
        <w:rPr>
          <w:rFonts w:eastAsia="Times New Roman"/>
          <w:lang w:eastAsia="ru-RU"/>
        </w:rPr>
      </w:pPr>
      <w:r w:rsidRPr="007C2DE0">
        <w:rPr>
          <w:rFonts w:eastAsia="Times New Roman"/>
          <w:lang w:eastAsia="ru-RU"/>
        </w:rPr>
        <w:t xml:space="preserve"> </w:t>
      </w:r>
      <w:r w:rsidR="00453BF9">
        <w:rPr>
          <w:rFonts w:eastAsia="Times New Roman"/>
          <w:lang w:eastAsia="ru-RU"/>
        </w:rPr>
        <w:t xml:space="preserve">     </w:t>
      </w:r>
      <w:r>
        <w:rPr>
          <w:rFonts w:eastAsia="Times New Roman"/>
          <w:lang w:eastAsia="ru-RU"/>
        </w:rPr>
        <w:t xml:space="preserve">  </w:t>
      </w:r>
      <w:r w:rsidRPr="007C2DE0">
        <w:rPr>
          <w:rFonts w:eastAsia="Times New Roman"/>
          <w:lang w:eastAsia="ru-RU"/>
        </w:rPr>
        <w:t xml:space="preserve">   На основании </w:t>
      </w:r>
      <w:r>
        <w:rPr>
          <w:rFonts w:eastAsia="Times New Roman"/>
          <w:lang w:eastAsia="ru-RU"/>
        </w:rPr>
        <w:t xml:space="preserve">Федерального закона от 02.03.2007 г. № 25-ФЗ «О муниципальной службе в Российской Федерации», руководствуясь Трудовым кодексом Российской Федерации, с целью приведения с требованиями законодательства Российской Федерации, в соответствии со </w:t>
      </w:r>
      <w:proofErr w:type="spellStart"/>
      <w:r>
        <w:rPr>
          <w:rFonts w:eastAsia="Times New Roman"/>
          <w:lang w:eastAsia="ru-RU"/>
        </w:rPr>
        <w:t>ст.ст</w:t>
      </w:r>
      <w:proofErr w:type="spellEnd"/>
      <w:r>
        <w:rPr>
          <w:rFonts w:eastAsia="Times New Roman"/>
          <w:lang w:eastAsia="ru-RU"/>
        </w:rPr>
        <w:t>. 7, 35 Устава муници</w:t>
      </w:r>
      <w:r w:rsidR="00453BF9">
        <w:rPr>
          <w:rFonts w:eastAsia="Times New Roman"/>
          <w:lang w:eastAsia="ru-RU"/>
        </w:rPr>
        <w:t>пального района «</w:t>
      </w:r>
      <w:proofErr w:type="spellStart"/>
      <w:r w:rsidR="00453BF9">
        <w:rPr>
          <w:rFonts w:eastAsia="Times New Roman"/>
          <w:lang w:eastAsia="ru-RU"/>
        </w:rPr>
        <w:t>Мещовский</w:t>
      </w:r>
      <w:proofErr w:type="spellEnd"/>
      <w:r w:rsidR="00453BF9">
        <w:rPr>
          <w:rFonts w:eastAsia="Times New Roman"/>
          <w:lang w:eastAsia="ru-RU"/>
        </w:rPr>
        <w:t xml:space="preserve"> район»:</w:t>
      </w:r>
    </w:p>
    <w:p w:rsidR="00453BF9" w:rsidRPr="00453BF9" w:rsidRDefault="00453BF9" w:rsidP="00453BF9">
      <w:pPr>
        <w:tabs>
          <w:tab w:val="left" w:pos="4005"/>
        </w:tabs>
        <w:spacing w:after="0" w:line="240" w:lineRule="auto"/>
        <w:ind w:firstLine="0"/>
        <w:rPr>
          <w:rFonts w:eastAsia="Times New Roman"/>
          <w:lang w:eastAsia="ru-RU"/>
        </w:rPr>
      </w:pPr>
      <w:r>
        <w:rPr>
          <w:rFonts w:eastAsia="Times New Roman"/>
          <w:lang w:eastAsia="ru-RU"/>
        </w:rPr>
        <w:t xml:space="preserve">          1. </w:t>
      </w:r>
      <w:r w:rsidRPr="00453BF9">
        <w:rPr>
          <w:rFonts w:eastAsia="Times New Roman"/>
          <w:lang w:eastAsia="ru-RU"/>
        </w:rPr>
        <w:t>Внести изменения в распоряжение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 от 06.10.2017 г. № 343-р «Об утверждении Правил внутреннего трудового распорядка для сотрудников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 изложив те</w:t>
      </w:r>
      <w:proofErr w:type="gramStart"/>
      <w:r w:rsidRPr="00453BF9">
        <w:rPr>
          <w:rFonts w:eastAsia="Times New Roman"/>
          <w:lang w:eastAsia="ru-RU"/>
        </w:rPr>
        <w:t>кст пр</w:t>
      </w:r>
      <w:proofErr w:type="gramEnd"/>
      <w:r w:rsidRPr="00453BF9">
        <w:rPr>
          <w:rFonts w:eastAsia="Times New Roman"/>
          <w:lang w:eastAsia="ru-RU"/>
        </w:rPr>
        <w:t>иложения «Правила внутреннего трудового распорядка для сотрудников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 в новой редакции (прилагается).</w:t>
      </w:r>
    </w:p>
    <w:p w:rsidR="00453BF9" w:rsidRPr="00453BF9" w:rsidRDefault="00453BF9" w:rsidP="00453BF9">
      <w:pPr>
        <w:tabs>
          <w:tab w:val="left" w:pos="4005"/>
        </w:tabs>
        <w:spacing w:after="0" w:line="240" w:lineRule="auto"/>
        <w:ind w:firstLine="0"/>
        <w:rPr>
          <w:rFonts w:eastAsia="Times New Roman"/>
          <w:lang w:eastAsia="ru-RU"/>
        </w:rPr>
      </w:pPr>
      <w:r>
        <w:rPr>
          <w:rFonts w:eastAsia="Times New Roman"/>
          <w:lang w:eastAsia="ru-RU"/>
        </w:rPr>
        <w:t xml:space="preserve">         2. </w:t>
      </w:r>
      <w:r w:rsidRPr="00453BF9">
        <w:rPr>
          <w:rFonts w:eastAsia="Times New Roman"/>
          <w:lang w:eastAsia="ru-RU"/>
        </w:rPr>
        <w:t>Отделу организационно-контрольной работы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 ознакомить с Правилами внутреннего трудового распорядка для сотрудников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 муниципальных служащих и работников, замещающих должности, не  отнесенные к категории должностей муниципальной службы, под роспись.</w:t>
      </w:r>
    </w:p>
    <w:p w:rsidR="00453BF9" w:rsidRPr="00453BF9" w:rsidRDefault="00453BF9" w:rsidP="00453BF9">
      <w:pPr>
        <w:tabs>
          <w:tab w:val="left" w:pos="4005"/>
        </w:tabs>
        <w:spacing w:after="0" w:line="240" w:lineRule="auto"/>
        <w:ind w:firstLine="0"/>
        <w:rPr>
          <w:rFonts w:eastAsia="Times New Roman"/>
          <w:lang w:eastAsia="ru-RU"/>
        </w:rPr>
      </w:pPr>
      <w:r>
        <w:rPr>
          <w:rFonts w:eastAsia="Times New Roman"/>
          <w:lang w:eastAsia="ru-RU"/>
        </w:rPr>
        <w:t xml:space="preserve">        3. </w:t>
      </w:r>
      <w:r w:rsidRPr="00453BF9">
        <w:rPr>
          <w:rFonts w:eastAsia="Times New Roman"/>
          <w:lang w:eastAsia="ru-RU"/>
        </w:rPr>
        <w:t>Настоящее распоряжение вступает в силу со дня подписания и подлежит размещению на официальном сайте администрации муниципального района «</w:t>
      </w:r>
      <w:proofErr w:type="spellStart"/>
      <w:r w:rsidRPr="00453BF9">
        <w:rPr>
          <w:rFonts w:eastAsia="Times New Roman"/>
          <w:lang w:eastAsia="ru-RU"/>
        </w:rPr>
        <w:t>Мещовский</w:t>
      </w:r>
      <w:proofErr w:type="spellEnd"/>
      <w:r w:rsidRPr="00453BF9">
        <w:rPr>
          <w:rFonts w:eastAsia="Times New Roman"/>
          <w:lang w:eastAsia="ru-RU"/>
        </w:rPr>
        <w:t xml:space="preserve"> район».</w:t>
      </w:r>
    </w:p>
    <w:p w:rsidR="00453BF9" w:rsidRDefault="00453BF9" w:rsidP="00453BF9">
      <w:pPr>
        <w:tabs>
          <w:tab w:val="left" w:pos="4005"/>
        </w:tabs>
        <w:spacing w:after="0" w:line="240" w:lineRule="auto"/>
        <w:ind w:firstLine="0"/>
        <w:rPr>
          <w:rFonts w:eastAsia="Times New Roman"/>
          <w:lang w:eastAsia="ru-RU"/>
        </w:rPr>
      </w:pPr>
      <w:r>
        <w:rPr>
          <w:rFonts w:eastAsia="Times New Roman"/>
          <w:lang w:eastAsia="ru-RU"/>
        </w:rPr>
        <w:t xml:space="preserve">        4. </w:t>
      </w:r>
      <w:proofErr w:type="gramStart"/>
      <w:r w:rsidRPr="00453BF9">
        <w:rPr>
          <w:rFonts w:eastAsia="Times New Roman"/>
          <w:lang w:eastAsia="ru-RU"/>
        </w:rPr>
        <w:t>Контроль за</w:t>
      </w:r>
      <w:proofErr w:type="gramEnd"/>
      <w:r w:rsidRPr="00453BF9">
        <w:rPr>
          <w:rFonts w:eastAsia="Times New Roman"/>
          <w:lang w:eastAsia="ru-RU"/>
        </w:rPr>
        <w:t xml:space="preserve"> исполнением настоящего распоряжения возложить на управляющего делами администрации Ильину И.В.</w:t>
      </w:r>
    </w:p>
    <w:p w:rsidR="00453BF9" w:rsidRPr="00453BF9" w:rsidRDefault="00453BF9" w:rsidP="00453BF9">
      <w:pPr>
        <w:tabs>
          <w:tab w:val="left" w:pos="4005"/>
        </w:tabs>
        <w:spacing w:after="0" w:line="240" w:lineRule="auto"/>
        <w:ind w:firstLine="0"/>
        <w:rPr>
          <w:rFonts w:eastAsia="Times New Roman"/>
          <w:lang w:eastAsia="ru-RU"/>
        </w:rPr>
      </w:pPr>
    </w:p>
    <w:p w:rsidR="007C2DE0" w:rsidRPr="007C2DE0" w:rsidRDefault="007C2DE0" w:rsidP="00BF50CC">
      <w:pPr>
        <w:widowControl w:val="0"/>
        <w:autoSpaceDE w:val="0"/>
        <w:autoSpaceDN w:val="0"/>
        <w:adjustRightInd w:val="0"/>
        <w:spacing w:after="0" w:line="240" w:lineRule="auto"/>
        <w:ind w:firstLine="0"/>
        <w:jc w:val="right"/>
        <w:rPr>
          <w:rFonts w:eastAsia="Calibri"/>
          <w:lang w:eastAsia="ru-RU"/>
        </w:rPr>
      </w:pPr>
    </w:p>
    <w:p w:rsidR="007C2DE0" w:rsidRPr="00453BF9" w:rsidRDefault="00453BF9" w:rsidP="00453BF9">
      <w:pPr>
        <w:widowControl w:val="0"/>
        <w:tabs>
          <w:tab w:val="left" w:pos="435"/>
          <w:tab w:val="left" w:pos="7185"/>
        </w:tabs>
        <w:autoSpaceDE w:val="0"/>
        <w:autoSpaceDN w:val="0"/>
        <w:adjustRightInd w:val="0"/>
        <w:spacing w:after="0" w:line="240" w:lineRule="auto"/>
        <w:ind w:firstLine="0"/>
        <w:jc w:val="left"/>
        <w:rPr>
          <w:rFonts w:eastAsia="Calibri"/>
          <w:b/>
          <w:lang w:eastAsia="ru-RU"/>
        </w:rPr>
      </w:pPr>
      <w:r w:rsidRPr="00453BF9">
        <w:rPr>
          <w:rFonts w:eastAsia="Calibri"/>
          <w:b/>
          <w:lang w:eastAsia="ru-RU"/>
        </w:rPr>
        <w:t xml:space="preserve">Глава администрации </w:t>
      </w:r>
      <w:r w:rsidRPr="00453BF9">
        <w:rPr>
          <w:rFonts w:eastAsia="Calibri"/>
          <w:b/>
          <w:lang w:eastAsia="ru-RU"/>
        </w:rPr>
        <w:tab/>
        <w:t xml:space="preserve">                    В.Г. Поляков</w:t>
      </w:r>
    </w:p>
    <w:p w:rsidR="00BF50CC" w:rsidRPr="00BF50CC" w:rsidRDefault="00BF50CC" w:rsidP="00BF50CC">
      <w:pPr>
        <w:widowControl w:val="0"/>
        <w:autoSpaceDE w:val="0"/>
        <w:autoSpaceDN w:val="0"/>
        <w:adjustRightInd w:val="0"/>
        <w:spacing w:after="0" w:line="240" w:lineRule="auto"/>
        <w:ind w:firstLine="0"/>
        <w:jc w:val="right"/>
        <w:rPr>
          <w:rFonts w:eastAsia="Calibri"/>
          <w:lang w:eastAsia="ru-RU"/>
        </w:rPr>
      </w:pPr>
      <w:r>
        <w:rPr>
          <w:rFonts w:eastAsia="Calibri"/>
          <w:lang w:eastAsia="ru-RU"/>
        </w:rPr>
        <w:lastRenderedPageBreak/>
        <w:t>Приложение</w:t>
      </w:r>
      <w:r w:rsidRPr="00BF50CC">
        <w:rPr>
          <w:rFonts w:eastAsia="Calibri"/>
          <w:lang w:eastAsia="ru-RU"/>
        </w:rPr>
        <w:t xml:space="preserve"> </w:t>
      </w:r>
    </w:p>
    <w:p w:rsidR="00BF50CC" w:rsidRPr="00BF50CC" w:rsidRDefault="00BF50CC" w:rsidP="00BF50CC">
      <w:pPr>
        <w:widowControl w:val="0"/>
        <w:autoSpaceDE w:val="0"/>
        <w:autoSpaceDN w:val="0"/>
        <w:adjustRightInd w:val="0"/>
        <w:spacing w:after="0" w:line="240" w:lineRule="auto"/>
        <w:ind w:firstLine="0"/>
        <w:jc w:val="right"/>
        <w:rPr>
          <w:rFonts w:eastAsia="Calibri"/>
          <w:lang w:eastAsia="ru-RU"/>
        </w:rPr>
      </w:pPr>
      <w:r>
        <w:rPr>
          <w:rFonts w:eastAsia="Calibri"/>
          <w:lang w:eastAsia="ru-RU"/>
        </w:rPr>
        <w:t xml:space="preserve">к </w:t>
      </w:r>
      <w:r w:rsidRPr="00BF50CC">
        <w:rPr>
          <w:rFonts w:eastAsia="Calibri"/>
          <w:lang w:eastAsia="ru-RU"/>
        </w:rPr>
        <w:t>распоряжени</w:t>
      </w:r>
      <w:r>
        <w:rPr>
          <w:rFonts w:eastAsia="Calibri"/>
          <w:lang w:eastAsia="ru-RU"/>
        </w:rPr>
        <w:t>ю</w:t>
      </w:r>
      <w:r w:rsidRPr="00BF50CC">
        <w:rPr>
          <w:rFonts w:eastAsia="Calibri"/>
          <w:lang w:eastAsia="ru-RU"/>
        </w:rPr>
        <w:t xml:space="preserve"> администрации</w:t>
      </w:r>
    </w:p>
    <w:p w:rsidR="00BF50CC" w:rsidRPr="00BF50CC" w:rsidRDefault="00BF50CC" w:rsidP="00BF50CC">
      <w:pPr>
        <w:widowControl w:val="0"/>
        <w:autoSpaceDE w:val="0"/>
        <w:autoSpaceDN w:val="0"/>
        <w:adjustRightInd w:val="0"/>
        <w:spacing w:after="0" w:line="240" w:lineRule="auto"/>
        <w:ind w:firstLine="0"/>
        <w:jc w:val="right"/>
        <w:rPr>
          <w:rFonts w:eastAsia="Calibri"/>
          <w:lang w:eastAsia="ru-RU"/>
        </w:rPr>
      </w:pPr>
      <w:r w:rsidRPr="00BF50CC">
        <w:rPr>
          <w:rFonts w:eastAsia="Calibri"/>
          <w:lang w:eastAsia="ru-RU"/>
        </w:rPr>
        <w:t>муниципального района</w:t>
      </w:r>
    </w:p>
    <w:p w:rsidR="00BF50CC" w:rsidRPr="00BF50CC" w:rsidRDefault="00BF50CC" w:rsidP="00BF50CC">
      <w:pPr>
        <w:widowControl w:val="0"/>
        <w:autoSpaceDE w:val="0"/>
        <w:autoSpaceDN w:val="0"/>
        <w:adjustRightInd w:val="0"/>
        <w:spacing w:after="0" w:line="240" w:lineRule="auto"/>
        <w:ind w:firstLine="0"/>
        <w:jc w:val="right"/>
        <w:rPr>
          <w:rFonts w:eastAsia="Calibri"/>
          <w:lang w:eastAsia="ru-RU"/>
        </w:rPr>
      </w:pPr>
      <w:r w:rsidRPr="00BF50CC">
        <w:rPr>
          <w:rFonts w:eastAsia="Calibri"/>
          <w:lang w:eastAsia="ru-RU"/>
        </w:rPr>
        <w:t>«</w:t>
      </w:r>
      <w:proofErr w:type="spellStart"/>
      <w:r w:rsidRPr="00BF50CC">
        <w:rPr>
          <w:rFonts w:eastAsia="Calibri"/>
          <w:lang w:eastAsia="ru-RU"/>
        </w:rPr>
        <w:t>Мещовский</w:t>
      </w:r>
      <w:proofErr w:type="spellEnd"/>
      <w:r w:rsidRPr="00BF50CC">
        <w:rPr>
          <w:rFonts w:eastAsia="Calibri"/>
          <w:lang w:eastAsia="ru-RU"/>
        </w:rPr>
        <w:t xml:space="preserve"> район» </w:t>
      </w:r>
    </w:p>
    <w:p w:rsidR="00BF50CC" w:rsidRDefault="00BF50CC" w:rsidP="00BF50CC">
      <w:pPr>
        <w:spacing w:after="0" w:line="240" w:lineRule="auto"/>
        <w:ind w:firstLine="0"/>
        <w:jc w:val="center"/>
        <w:rPr>
          <w:rFonts w:eastAsia="Times New Roman"/>
          <w:b/>
          <w:lang w:eastAsia="ru-RU"/>
        </w:rPr>
      </w:pPr>
      <w:r w:rsidRPr="00BF50CC">
        <w:rPr>
          <w:rFonts w:eastAsia="Times New Roman"/>
          <w:lang w:eastAsia="ru-RU"/>
        </w:rPr>
        <w:t xml:space="preserve">                          </w:t>
      </w:r>
      <w:r>
        <w:rPr>
          <w:rFonts w:eastAsia="Times New Roman"/>
          <w:lang w:eastAsia="ru-RU"/>
        </w:rPr>
        <w:t xml:space="preserve">                                                                           </w:t>
      </w:r>
      <w:r w:rsidRPr="00BF50CC">
        <w:rPr>
          <w:rFonts w:eastAsia="Times New Roman"/>
          <w:lang w:eastAsia="ru-RU"/>
        </w:rPr>
        <w:t xml:space="preserve"> от </w:t>
      </w:r>
      <w:r w:rsidR="00EC503D">
        <w:rPr>
          <w:rFonts w:eastAsia="Times New Roman"/>
          <w:lang w:eastAsia="ru-RU"/>
        </w:rPr>
        <w:t xml:space="preserve">06 июля </w:t>
      </w:r>
      <w:r w:rsidRPr="00BF50CC">
        <w:rPr>
          <w:rFonts w:eastAsia="Times New Roman"/>
          <w:lang w:eastAsia="ru-RU"/>
        </w:rPr>
        <w:t>2021г. №</w:t>
      </w:r>
      <w:r w:rsidR="00EC503D">
        <w:rPr>
          <w:rFonts w:eastAsia="Times New Roman"/>
          <w:lang w:eastAsia="ru-RU"/>
        </w:rPr>
        <w:t xml:space="preserve"> 323-р</w:t>
      </w:r>
      <w:bookmarkStart w:id="0" w:name="_GoBack"/>
      <w:bookmarkEnd w:id="0"/>
      <w:r w:rsidRPr="00BF50CC">
        <w:rPr>
          <w:rFonts w:eastAsia="Times New Roman"/>
          <w:lang w:eastAsia="ru-RU"/>
        </w:rPr>
        <w:t xml:space="preserve">                    </w:t>
      </w:r>
    </w:p>
    <w:p w:rsidR="007C2DE0" w:rsidRDefault="007C2DE0" w:rsidP="00BF50CC">
      <w:pPr>
        <w:spacing w:after="0" w:line="240" w:lineRule="auto"/>
        <w:ind w:firstLine="0"/>
        <w:jc w:val="center"/>
        <w:rPr>
          <w:rFonts w:eastAsia="Times New Roman"/>
          <w:b/>
          <w:lang w:eastAsia="ru-RU"/>
        </w:rPr>
      </w:pPr>
    </w:p>
    <w:p w:rsidR="00BF50CC" w:rsidRPr="008768B5" w:rsidRDefault="008768B5" w:rsidP="00BF50CC">
      <w:pPr>
        <w:spacing w:after="0" w:line="240" w:lineRule="auto"/>
        <w:ind w:firstLine="0"/>
        <w:jc w:val="center"/>
        <w:rPr>
          <w:rFonts w:eastAsia="Times New Roman"/>
          <w:b/>
          <w:lang w:eastAsia="ru-RU"/>
        </w:rPr>
      </w:pPr>
      <w:r w:rsidRPr="008768B5">
        <w:rPr>
          <w:rFonts w:eastAsia="Times New Roman"/>
          <w:b/>
          <w:lang w:eastAsia="ru-RU"/>
        </w:rPr>
        <w:t>ПРАВИЛА</w:t>
      </w:r>
    </w:p>
    <w:p w:rsidR="008768B5" w:rsidRPr="008768B5" w:rsidRDefault="008768B5" w:rsidP="008768B5">
      <w:pPr>
        <w:spacing w:after="0" w:line="240" w:lineRule="auto"/>
        <w:ind w:firstLine="0"/>
        <w:jc w:val="center"/>
        <w:rPr>
          <w:rFonts w:eastAsia="Times New Roman"/>
          <w:b/>
          <w:lang w:eastAsia="ru-RU"/>
        </w:rPr>
      </w:pPr>
      <w:r w:rsidRPr="008768B5">
        <w:rPr>
          <w:rFonts w:eastAsia="Times New Roman"/>
          <w:b/>
          <w:lang w:eastAsia="ru-RU"/>
        </w:rPr>
        <w:t>вн</w:t>
      </w:r>
      <w:r>
        <w:rPr>
          <w:rFonts w:eastAsia="Times New Roman"/>
          <w:b/>
          <w:lang w:eastAsia="ru-RU"/>
        </w:rPr>
        <w:t xml:space="preserve">утреннего трудового распорядка </w:t>
      </w:r>
      <w:r w:rsidRPr="008768B5">
        <w:rPr>
          <w:rFonts w:eastAsia="Times New Roman"/>
          <w:b/>
          <w:lang w:eastAsia="ru-RU"/>
        </w:rPr>
        <w:t>для сотрудников администрации</w:t>
      </w:r>
    </w:p>
    <w:p w:rsidR="008768B5" w:rsidRDefault="008768B5" w:rsidP="008768B5">
      <w:pPr>
        <w:spacing w:after="0" w:line="240" w:lineRule="auto"/>
        <w:ind w:firstLine="0"/>
        <w:jc w:val="center"/>
        <w:rPr>
          <w:rFonts w:eastAsia="Times New Roman"/>
          <w:b/>
          <w:lang w:eastAsia="ru-RU"/>
        </w:rPr>
      </w:pPr>
      <w:r w:rsidRPr="008768B5">
        <w:rPr>
          <w:rFonts w:eastAsia="Times New Roman"/>
          <w:b/>
          <w:lang w:eastAsia="ru-RU"/>
        </w:rPr>
        <w:t>муниципального района «</w:t>
      </w:r>
      <w:proofErr w:type="spellStart"/>
      <w:r w:rsidRPr="008768B5">
        <w:rPr>
          <w:rFonts w:eastAsia="Times New Roman"/>
          <w:b/>
          <w:lang w:eastAsia="ru-RU"/>
        </w:rPr>
        <w:t>Мещовский</w:t>
      </w:r>
      <w:proofErr w:type="spellEnd"/>
      <w:r w:rsidRPr="008768B5">
        <w:rPr>
          <w:rFonts w:eastAsia="Times New Roman"/>
          <w:b/>
          <w:lang w:eastAsia="ru-RU"/>
        </w:rPr>
        <w:t xml:space="preserve"> район»</w:t>
      </w:r>
    </w:p>
    <w:p w:rsidR="008768B5" w:rsidRPr="008768B5" w:rsidRDefault="008768B5" w:rsidP="008768B5">
      <w:pPr>
        <w:spacing w:after="0" w:line="240" w:lineRule="auto"/>
        <w:ind w:firstLine="0"/>
        <w:jc w:val="center"/>
        <w:rPr>
          <w:rFonts w:eastAsia="Times New Roman"/>
          <w:b/>
          <w:lang w:eastAsia="ru-RU"/>
        </w:rPr>
      </w:pPr>
    </w:p>
    <w:p w:rsidR="00081EF1" w:rsidRDefault="00081EF1" w:rsidP="008768B5">
      <w:pPr>
        <w:spacing w:after="0" w:line="240" w:lineRule="auto"/>
        <w:ind w:firstLine="0"/>
        <w:jc w:val="center"/>
        <w:rPr>
          <w:rFonts w:eastAsia="Times New Roman"/>
          <w:b/>
          <w:lang w:eastAsia="ru-RU"/>
        </w:rPr>
      </w:pPr>
      <w:r>
        <w:rPr>
          <w:rFonts w:eastAsia="Times New Roman"/>
          <w:b/>
          <w:lang w:eastAsia="ru-RU"/>
        </w:rPr>
        <w:t xml:space="preserve">Раздел </w:t>
      </w:r>
      <w:r>
        <w:rPr>
          <w:rFonts w:eastAsia="Times New Roman"/>
          <w:b/>
          <w:lang w:val="en-US" w:eastAsia="ru-RU"/>
        </w:rPr>
        <w:t>I</w:t>
      </w:r>
      <w:r w:rsidRPr="00081EF1">
        <w:rPr>
          <w:rFonts w:eastAsia="Times New Roman"/>
          <w:b/>
          <w:lang w:eastAsia="ru-RU"/>
        </w:rPr>
        <w:t>.</w:t>
      </w:r>
      <w:r w:rsidR="008768B5" w:rsidRPr="008768B5">
        <w:rPr>
          <w:rFonts w:eastAsia="Times New Roman"/>
          <w:b/>
          <w:lang w:eastAsia="ru-RU"/>
        </w:rPr>
        <w:t xml:space="preserve"> </w:t>
      </w:r>
    </w:p>
    <w:p w:rsidR="008768B5" w:rsidRDefault="008768B5" w:rsidP="008768B5">
      <w:pPr>
        <w:spacing w:after="0" w:line="240" w:lineRule="auto"/>
        <w:ind w:firstLine="0"/>
        <w:jc w:val="center"/>
        <w:rPr>
          <w:rFonts w:eastAsia="Times New Roman"/>
          <w:b/>
          <w:lang w:eastAsia="ru-RU"/>
        </w:rPr>
      </w:pPr>
      <w:r w:rsidRPr="008768B5">
        <w:rPr>
          <w:rFonts w:eastAsia="Times New Roman"/>
          <w:b/>
          <w:lang w:eastAsia="ru-RU"/>
        </w:rPr>
        <w:t>Общие положения</w:t>
      </w:r>
    </w:p>
    <w:p w:rsidR="008768B5" w:rsidRDefault="008768B5" w:rsidP="008768B5">
      <w:pPr>
        <w:spacing w:after="0" w:line="240" w:lineRule="auto"/>
        <w:ind w:firstLine="567"/>
        <w:rPr>
          <w:rFonts w:eastAsia="Times New Roman"/>
          <w:b/>
          <w:lang w:eastAsia="ru-RU"/>
        </w:rPr>
      </w:pPr>
      <w:r w:rsidRPr="008768B5">
        <w:rPr>
          <w:rFonts w:eastAsia="Times New Roman"/>
          <w:lang w:eastAsia="ru-RU"/>
        </w:rPr>
        <w:t>1.1. Правила внутреннего трудового распорядка для администрации муниципального района «</w:t>
      </w:r>
      <w:proofErr w:type="spellStart"/>
      <w:r w:rsidRPr="008768B5">
        <w:rPr>
          <w:rFonts w:eastAsia="Times New Roman"/>
          <w:lang w:eastAsia="ru-RU"/>
        </w:rPr>
        <w:t>Мещовский</w:t>
      </w:r>
      <w:proofErr w:type="spellEnd"/>
      <w:r w:rsidRPr="008768B5">
        <w:rPr>
          <w:rFonts w:eastAsia="Times New Roman"/>
          <w:lang w:eastAsia="ru-RU"/>
        </w:rPr>
        <w:t xml:space="preserve"> район» (далее </w:t>
      </w:r>
      <w:r>
        <w:rPr>
          <w:rFonts w:eastAsia="Times New Roman"/>
          <w:lang w:eastAsia="ru-RU"/>
        </w:rPr>
        <w:t>–</w:t>
      </w:r>
      <w:r w:rsidRPr="008768B5">
        <w:rPr>
          <w:rFonts w:eastAsia="Times New Roman"/>
          <w:lang w:eastAsia="ru-RU"/>
        </w:rPr>
        <w:t xml:space="preserve"> </w:t>
      </w:r>
      <w:r>
        <w:rPr>
          <w:rFonts w:eastAsia="Times New Roman"/>
          <w:lang w:eastAsia="ru-RU"/>
        </w:rPr>
        <w:t>работодатель (представитель нанимателя)</w:t>
      </w:r>
      <w:r w:rsidRPr="008768B5">
        <w:rPr>
          <w:rFonts w:eastAsia="Times New Roman"/>
          <w:lang w:eastAsia="ru-RU"/>
        </w:rPr>
        <w:t xml:space="preserve">) – локальный нормативный акт, регламентирующий порядок приема и увольнения сотрудников </w:t>
      </w:r>
      <w:r>
        <w:rPr>
          <w:rFonts w:eastAsia="Times New Roman"/>
          <w:lang w:eastAsia="ru-RU"/>
        </w:rPr>
        <w:t>работодателя (представителя</w:t>
      </w:r>
      <w:r w:rsidRPr="008768B5">
        <w:rPr>
          <w:rFonts w:eastAsia="Times New Roman"/>
          <w:lang w:eastAsia="ru-RU"/>
        </w:rPr>
        <w:t xml:space="preserve"> нанимателя</w:t>
      </w:r>
      <w:r>
        <w:rPr>
          <w:rFonts w:eastAsia="Times New Roman"/>
          <w:lang w:eastAsia="ru-RU"/>
        </w:rPr>
        <w:t>)</w:t>
      </w:r>
      <w:r w:rsidRPr="008768B5">
        <w:rPr>
          <w:rFonts w:eastAsia="Times New Roman"/>
          <w:lang w:eastAsia="ru-RU"/>
        </w:rPr>
        <w:t>: муниципальных служащих</w:t>
      </w:r>
      <w:r w:rsidRPr="008768B5">
        <w:t xml:space="preserve"> </w:t>
      </w:r>
      <w:r>
        <w:rPr>
          <w:rFonts w:eastAsia="Times New Roman"/>
          <w:lang w:eastAsia="ru-RU"/>
        </w:rPr>
        <w:t>работодателя (представителя</w:t>
      </w:r>
      <w:r w:rsidRPr="008768B5">
        <w:rPr>
          <w:rFonts w:eastAsia="Times New Roman"/>
          <w:lang w:eastAsia="ru-RU"/>
        </w:rPr>
        <w:t xml:space="preserve"> нанимателя)</w:t>
      </w:r>
      <w:r>
        <w:rPr>
          <w:rFonts w:eastAsia="Times New Roman"/>
          <w:lang w:eastAsia="ru-RU"/>
        </w:rPr>
        <w:t xml:space="preserve"> (далее </w:t>
      </w:r>
      <w:proofErr w:type="gramStart"/>
      <w:r>
        <w:rPr>
          <w:rFonts w:eastAsia="Times New Roman"/>
          <w:lang w:eastAsia="ru-RU"/>
        </w:rPr>
        <w:t>–м</w:t>
      </w:r>
      <w:proofErr w:type="gramEnd"/>
      <w:r>
        <w:rPr>
          <w:rFonts w:eastAsia="Times New Roman"/>
          <w:lang w:eastAsia="ru-RU"/>
        </w:rPr>
        <w:t>униципальные служащие)</w:t>
      </w:r>
      <w:r w:rsidRPr="008768B5">
        <w:rPr>
          <w:rFonts w:eastAsia="Times New Roman"/>
          <w:lang w:eastAsia="ru-RU"/>
        </w:rPr>
        <w:t xml:space="preserve">, а также  обеспечивающих  сотрудников, замещающих должности, не отнесенные к категории должностей муниципальной службы, и  работников </w:t>
      </w:r>
      <w:r>
        <w:rPr>
          <w:rFonts w:eastAsia="Times New Roman"/>
          <w:lang w:eastAsia="ru-RU"/>
        </w:rPr>
        <w:t>работодателя</w:t>
      </w:r>
      <w:r w:rsidRPr="008768B5">
        <w:rPr>
          <w:rFonts w:eastAsia="Times New Roman"/>
          <w:lang w:eastAsia="ru-RU"/>
        </w:rPr>
        <w:t xml:space="preserve"> (</w:t>
      </w:r>
      <w:r>
        <w:rPr>
          <w:rFonts w:eastAsia="Times New Roman"/>
          <w:lang w:eastAsia="ru-RU"/>
        </w:rPr>
        <w:t>представителя</w:t>
      </w:r>
      <w:r w:rsidRPr="008768B5">
        <w:rPr>
          <w:rFonts w:eastAsia="Times New Roman"/>
          <w:lang w:eastAsia="ru-RU"/>
        </w:rPr>
        <w:t xml:space="preserve"> нанимателя</w:t>
      </w:r>
      <w:r>
        <w:rPr>
          <w:rFonts w:eastAsia="Times New Roman"/>
          <w:lang w:eastAsia="ru-RU"/>
        </w:rPr>
        <w:t>)</w:t>
      </w:r>
      <w:r w:rsidRPr="008768B5">
        <w:rPr>
          <w:rFonts w:eastAsia="Times New Roman"/>
          <w:lang w:eastAsia="ru-RU"/>
        </w:rPr>
        <w:t xml:space="preserve">, осуществляющих техническое обслуживание (далее – работники), основные права, обязанности и ответственность сторон трудового договора, режим работы, время отдыха, применяемые к сотрудникам </w:t>
      </w:r>
      <w:r>
        <w:rPr>
          <w:rFonts w:eastAsia="Times New Roman"/>
          <w:lang w:eastAsia="ru-RU"/>
        </w:rPr>
        <w:t>работодателя (представителя</w:t>
      </w:r>
      <w:r w:rsidRPr="008768B5">
        <w:rPr>
          <w:rFonts w:eastAsia="Times New Roman"/>
          <w:lang w:eastAsia="ru-RU"/>
        </w:rPr>
        <w:t xml:space="preserve"> нанимателя</w:t>
      </w:r>
      <w:r>
        <w:rPr>
          <w:rFonts w:eastAsia="Times New Roman"/>
          <w:lang w:eastAsia="ru-RU"/>
        </w:rPr>
        <w:t>)</w:t>
      </w:r>
      <w:r w:rsidRPr="008768B5">
        <w:rPr>
          <w:rFonts w:eastAsia="Times New Roman"/>
          <w:lang w:eastAsia="ru-RU"/>
        </w:rPr>
        <w:t xml:space="preserve"> меры поощрения и дисциплинарного взыскания.</w:t>
      </w:r>
    </w:p>
    <w:p w:rsidR="008768B5" w:rsidRDefault="008768B5" w:rsidP="008768B5">
      <w:pPr>
        <w:spacing w:after="0" w:line="240" w:lineRule="auto"/>
        <w:ind w:firstLine="567"/>
        <w:rPr>
          <w:rFonts w:eastAsia="Times New Roman"/>
          <w:b/>
          <w:lang w:eastAsia="ru-RU"/>
        </w:rPr>
      </w:pPr>
      <w:proofErr w:type="gramStart"/>
      <w:r w:rsidRPr="008768B5">
        <w:rPr>
          <w:rFonts w:eastAsia="Times New Roman"/>
          <w:lang w:eastAsia="ru-RU"/>
        </w:rPr>
        <w:t xml:space="preserve">К сотрудникам работодателя (представителя нанимателя) относятся: а) муниципальные служащие; б) обеспечивающие сотрудники, замещающие </w:t>
      </w:r>
      <w:r>
        <w:rPr>
          <w:rFonts w:eastAsia="Times New Roman"/>
          <w:lang w:eastAsia="ru-RU"/>
        </w:rPr>
        <w:t>должности, не отнесенные к</w:t>
      </w:r>
      <w:r w:rsidRPr="008768B5">
        <w:rPr>
          <w:rFonts w:eastAsia="Times New Roman"/>
          <w:lang w:eastAsia="ru-RU"/>
        </w:rPr>
        <w:t xml:space="preserve"> категории </w:t>
      </w:r>
      <w:r>
        <w:rPr>
          <w:rFonts w:eastAsia="Times New Roman"/>
          <w:lang w:eastAsia="ru-RU"/>
        </w:rPr>
        <w:t>должностей муниципальной службы</w:t>
      </w:r>
      <w:r w:rsidRPr="008768B5">
        <w:rPr>
          <w:rFonts w:eastAsia="Times New Roman"/>
          <w:lang w:eastAsia="ru-RU"/>
        </w:rPr>
        <w:t xml:space="preserve"> (ведущие эксперты, заведующий хозяйством); в) работники, осуществляющие техническое обслуживание (рабочие - водители, сторожа, уборщицы, дворники).</w:t>
      </w:r>
      <w:proofErr w:type="gramEnd"/>
    </w:p>
    <w:p w:rsidR="008768B5" w:rsidRDefault="008768B5" w:rsidP="008768B5">
      <w:pPr>
        <w:spacing w:after="0" w:line="240" w:lineRule="auto"/>
        <w:ind w:firstLine="567"/>
        <w:rPr>
          <w:rFonts w:eastAsia="Times New Roman"/>
          <w:b/>
          <w:lang w:eastAsia="ru-RU"/>
        </w:rPr>
      </w:pPr>
      <w:r w:rsidRPr="008768B5">
        <w:rPr>
          <w:rFonts w:eastAsia="Times New Roman"/>
          <w:lang w:eastAsia="ru-RU"/>
        </w:rPr>
        <w:t>1.2. Правила внутреннего трудов</w:t>
      </w:r>
      <w:r>
        <w:rPr>
          <w:rFonts w:eastAsia="Times New Roman"/>
          <w:lang w:eastAsia="ru-RU"/>
        </w:rPr>
        <w:t xml:space="preserve">ого распорядка для сотрудников </w:t>
      </w:r>
      <w:r w:rsidRPr="008768B5">
        <w:rPr>
          <w:rFonts w:eastAsia="Times New Roman"/>
          <w:lang w:eastAsia="ru-RU"/>
        </w:rPr>
        <w:t>администрации муниципального района «</w:t>
      </w:r>
      <w:proofErr w:type="spellStart"/>
      <w:r w:rsidRPr="008768B5">
        <w:rPr>
          <w:rFonts w:eastAsia="Times New Roman"/>
          <w:lang w:eastAsia="ru-RU"/>
        </w:rPr>
        <w:t>Мещовский</w:t>
      </w:r>
      <w:proofErr w:type="spellEnd"/>
      <w:r w:rsidRPr="008768B5">
        <w:rPr>
          <w:rFonts w:eastAsia="Times New Roman"/>
          <w:lang w:eastAsia="ru-RU"/>
        </w:rPr>
        <w:t xml:space="preserve"> район» (далее - Правила) имеют целью регулирование трудовых отношений в администрации </w:t>
      </w:r>
      <w:r>
        <w:rPr>
          <w:rFonts w:eastAsia="Times New Roman"/>
          <w:lang w:eastAsia="ru-RU"/>
        </w:rPr>
        <w:t xml:space="preserve">муниципального </w:t>
      </w:r>
      <w:r w:rsidRPr="008768B5">
        <w:rPr>
          <w:rFonts w:eastAsia="Times New Roman"/>
          <w:lang w:eastAsia="ru-RU"/>
        </w:rPr>
        <w:t>района</w:t>
      </w:r>
      <w:r>
        <w:rPr>
          <w:rFonts w:eastAsia="Times New Roman"/>
          <w:lang w:eastAsia="ru-RU"/>
        </w:rPr>
        <w:t xml:space="preserve"> «</w:t>
      </w:r>
      <w:proofErr w:type="spellStart"/>
      <w:r>
        <w:rPr>
          <w:rFonts w:eastAsia="Times New Roman"/>
          <w:lang w:eastAsia="ru-RU"/>
        </w:rPr>
        <w:t>Мещовский</w:t>
      </w:r>
      <w:proofErr w:type="spellEnd"/>
      <w:r>
        <w:rPr>
          <w:rFonts w:eastAsia="Times New Roman"/>
          <w:lang w:eastAsia="ru-RU"/>
        </w:rPr>
        <w:t xml:space="preserve"> район»</w:t>
      </w:r>
      <w:r w:rsidRPr="008768B5">
        <w:rPr>
          <w:rFonts w:eastAsia="Times New Roman"/>
          <w:lang w:eastAsia="ru-RU"/>
        </w:rPr>
        <w:t>, установление трудового распорядка, укрепление трудовой дисциплины, улучшение организации труда, рациональное использование рабочего времени.</w:t>
      </w:r>
    </w:p>
    <w:p w:rsidR="008768B5" w:rsidRDefault="008768B5" w:rsidP="008768B5">
      <w:pPr>
        <w:spacing w:after="0" w:line="240" w:lineRule="auto"/>
        <w:ind w:firstLine="567"/>
        <w:rPr>
          <w:rFonts w:eastAsia="Times New Roman"/>
          <w:lang w:eastAsia="ru-RU"/>
        </w:rPr>
      </w:pPr>
      <w:r w:rsidRPr="008768B5">
        <w:rPr>
          <w:rFonts w:eastAsia="Times New Roman"/>
          <w:lang w:eastAsia="ru-RU"/>
        </w:rPr>
        <w:t xml:space="preserve">1.3. </w:t>
      </w:r>
      <w:proofErr w:type="gramStart"/>
      <w:r w:rsidRPr="008768B5">
        <w:rPr>
          <w:rFonts w:eastAsia="Times New Roman"/>
          <w:lang w:eastAsia="ru-RU"/>
        </w:rPr>
        <w:t xml:space="preserve">Настоящие Правила разработаны в соответствии с Конституцией Российской Федерации, Трудовым Кодексом Российской Федерации (далее – </w:t>
      </w:r>
      <w:r>
        <w:rPr>
          <w:rFonts w:eastAsia="Times New Roman"/>
          <w:lang w:eastAsia="ru-RU"/>
        </w:rPr>
        <w:t>ТК</w:t>
      </w:r>
      <w:r w:rsidRPr="008768B5">
        <w:rPr>
          <w:rFonts w:eastAsia="Times New Roman"/>
          <w:lang w:eastAsia="ru-RU"/>
        </w:rPr>
        <w:t xml:space="preserve">  РФ), Федеральным законом от 02.03.2007 №</w:t>
      </w:r>
      <w:r>
        <w:rPr>
          <w:rFonts w:eastAsia="Times New Roman"/>
          <w:lang w:eastAsia="ru-RU"/>
        </w:rPr>
        <w:t xml:space="preserve"> </w:t>
      </w:r>
      <w:r w:rsidRPr="008768B5">
        <w:rPr>
          <w:rFonts w:eastAsia="Times New Roman"/>
          <w:lang w:eastAsia="ru-RU"/>
        </w:rPr>
        <w:t>25-ФЗ «О муниципальной службе в Российской  Федерации», Федеральным законом  от 25.12.2008 №273-ФЗ «О противодействии коррупции», Законом  Калужской области  от  03.12.2007 №382-ОЗ «О муниципальной службе  в Калужской области», другими федеральными и иными нормативными правовыми актами Российской  Федерации и Калужской области, содержащими</w:t>
      </w:r>
      <w:proofErr w:type="gramEnd"/>
      <w:r w:rsidRPr="008768B5">
        <w:rPr>
          <w:rFonts w:eastAsia="Times New Roman"/>
          <w:lang w:eastAsia="ru-RU"/>
        </w:rPr>
        <w:t xml:space="preserve"> нормы трудового права.</w:t>
      </w:r>
    </w:p>
    <w:p w:rsidR="008768B5" w:rsidRPr="008768B5" w:rsidRDefault="008768B5" w:rsidP="008768B5">
      <w:pPr>
        <w:spacing w:after="0" w:line="240" w:lineRule="auto"/>
        <w:ind w:firstLine="567"/>
        <w:rPr>
          <w:rFonts w:eastAsia="Times New Roman"/>
          <w:b/>
          <w:lang w:eastAsia="ru-RU"/>
        </w:rPr>
      </w:pPr>
    </w:p>
    <w:p w:rsidR="00047068" w:rsidRPr="00047068" w:rsidRDefault="00047068" w:rsidP="00B74085">
      <w:pPr>
        <w:spacing w:line="240" w:lineRule="auto"/>
        <w:ind w:firstLine="0"/>
        <w:contextualSpacing/>
        <w:jc w:val="center"/>
        <w:rPr>
          <w:rFonts w:eastAsia="Times New Roman"/>
          <w:b/>
          <w:color w:val="000000"/>
          <w:lang w:eastAsia="ru-RU"/>
        </w:rPr>
      </w:pPr>
      <w:r>
        <w:rPr>
          <w:rFonts w:eastAsia="Times New Roman"/>
          <w:b/>
          <w:color w:val="000000"/>
          <w:lang w:eastAsia="ru-RU"/>
        </w:rPr>
        <w:t xml:space="preserve">Раздел </w:t>
      </w:r>
      <w:r>
        <w:rPr>
          <w:rFonts w:eastAsia="Times New Roman"/>
          <w:b/>
          <w:color w:val="000000"/>
          <w:lang w:val="en-US" w:eastAsia="ru-RU"/>
        </w:rPr>
        <w:t>II</w:t>
      </w:r>
      <w:r>
        <w:rPr>
          <w:rFonts w:eastAsia="Times New Roman"/>
          <w:b/>
          <w:color w:val="000000"/>
          <w:lang w:eastAsia="ru-RU"/>
        </w:rPr>
        <w:t>.</w:t>
      </w:r>
    </w:p>
    <w:p w:rsidR="0077299E" w:rsidRPr="008768B5" w:rsidRDefault="004B54AA" w:rsidP="00B74085">
      <w:pPr>
        <w:spacing w:line="240" w:lineRule="auto"/>
        <w:ind w:firstLine="0"/>
        <w:contextualSpacing/>
        <w:jc w:val="center"/>
        <w:rPr>
          <w:rFonts w:eastAsia="Times New Roman"/>
          <w:b/>
          <w:color w:val="000000"/>
          <w:lang w:eastAsia="ru-RU"/>
        </w:rPr>
      </w:pPr>
      <w:r w:rsidRPr="008768B5">
        <w:rPr>
          <w:rFonts w:eastAsia="Times New Roman"/>
          <w:b/>
          <w:color w:val="000000"/>
          <w:lang w:eastAsia="ru-RU"/>
        </w:rPr>
        <w:t>Порядок приема работников</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00975300">
        <w:rPr>
          <w:rFonts w:eastAsia="Times New Roman"/>
          <w:color w:val="000000"/>
          <w:lang w:eastAsia="ru-RU"/>
        </w:rPr>
        <w:t>.1.</w:t>
      </w:r>
      <w:r w:rsidRPr="001367AC">
        <w:rPr>
          <w:rFonts w:eastAsia="Times New Roman"/>
          <w:color w:val="000000"/>
          <w:lang w:eastAsia="ru-RU"/>
        </w:rPr>
        <w:t>Трудовые отношения возникают между работником и работодателем</w:t>
      </w:r>
      <w:r w:rsidR="00975300">
        <w:rPr>
          <w:rFonts w:eastAsia="Times New Roman"/>
          <w:color w:val="000000"/>
          <w:lang w:eastAsia="ru-RU"/>
        </w:rPr>
        <w:t xml:space="preserve"> (представителем нанимателя)</w:t>
      </w:r>
      <w:r w:rsidRPr="001367AC">
        <w:rPr>
          <w:rFonts w:eastAsia="Times New Roman"/>
          <w:color w:val="000000"/>
          <w:lang w:eastAsia="ru-RU"/>
        </w:rPr>
        <w:t xml:space="preserve"> на основании трудового договора, который заключается в соответствии с </w:t>
      </w:r>
      <w:r w:rsidR="008768B5">
        <w:rPr>
          <w:rFonts w:eastAsia="Times New Roman"/>
          <w:color w:val="000000"/>
          <w:lang w:eastAsia="ru-RU"/>
        </w:rPr>
        <w:t>ТК РФ</w:t>
      </w:r>
      <w:r w:rsidRPr="001367AC">
        <w:rPr>
          <w:rFonts w:eastAsia="Times New Roman"/>
          <w:color w:val="000000"/>
          <w:lang w:eastAsia="ru-RU"/>
        </w:rPr>
        <w:t>.</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lastRenderedPageBreak/>
        <w:t>2</w:t>
      </w:r>
      <w:r w:rsidRPr="001367AC">
        <w:rPr>
          <w:rFonts w:eastAsia="Times New Roman"/>
          <w:color w:val="000000"/>
          <w:lang w:eastAsia="ru-RU"/>
        </w:rPr>
        <w:t>.2. До подписания трудового договора работодатель</w:t>
      </w:r>
      <w:r w:rsidR="00B05DBD">
        <w:rPr>
          <w:rFonts w:eastAsia="Times New Roman"/>
          <w:color w:val="000000"/>
          <w:lang w:eastAsia="ru-RU"/>
        </w:rPr>
        <w:t xml:space="preserve"> (представитель нанимателя)</w:t>
      </w:r>
      <w:r w:rsidR="00B05DBD" w:rsidRPr="00B05DBD">
        <w:rPr>
          <w:rFonts w:eastAsia="Times New Roman"/>
          <w:color w:val="000000"/>
          <w:lang w:eastAsia="ru-RU"/>
        </w:rPr>
        <w:t xml:space="preserve"> </w:t>
      </w:r>
      <w:r w:rsidRPr="001367AC">
        <w:rPr>
          <w:rFonts w:eastAsia="Times New Roman"/>
          <w:color w:val="000000"/>
          <w:lang w:eastAsia="ru-RU"/>
        </w:rPr>
        <w:t>знакомит работника</w:t>
      </w:r>
      <w:r w:rsidR="00B05DBD">
        <w:rPr>
          <w:rFonts w:eastAsia="Times New Roman"/>
          <w:color w:val="000000"/>
          <w:lang w:eastAsia="ru-RU"/>
        </w:rPr>
        <w:t>, муниципального служащего</w:t>
      </w:r>
      <w:r w:rsidRPr="001367AC">
        <w:rPr>
          <w:rFonts w:eastAsia="Times New Roman"/>
          <w:color w:val="000000"/>
          <w:lang w:eastAsia="ru-RU"/>
        </w:rPr>
        <w:t xml:space="preserve"> под подпись с настоящими Правилами, иными локальными нормативными актами, непосредственно связанными с т</w:t>
      </w:r>
      <w:r w:rsidR="00B05DBD">
        <w:rPr>
          <w:rFonts w:eastAsia="Times New Roman"/>
          <w:color w:val="000000"/>
          <w:lang w:eastAsia="ru-RU"/>
        </w:rPr>
        <w:t>рудовой деятельностью работника, муниципального служащего.</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 xml:space="preserve">.3. При заключении трудового договора претендент на работу обязан предъявить работодателю (если иное не установлено </w:t>
      </w:r>
      <w:r w:rsidR="00B05DBD">
        <w:rPr>
          <w:rFonts w:eastAsia="Times New Roman"/>
          <w:color w:val="000000"/>
          <w:lang w:eastAsia="ru-RU"/>
        </w:rPr>
        <w:t>ТК РФ</w:t>
      </w:r>
      <w:r w:rsidRPr="001367AC">
        <w:rPr>
          <w:rFonts w:eastAsia="Times New Roman"/>
          <w:color w:val="000000"/>
          <w:lang w:eastAsia="ru-RU"/>
        </w:rPr>
        <w:t xml:space="preserve"> и иными федеральными законами):</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.3.1. Паспорт (иной документ, удостоверяющий личность).</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.3.2. Трудовую книжку и (или) сведения о трудовой деятельности, за исключением случаев, если трудовой договор заключается впервые.</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.3.3. 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.3.4. Документы воинского учета, если на работу поступает военнообязанный или лицо, подлежащее призыву на военную службу.</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.3.5. 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1367AC" w:rsidRP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Pr="001367AC">
        <w:rPr>
          <w:rFonts w:eastAsia="Times New Roman"/>
          <w:color w:val="000000"/>
          <w:lang w:eastAsia="ru-RU"/>
        </w:rPr>
        <w:t xml:space="preserve">.3.6. </w:t>
      </w:r>
      <w:proofErr w:type="gramStart"/>
      <w:r w:rsidRPr="001367AC">
        <w:rPr>
          <w:rFonts w:eastAsia="Times New Roman"/>
          <w:color w:val="000000"/>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и по установленной форме, если лицо поступает на работу, связанную с деятельностью,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roofErr w:type="gramEnd"/>
    </w:p>
    <w:p w:rsid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w:t>
      </w:r>
      <w:r w:rsidR="00BE14D0">
        <w:rPr>
          <w:rFonts w:eastAsia="Times New Roman"/>
          <w:color w:val="000000"/>
          <w:lang w:eastAsia="ru-RU"/>
        </w:rPr>
        <w:t>.3.7</w:t>
      </w:r>
      <w:r w:rsidRPr="001367AC">
        <w:rPr>
          <w:rFonts w:eastAsia="Times New Roman"/>
          <w:color w:val="000000"/>
          <w:lang w:eastAsia="ru-RU"/>
        </w:rPr>
        <w:t xml:space="preserve">. </w:t>
      </w:r>
      <w:r w:rsidR="00BE14D0">
        <w:rPr>
          <w:rFonts w:eastAsia="Times New Roman"/>
          <w:color w:val="000000"/>
          <w:lang w:eastAsia="ru-RU"/>
        </w:rPr>
        <w:t>Иные документы, предусмотренные</w:t>
      </w:r>
      <w:r w:rsidRPr="001367AC">
        <w:rPr>
          <w:rFonts w:eastAsia="Times New Roman"/>
          <w:color w:val="000000"/>
          <w:lang w:eastAsia="ru-RU"/>
        </w:rPr>
        <w:t xml:space="preserve"> </w:t>
      </w:r>
      <w:r w:rsidR="00B05DBD">
        <w:rPr>
          <w:rFonts w:eastAsia="Times New Roman"/>
          <w:color w:val="000000"/>
          <w:lang w:eastAsia="ru-RU"/>
        </w:rPr>
        <w:t xml:space="preserve">ТК РФ, </w:t>
      </w:r>
      <w:r w:rsidRPr="001367AC">
        <w:rPr>
          <w:rFonts w:eastAsia="Times New Roman"/>
          <w:color w:val="000000"/>
          <w:lang w:eastAsia="ru-RU"/>
        </w:rPr>
        <w:t xml:space="preserve">иными федеральными законами, указами Президента </w:t>
      </w:r>
      <w:r w:rsidR="000561D1" w:rsidRPr="000561D1">
        <w:rPr>
          <w:rFonts w:eastAsia="Times New Roman"/>
          <w:color w:val="000000"/>
          <w:lang w:eastAsia="ru-RU"/>
        </w:rPr>
        <w:t>Российской Федерации</w:t>
      </w:r>
      <w:r w:rsidRPr="001367AC">
        <w:rPr>
          <w:rFonts w:eastAsia="Times New Roman"/>
          <w:color w:val="000000"/>
          <w:lang w:eastAsia="ru-RU"/>
        </w:rPr>
        <w:t xml:space="preserve"> и постановлениями Правительства </w:t>
      </w:r>
      <w:r w:rsidR="000561D1" w:rsidRPr="000561D1">
        <w:rPr>
          <w:rFonts w:eastAsia="Times New Roman"/>
          <w:color w:val="000000"/>
          <w:lang w:eastAsia="ru-RU"/>
        </w:rPr>
        <w:t>Российской Федерации</w:t>
      </w:r>
      <w:r w:rsidRPr="001367AC">
        <w:rPr>
          <w:rFonts w:eastAsia="Times New Roman"/>
          <w:color w:val="000000"/>
          <w:lang w:eastAsia="ru-RU"/>
        </w:rPr>
        <w:t>.</w:t>
      </w:r>
    </w:p>
    <w:p w:rsidR="001367AC" w:rsidRDefault="001367AC" w:rsidP="001367AC">
      <w:pPr>
        <w:spacing w:line="240" w:lineRule="auto"/>
        <w:ind w:firstLine="567"/>
        <w:contextualSpacing/>
        <w:rPr>
          <w:rFonts w:eastAsia="Times New Roman"/>
          <w:color w:val="000000"/>
          <w:lang w:eastAsia="ru-RU"/>
        </w:rPr>
      </w:pPr>
      <w:r>
        <w:rPr>
          <w:rFonts w:eastAsia="Times New Roman"/>
          <w:color w:val="000000"/>
          <w:lang w:eastAsia="ru-RU"/>
        </w:rPr>
        <w:t>2.4. Особенности порядка приема на муниципальную службу:</w:t>
      </w:r>
    </w:p>
    <w:p w:rsidR="00E06865" w:rsidRPr="00E06865" w:rsidRDefault="00E06865" w:rsidP="00E06865">
      <w:pPr>
        <w:spacing w:line="240" w:lineRule="auto"/>
        <w:ind w:firstLine="567"/>
        <w:contextualSpacing/>
        <w:rPr>
          <w:rFonts w:eastAsia="Times New Roman"/>
          <w:color w:val="000000"/>
          <w:lang w:eastAsia="ru-RU"/>
        </w:rPr>
      </w:pPr>
      <w:proofErr w:type="gramStart"/>
      <w:r>
        <w:rPr>
          <w:rFonts w:eastAsia="Times New Roman"/>
          <w:color w:val="000000"/>
          <w:lang w:eastAsia="ru-RU"/>
        </w:rPr>
        <w:t>2.4.1.</w:t>
      </w:r>
      <w:r w:rsidRPr="00E06865">
        <w:rPr>
          <w:rFonts w:eastAsia="Times New Roman"/>
          <w:color w:val="000000"/>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w:t>
      </w:r>
      <w:r>
        <w:rPr>
          <w:rFonts w:eastAsia="Times New Roman"/>
          <w:color w:val="000000"/>
          <w:lang w:eastAsia="ru-RU"/>
        </w:rPr>
        <w:t xml:space="preserve">3.2007 №25-ФЗ «О муниципальной </w:t>
      </w:r>
      <w:r w:rsidRPr="00E06865">
        <w:rPr>
          <w:rFonts w:eastAsia="Times New Roman"/>
          <w:color w:val="000000"/>
          <w:lang w:eastAsia="ru-RU"/>
        </w:rPr>
        <w:t>службе в Российской Федерации» для замещения должностей муниципальной службы, при отсутствии обстоятельств, указанных в статье 13 Федеральн</w:t>
      </w:r>
      <w:r w:rsidR="00EC6B9B">
        <w:rPr>
          <w:rFonts w:eastAsia="Times New Roman"/>
          <w:color w:val="000000"/>
          <w:lang w:eastAsia="ru-RU"/>
        </w:rPr>
        <w:t>ого</w:t>
      </w:r>
      <w:r w:rsidRPr="00E06865">
        <w:rPr>
          <w:rFonts w:eastAsia="Times New Roman"/>
          <w:color w:val="000000"/>
          <w:lang w:eastAsia="ru-RU"/>
        </w:rPr>
        <w:t xml:space="preserve"> закон</w:t>
      </w:r>
      <w:r w:rsidR="00EC6B9B">
        <w:rPr>
          <w:rFonts w:eastAsia="Times New Roman"/>
          <w:color w:val="000000"/>
          <w:lang w:eastAsia="ru-RU"/>
        </w:rPr>
        <w:t>а</w:t>
      </w:r>
      <w:r w:rsidRPr="00E06865">
        <w:rPr>
          <w:rFonts w:eastAsia="Times New Roman"/>
          <w:color w:val="000000"/>
          <w:lang w:eastAsia="ru-RU"/>
        </w:rPr>
        <w:t xml:space="preserve"> от 02.03.2007 №25-ФЗ «О муниципальной  службе в Российской Федерации» в качестве</w:t>
      </w:r>
      <w:proofErr w:type="gramEnd"/>
      <w:r w:rsidRPr="00E06865">
        <w:rPr>
          <w:rFonts w:eastAsia="Times New Roman"/>
          <w:color w:val="000000"/>
          <w:lang w:eastAsia="ru-RU"/>
        </w:rPr>
        <w:t xml:space="preserve"> ограничений, связанных с муниципальной службой.</w:t>
      </w:r>
    </w:p>
    <w:p w:rsidR="00E06865" w:rsidRPr="00E06865" w:rsidRDefault="006A7E6A" w:rsidP="00E06865">
      <w:pPr>
        <w:spacing w:line="240" w:lineRule="auto"/>
        <w:ind w:firstLine="567"/>
        <w:contextualSpacing/>
        <w:rPr>
          <w:rFonts w:eastAsia="Times New Roman"/>
          <w:color w:val="000000"/>
          <w:lang w:eastAsia="ru-RU"/>
        </w:rPr>
      </w:pPr>
      <w:r>
        <w:rPr>
          <w:rFonts w:eastAsia="Times New Roman"/>
          <w:color w:val="000000"/>
          <w:lang w:eastAsia="ru-RU"/>
        </w:rPr>
        <w:t>2.4.2</w:t>
      </w:r>
      <w:r w:rsidR="00E06865">
        <w:rPr>
          <w:rFonts w:eastAsia="Times New Roman"/>
          <w:color w:val="000000"/>
          <w:lang w:eastAsia="ru-RU"/>
        </w:rPr>
        <w:t>.</w:t>
      </w:r>
      <w:r w:rsidR="00E06865" w:rsidRPr="00E06865">
        <w:rPr>
          <w:rFonts w:eastAsia="Times New Roman"/>
          <w:color w:val="000000"/>
          <w:lang w:eastAsia="ru-RU"/>
        </w:rPr>
        <w:t>При поступлении на муниципальную службу гражданин представляет:</w:t>
      </w:r>
    </w:p>
    <w:p w:rsidR="00E06865" w:rsidRP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1) заявление с просьбой о поступлении на муниципальную службу и замещении должности муниципальной службы;</w:t>
      </w:r>
    </w:p>
    <w:p w:rsid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06865" w:rsidRP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3) паспорт;</w:t>
      </w:r>
    </w:p>
    <w:p w:rsid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E06865" w:rsidRP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5) документ об образовании;</w:t>
      </w:r>
    </w:p>
    <w:p w:rsidR="00E06865" w:rsidRDefault="00E06865" w:rsidP="00E06865">
      <w:pPr>
        <w:spacing w:line="240" w:lineRule="auto"/>
        <w:ind w:firstLine="567"/>
        <w:contextualSpacing/>
        <w:rPr>
          <w:rFonts w:eastAsia="Times New Roman"/>
          <w:color w:val="000000"/>
          <w:lang w:eastAsia="ru-RU"/>
        </w:rPr>
      </w:pPr>
      <w:r>
        <w:rPr>
          <w:rFonts w:eastAsia="Times New Roman"/>
          <w:color w:val="000000"/>
          <w:lang w:eastAsia="ru-RU"/>
        </w:rPr>
        <w:lastRenderedPageBreak/>
        <w:t xml:space="preserve">6) </w:t>
      </w:r>
      <w:r w:rsidRPr="00E06865">
        <w:rPr>
          <w:rFonts w:eastAsia="Times New Roman"/>
          <w:color w:val="000000"/>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06865" w:rsidRP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8) документы воинского учета - для граждан, пребывающих в запасе, и лиц, подлежащих призыву на военную службу;</w:t>
      </w:r>
    </w:p>
    <w:p w:rsidR="00E06865" w:rsidRDefault="00B05DBD" w:rsidP="00E06865">
      <w:pPr>
        <w:spacing w:line="240" w:lineRule="auto"/>
        <w:ind w:firstLine="567"/>
        <w:contextualSpacing/>
        <w:rPr>
          <w:rFonts w:eastAsia="Times New Roman"/>
          <w:color w:val="000000"/>
          <w:lang w:eastAsia="ru-RU"/>
        </w:rPr>
      </w:pPr>
      <w:r>
        <w:rPr>
          <w:rFonts w:eastAsia="Times New Roman"/>
          <w:color w:val="000000"/>
          <w:lang w:eastAsia="ru-RU"/>
        </w:rPr>
        <w:t xml:space="preserve">9) </w:t>
      </w:r>
      <w:r w:rsidR="00E06865" w:rsidRPr="00E06865">
        <w:rPr>
          <w:rFonts w:eastAsia="Times New Roman"/>
          <w:color w:val="000000"/>
          <w:lang w:eastAsia="ru-RU"/>
        </w:rPr>
        <w:t>заключение медицинской организации об отсутствии заболевания, препятствующего поступлению на муниципальную службу;</w:t>
      </w:r>
    </w:p>
    <w:p w:rsidR="00E06865" w:rsidRP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06865" w:rsidRDefault="00E06865" w:rsidP="00E06865">
      <w:pPr>
        <w:spacing w:line="240" w:lineRule="auto"/>
        <w:ind w:firstLine="567"/>
        <w:contextualSpacing/>
        <w:rPr>
          <w:rFonts w:eastAsia="Times New Roman"/>
          <w:color w:val="000000"/>
          <w:lang w:eastAsia="ru-RU"/>
        </w:rPr>
      </w:pPr>
      <w:r w:rsidRPr="00E06865">
        <w:rPr>
          <w:rFonts w:eastAsia="Times New Roman"/>
          <w:color w:val="000000"/>
          <w:lang w:eastAsia="ru-RU"/>
        </w:rPr>
        <w:t>10.1) сведения, предусмотренные статьей 15.1 Федеральн</w:t>
      </w:r>
      <w:r>
        <w:rPr>
          <w:rFonts w:eastAsia="Times New Roman"/>
          <w:color w:val="000000"/>
          <w:lang w:eastAsia="ru-RU"/>
        </w:rPr>
        <w:t xml:space="preserve">ого </w:t>
      </w:r>
      <w:r w:rsidRPr="00E06865">
        <w:rPr>
          <w:rFonts w:eastAsia="Times New Roman"/>
          <w:color w:val="000000"/>
          <w:lang w:eastAsia="ru-RU"/>
        </w:rPr>
        <w:t>закон</w:t>
      </w:r>
      <w:r>
        <w:rPr>
          <w:rFonts w:eastAsia="Times New Roman"/>
          <w:color w:val="000000"/>
          <w:lang w:eastAsia="ru-RU"/>
        </w:rPr>
        <w:t>а</w:t>
      </w:r>
      <w:r w:rsidRPr="00E06865">
        <w:rPr>
          <w:rFonts w:eastAsia="Times New Roman"/>
          <w:color w:val="000000"/>
          <w:lang w:eastAsia="ru-RU"/>
        </w:rPr>
        <w:t xml:space="preserve"> от 02.0</w:t>
      </w:r>
      <w:r>
        <w:rPr>
          <w:rFonts w:eastAsia="Times New Roman"/>
          <w:color w:val="000000"/>
          <w:lang w:eastAsia="ru-RU"/>
        </w:rPr>
        <w:t xml:space="preserve">3.2007 №25-ФЗ «О муниципальной </w:t>
      </w:r>
      <w:r w:rsidRPr="00E06865">
        <w:rPr>
          <w:rFonts w:eastAsia="Times New Roman"/>
          <w:color w:val="000000"/>
          <w:lang w:eastAsia="ru-RU"/>
        </w:rPr>
        <w:t>службе в Российской Федерации»</w:t>
      </w:r>
      <w:r w:rsidR="0055098E">
        <w:rPr>
          <w:rFonts w:eastAsia="Times New Roman"/>
          <w:color w:val="000000"/>
          <w:lang w:eastAsia="ru-RU"/>
        </w:rPr>
        <w:t>;</w:t>
      </w:r>
    </w:p>
    <w:p w:rsidR="0055098E" w:rsidRDefault="0055098E" w:rsidP="00E06865">
      <w:pPr>
        <w:spacing w:line="240" w:lineRule="auto"/>
        <w:ind w:firstLine="567"/>
        <w:contextualSpacing/>
        <w:rPr>
          <w:rFonts w:eastAsia="Times New Roman"/>
          <w:color w:val="000000"/>
          <w:lang w:eastAsia="ru-RU"/>
        </w:rPr>
      </w:pPr>
      <w:r w:rsidRPr="0055098E">
        <w:rPr>
          <w:rFonts w:eastAsia="Times New Roman"/>
          <w:color w:val="000000"/>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47A24" w:rsidRDefault="006A7E6A" w:rsidP="0055098E">
      <w:pPr>
        <w:spacing w:line="240" w:lineRule="auto"/>
        <w:ind w:firstLine="567"/>
        <w:contextualSpacing/>
        <w:rPr>
          <w:rFonts w:eastAsia="Times New Roman"/>
          <w:color w:val="000000"/>
          <w:lang w:eastAsia="ru-RU"/>
        </w:rPr>
      </w:pPr>
      <w:r>
        <w:rPr>
          <w:rFonts w:eastAsia="Times New Roman"/>
          <w:color w:val="000000"/>
          <w:lang w:eastAsia="ru-RU"/>
        </w:rPr>
        <w:t>2.4.3</w:t>
      </w:r>
      <w:r w:rsidR="00347A24">
        <w:rPr>
          <w:rFonts w:eastAsia="Times New Roman"/>
          <w:color w:val="000000"/>
          <w:lang w:eastAsia="ru-RU"/>
        </w:rPr>
        <w:t>.</w:t>
      </w:r>
      <w:r w:rsidR="00347A24" w:rsidRPr="00347A24">
        <w:t xml:space="preserve"> </w:t>
      </w:r>
      <w:r w:rsidR="00347A24">
        <w:rPr>
          <w:rFonts w:eastAsia="Times New Roman"/>
          <w:color w:val="000000"/>
          <w:lang w:eastAsia="ru-RU"/>
        </w:rPr>
        <w:t xml:space="preserve">Поступление гражданина </w:t>
      </w:r>
      <w:r w:rsidR="00347A24" w:rsidRPr="00347A24">
        <w:rPr>
          <w:rFonts w:eastAsia="Times New Roman"/>
          <w:color w:val="000000"/>
          <w:lang w:eastAsia="ru-RU"/>
        </w:rPr>
        <w:t xml:space="preserve">на муниципальную службу осуществляется </w:t>
      </w:r>
      <w:proofErr w:type="gramStart"/>
      <w:r w:rsidR="00347A24" w:rsidRPr="00347A24">
        <w:rPr>
          <w:rFonts w:eastAsia="Times New Roman"/>
          <w:color w:val="000000"/>
          <w:lang w:eastAsia="ru-RU"/>
        </w:rPr>
        <w:t>в результате назн</w:t>
      </w:r>
      <w:r w:rsidR="00347A24">
        <w:rPr>
          <w:rFonts w:eastAsia="Times New Roman"/>
          <w:color w:val="000000"/>
          <w:lang w:eastAsia="ru-RU"/>
        </w:rPr>
        <w:t xml:space="preserve">ачения </w:t>
      </w:r>
      <w:r w:rsidR="00347A24" w:rsidRPr="00347A24">
        <w:rPr>
          <w:rFonts w:eastAsia="Times New Roman"/>
          <w:color w:val="000000"/>
          <w:lang w:eastAsia="ru-RU"/>
        </w:rPr>
        <w:t>на должность му</w:t>
      </w:r>
      <w:r w:rsidR="00347A24">
        <w:rPr>
          <w:rFonts w:eastAsia="Times New Roman"/>
          <w:color w:val="000000"/>
          <w:lang w:eastAsia="ru-RU"/>
        </w:rPr>
        <w:t xml:space="preserve">ниципальной службы на условиях </w:t>
      </w:r>
      <w:r w:rsidR="00347A24" w:rsidRPr="00347A24">
        <w:rPr>
          <w:rFonts w:eastAsia="Times New Roman"/>
          <w:color w:val="000000"/>
          <w:lang w:eastAsia="ru-RU"/>
        </w:rPr>
        <w:t>трудового дого</w:t>
      </w:r>
      <w:r w:rsidR="00347A24">
        <w:rPr>
          <w:rFonts w:eastAsia="Times New Roman"/>
          <w:color w:val="000000"/>
          <w:lang w:eastAsia="ru-RU"/>
        </w:rPr>
        <w:t>вора в соответствии с трудовым законодательством</w:t>
      </w:r>
      <w:proofErr w:type="gramEnd"/>
      <w:r w:rsidR="00347A24">
        <w:rPr>
          <w:rFonts w:eastAsia="Times New Roman"/>
          <w:color w:val="000000"/>
          <w:lang w:eastAsia="ru-RU"/>
        </w:rPr>
        <w:t xml:space="preserve"> с учетом </w:t>
      </w:r>
      <w:r w:rsidR="00347A24" w:rsidRPr="00347A24">
        <w:rPr>
          <w:rFonts w:eastAsia="Times New Roman"/>
          <w:color w:val="000000"/>
          <w:lang w:eastAsia="ru-RU"/>
        </w:rPr>
        <w:t>особенностей, предусм</w:t>
      </w:r>
      <w:r w:rsidR="00347A24">
        <w:rPr>
          <w:rFonts w:eastAsia="Times New Roman"/>
          <w:color w:val="000000"/>
          <w:lang w:eastAsia="ru-RU"/>
        </w:rPr>
        <w:t xml:space="preserve">отренных Федеральным законом </w:t>
      </w:r>
      <w:r w:rsidR="00347A24" w:rsidRPr="00347A24">
        <w:rPr>
          <w:rFonts w:eastAsia="Times New Roman"/>
          <w:color w:val="000000"/>
          <w:lang w:eastAsia="ru-RU"/>
        </w:rPr>
        <w:t>от 02.03.2007 №</w:t>
      </w:r>
      <w:r w:rsidR="00347A24">
        <w:rPr>
          <w:rFonts w:eastAsia="Times New Roman"/>
          <w:color w:val="000000"/>
          <w:lang w:eastAsia="ru-RU"/>
        </w:rPr>
        <w:t xml:space="preserve"> 25-ФЗ «О муниципальной службе в Российской </w:t>
      </w:r>
      <w:r w:rsidR="00347A24" w:rsidRPr="00347A24">
        <w:rPr>
          <w:rFonts w:eastAsia="Times New Roman"/>
          <w:color w:val="000000"/>
          <w:lang w:eastAsia="ru-RU"/>
        </w:rPr>
        <w:t>Федерации».</w:t>
      </w:r>
    </w:p>
    <w:p w:rsidR="00E06865" w:rsidRDefault="00347A24" w:rsidP="008E2192">
      <w:pPr>
        <w:spacing w:line="240" w:lineRule="auto"/>
        <w:ind w:firstLine="567"/>
        <w:contextualSpacing/>
        <w:rPr>
          <w:rFonts w:eastAsia="Times New Roman"/>
          <w:color w:val="000000"/>
          <w:lang w:eastAsia="ru-RU"/>
        </w:rPr>
      </w:pPr>
      <w:r>
        <w:rPr>
          <w:rFonts w:eastAsia="Times New Roman"/>
          <w:color w:val="000000"/>
          <w:lang w:eastAsia="ru-RU"/>
        </w:rPr>
        <w:t xml:space="preserve">2.5. </w:t>
      </w:r>
      <w:proofErr w:type="gramStart"/>
      <w:r w:rsidR="008E2192" w:rsidRPr="008E2192">
        <w:rPr>
          <w:rFonts w:eastAsia="Times New Roman"/>
          <w:color w:val="000000"/>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8E2192" w:rsidRPr="008E2192">
        <w:rPr>
          <w:rFonts w:eastAsia="Times New Roman"/>
          <w:color w:val="000000"/>
          <w:lang w:eastAsia="ru-RU"/>
        </w:rPr>
        <w:t xml:space="preserve"> (</w:t>
      </w:r>
      <w:proofErr w:type="gramStart"/>
      <w:r w:rsidR="008E2192" w:rsidRPr="008E2192">
        <w:rPr>
          <w:rFonts w:eastAsia="Times New Roman"/>
          <w:color w:val="000000"/>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E2192" w:rsidRDefault="008E2192" w:rsidP="008E2192">
      <w:pPr>
        <w:spacing w:line="240" w:lineRule="auto"/>
        <w:ind w:firstLine="567"/>
        <w:contextualSpacing/>
        <w:rPr>
          <w:rFonts w:eastAsia="Times New Roman"/>
          <w:color w:val="000000"/>
          <w:lang w:eastAsia="ru-RU"/>
        </w:rPr>
      </w:pPr>
      <w:r>
        <w:rPr>
          <w:rFonts w:eastAsia="Times New Roman"/>
          <w:color w:val="000000"/>
          <w:lang w:eastAsia="ru-RU"/>
        </w:rPr>
        <w:t>2.5.1.</w:t>
      </w:r>
      <w:r w:rsidRPr="008E2192">
        <w:t xml:space="preserve"> </w:t>
      </w:r>
      <w:proofErr w:type="gramStart"/>
      <w:r w:rsidRPr="008E2192">
        <w:rPr>
          <w:rFonts w:eastAsia="Times New Roman"/>
          <w:color w:val="000000"/>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w:t>
      </w:r>
      <w:r w:rsidR="00B05DBD">
        <w:rPr>
          <w:rFonts w:eastAsia="Times New Roman"/>
          <w:color w:val="000000"/>
          <w:lang w:eastAsia="ru-RU"/>
        </w:rPr>
        <w:t>и (</w:t>
      </w:r>
      <w:r w:rsidRPr="008E2192">
        <w:rPr>
          <w:rFonts w:eastAsia="Times New Roman"/>
          <w:color w:val="000000"/>
          <w:lang w:eastAsia="ru-RU"/>
        </w:rPr>
        <w:t>или</w:t>
      </w:r>
      <w:r w:rsidR="00B05DBD">
        <w:rPr>
          <w:rFonts w:eastAsia="Times New Roman"/>
          <w:color w:val="000000"/>
          <w:lang w:eastAsia="ru-RU"/>
        </w:rPr>
        <w:t>)</w:t>
      </w:r>
      <w:r w:rsidRPr="008E2192">
        <w:rPr>
          <w:rFonts w:eastAsia="Times New Roman"/>
          <w:color w:val="000000"/>
          <w:lang w:eastAsia="ru-RU"/>
        </w:rPr>
        <w:t xml:space="preserve"> гражданско-правовых договоров на выполнение работ (оказание услуг), указанных в части 1 </w:t>
      </w:r>
      <w:r>
        <w:rPr>
          <w:rFonts w:eastAsia="Times New Roman"/>
          <w:color w:val="000000"/>
          <w:lang w:eastAsia="ru-RU"/>
        </w:rPr>
        <w:t>ст. 12</w:t>
      </w:r>
      <w:r w:rsidRPr="008E2192">
        <w:t xml:space="preserve"> </w:t>
      </w:r>
      <w:r w:rsidRPr="008E2192">
        <w:rPr>
          <w:rFonts w:eastAsia="Times New Roman"/>
          <w:color w:val="000000"/>
          <w:lang w:eastAsia="ru-RU"/>
        </w:rPr>
        <w:t>Федеральн</w:t>
      </w:r>
      <w:r>
        <w:rPr>
          <w:rFonts w:eastAsia="Times New Roman"/>
          <w:color w:val="000000"/>
          <w:lang w:eastAsia="ru-RU"/>
        </w:rPr>
        <w:t>ого</w:t>
      </w:r>
      <w:r w:rsidRPr="008E2192">
        <w:rPr>
          <w:rFonts w:eastAsia="Times New Roman"/>
          <w:color w:val="000000"/>
          <w:lang w:eastAsia="ru-RU"/>
        </w:rPr>
        <w:t xml:space="preserve"> закон</w:t>
      </w:r>
      <w:r>
        <w:rPr>
          <w:rFonts w:eastAsia="Times New Roman"/>
          <w:color w:val="000000"/>
          <w:lang w:eastAsia="ru-RU"/>
        </w:rPr>
        <w:t>а от 25.12.2008 № 273-ФЗ «О противодействии коррупции»</w:t>
      </w:r>
      <w:r w:rsidRPr="008E2192">
        <w:rPr>
          <w:rFonts w:eastAsia="Times New Roman"/>
          <w:color w:val="000000"/>
          <w:lang w:eastAsia="ru-RU"/>
        </w:rPr>
        <w:t>, сообщать работодателю сведения о последнем месте своей</w:t>
      </w:r>
      <w:proofErr w:type="gramEnd"/>
      <w:r w:rsidRPr="008E2192">
        <w:rPr>
          <w:rFonts w:eastAsia="Times New Roman"/>
          <w:color w:val="000000"/>
          <w:lang w:eastAsia="ru-RU"/>
        </w:rPr>
        <w:t xml:space="preserve"> службы.</w:t>
      </w:r>
    </w:p>
    <w:p w:rsidR="008E2192" w:rsidRDefault="008E2192" w:rsidP="008E2192">
      <w:pPr>
        <w:spacing w:line="240" w:lineRule="auto"/>
        <w:ind w:firstLine="567"/>
        <w:contextualSpacing/>
        <w:rPr>
          <w:rFonts w:eastAsia="Times New Roman"/>
          <w:color w:val="000000"/>
          <w:lang w:eastAsia="ru-RU"/>
        </w:rPr>
      </w:pPr>
      <w:r>
        <w:rPr>
          <w:rFonts w:eastAsia="Times New Roman"/>
          <w:color w:val="000000"/>
          <w:lang w:eastAsia="ru-RU"/>
        </w:rPr>
        <w:t>2.5.2.</w:t>
      </w:r>
      <w:r w:rsidRPr="008E2192">
        <w:rPr>
          <w:rFonts w:eastAsia="Times New Roman"/>
          <w:color w:val="000000"/>
          <w:lang w:eastAsia="ru-RU"/>
        </w:rPr>
        <w:t xml:space="preserve"> </w:t>
      </w:r>
      <w:proofErr w:type="gramStart"/>
      <w:r w:rsidRPr="008E2192">
        <w:rPr>
          <w:rFonts w:eastAsia="Times New Roman"/>
          <w:color w:val="000000"/>
          <w:lang w:eastAsia="ru-RU"/>
        </w:rPr>
        <w:t xml:space="preserve">Работодатель при заключении трудового </w:t>
      </w:r>
      <w:r w:rsidR="00B05DBD">
        <w:rPr>
          <w:rFonts w:eastAsia="Times New Roman"/>
          <w:color w:val="000000"/>
          <w:lang w:eastAsia="ru-RU"/>
        </w:rPr>
        <w:t>и (</w:t>
      </w:r>
      <w:r w:rsidRPr="008E2192">
        <w:rPr>
          <w:rFonts w:eastAsia="Times New Roman"/>
          <w:color w:val="000000"/>
          <w:lang w:eastAsia="ru-RU"/>
        </w:rPr>
        <w:t>или</w:t>
      </w:r>
      <w:r w:rsidR="00B05DBD">
        <w:rPr>
          <w:rFonts w:eastAsia="Times New Roman"/>
          <w:color w:val="000000"/>
          <w:lang w:eastAsia="ru-RU"/>
        </w:rPr>
        <w:t>)</w:t>
      </w:r>
      <w:r w:rsidRPr="008E2192">
        <w:rPr>
          <w:rFonts w:eastAsia="Times New Roman"/>
          <w:color w:val="000000"/>
          <w:lang w:eastAsia="ru-RU"/>
        </w:rPr>
        <w:t xml:space="preserve"> гражданско-правового договора на выполнение работ (оказание услуг), указанного в части 1 </w:t>
      </w:r>
      <w:r>
        <w:rPr>
          <w:rFonts w:eastAsia="Times New Roman"/>
          <w:color w:val="000000"/>
          <w:lang w:eastAsia="ru-RU"/>
        </w:rPr>
        <w:t>ст.12</w:t>
      </w:r>
      <w:r w:rsidRPr="008E2192">
        <w:t xml:space="preserve"> </w:t>
      </w:r>
      <w:r w:rsidRPr="008E2192">
        <w:rPr>
          <w:rFonts w:eastAsia="Times New Roman"/>
          <w:color w:val="000000"/>
          <w:lang w:eastAsia="ru-RU"/>
        </w:rPr>
        <w:t>Федерального закона от 25.12.2008 № 273-Ф</w:t>
      </w:r>
      <w:r>
        <w:rPr>
          <w:rFonts w:eastAsia="Times New Roman"/>
          <w:color w:val="000000"/>
          <w:lang w:eastAsia="ru-RU"/>
        </w:rPr>
        <w:t>З «О противодействии коррупции»</w:t>
      </w:r>
      <w:r w:rsidRPr="008E2192">
        <w:rPr>
          <w:rFonts w:eastAsia="Times New Roman"/>
          <w:color w:val="000000"/>
          <w:lang w:eastAsia="ru-RU"/>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w:t>
      </w:r>
      <w:proofErr w:type="gramEnd"/>
      <w:r w:rsidRPr="008E2192">
        <w:rPr>
          <w:rFonts w:eastAsia="Times New Roman"/>
          <w:color w:val="000000"/>
          <w:lang w:eastAsia="ru-RU"/>
        </w:rPr>
        <w:t xml:space="preserve"> о заключении такого договора представителю нанимателя (работодателю) государственного или муниципального служащего по последнему месту </w:t>
      </w:r>
      <w:r w:rsidRPr="008E2192">
        <w:rPr>
          <w:rFonts w:eastAsia="Times New Roman"/>
          <w:color w:val="000000"/>
          <w:lang w:eastAsia="ru-RU"/>
        </w:rPr>
        <w:lastRenderedPageBreak/>
        <w:t>его службы в порядке, устанавливаемом нормативными правовыми актами Российской Федерации.</w:t>
      </w:r>
    </w:p>
    <w:p w:rsidR="008E2192" w:rsidRPr="008E2192" w:rsidRDefault="008E2192" w:rsidP="008E2192">
      <w:pPr>
        <w:spacing w:line="240" w:lineRule="auto"/>
        <w:ind w:firstLine="567"/>
        <w:contextualSpacing/>
        <w:rPr>
          <w:rFonts w:eastAsia="Times New Roman"/>
          <w:color w:val="000000"/>
          <w:lang w:eastAsia="ru-RU"/>
        </w:rPr>
      </w:pPr>
      <w:r>
        <w:rPr>
          <w:rFonts w:eastAsia="Times New Roman"/>
          <w:color w:val="000000"/>
          <w:lang w:eastAsia="ru-RU"/>
        </w:rPr>
        <w:t>2.6.</w:t>
      </w:r>
      <w:r w:rsidRPr="008E2192">
        <w:t xml:space="preserve"> </w:t>
      </w:r>
      <w:r w:rsidRPr="008E2192">
        <w:rPr>
          <w:rFonts w:eastAsia="Times New Roman"/>
          <w:color w:val="000000"/>
          <w:lang w:eastAsia="ru-RU"/>
        </w:rPr>
        <w:t>При заключении трудового договора</w:t>
      </w:r>
      <w:r w:rsidR="00EC6B9B">
        <w:rPr>
          <w:rFonts w:eastAsia="Times New Roman"/>
          <w:color w:val="000000"/>
          <w:lang w:eastAsia="ru-RU"/>
        </w:rPr>
        <w:t>,</w:t>
      </w:r>
      <w:r w:rsidRPr="008E2192">
        <w:rPr>
          <w:rFonts w:eastAsia="Times New Roman"/>
          <w:color w:val="000000"/>
          <w:lang w:eastAsia="ru-RU"/>
        </w:rPr>
        <w:t xml:space="preserve"> в нем</w:t>
      </w:r>
      <w:r w:rsidR="00EC6B9B">
        <w:rPr>
          <w:rFonts w:eastAsia="Times New Roman"/>
          <w:color w:val="000000"/>
          <w:lang w:eastAsia="ru-RU"/>
        </w:rPr>
        <w:t>,</w:t>
      </w:r>
      <w:r w:rsidRPr="008E2192">
        <w:rPr>
          <w:rFonts w:eastAsia="Times New Roman"/>
          <w:color w:val="000000"/>
          <w:lang w:eastAsia="ru-RU"/>
        </w:rPr>
        <w:t xml:space="preserve"> по соглашению сторон</w:t>
      </w:r>
      <w:r w:rsidR="00EC6B9B">
        <w:rPr>
          <w:rFonts w:eastAsia="Times New Roman"/>
          <w:color w:val="000000"/>
          <w:lang w:eastAsia="ru-RU"/>
        </w:rPr>
        <w:t>,</w:t>
      </w:r>
      <w:r w:rsidRPr="008E2192">
        <w:rPr>
          <w:rFonts w:eastAsia="Times New Roman"/>
          <w:color w:val="000000"/>
          <w:lang w:eastAsia="ru-RU"/>
        </w:rPr>
        <w:t xml:space="preserve"> может быть предусмотрено условие об испытании работника,</w:t>
      </w:r>
      <w:r w:rsidR="00102467">
        <w:rPr>
          <w:rFonts w:eastAsia="Times New Roman"/>
          <w:color w:val="000000"/>
          <w:lang w:eastAsia="ru-RU"/>
        </w:rPr>
        <w:t xml:space="preserve"> муниципального служащего</w:t>
      </w:r>
      <w:r w:rsidRPr="008E2192">
        <w:rPr>
          <w:rFonts w:eastAsia="Times New Roman"/>
          <w:color w:val="000000"/>
          <w:lang w:eastAsia="ru-RU"/>
        </w:rPr>
        <w:t xml:space="preserve"> которое устанавливается для того, чтобы проверить, соответствует работник</w:t>
      </w:r>
      <w:r w:rsidR="00102467">
        <w:rPr>
          <w:rFonts w:eastAsia="Times New Roman"/>
          <w:color w:val="000000"/>
          <w:lang w:eastAsia="ru-RU"/>
        </w:rPr>
        <w:t>, муниципальный служащий</w:t>
      </w:r>
      <w:r w:rsidRPr="008E2192">
        <w:rPr>
          <w:rFonts w:eastAsia="Times New Roman"/>
          <w:color w:val="000000"/>
          <w:lang w:eastAsia="ru-RU"/>
        </w:rPr>
        <w:t xml:space="preserve"> поручаемой работе или нет.</w:t>
      </w:r>
    </w:p>
    <w:p w:rsidR="008E2192" w:rsidRPr="008E2192" w:rsidRDefault="000561D1" w:rsidP="008E2192">
      <w:pPr>
        <w:spacing w:line="240" w:lineRule="auto"/>
        <w:ind w:firstLine="567"/>
        <w:contextualSpacing/>
        <w:rPr>
          <w:rFonts w:eastAsia="Times New Roman"/>
          <w:color w:val="000000"/>
          <w:lang w:eastAsia="ru-RU"/>
        </w:rPr>
      </w:pPr>
      <w:r>
        <w:rPr>
          <w:rFonts w:eastAsia="Times New Roman"/>
          <w:color w:val="000000"/>
          <w:lang w:eastAsia="ru-RU"/>
        </w:rPr>
        <w:t>2</w:t>
      </w:r>
      <w:r w:rsidR="008E2192" w:rsidRPr="008E2192">
        <w:rPr>
          <w:rFonts w:eastAsia="Times New Roman"/>
          <w:color w:val="000000"/>
          <w:lang w:eastAsia="ru-RU"/>
        </w:rPr>
        <w:t>.6.1. Если в трудовом договоре отсутствует условие об испытании, то работник</w:t>
      </w:r>
      <w:r w:rsidR="00102467">
        <w:rPr>
          <w:rFonts w:eastAsia="Times New Roman"/>
          <w:color w:val="000000"/>
          <w:lang w:eastAsia="ru-RU"/>
        </w:rPr>
        <w:t>, муниципальный служащий</w:t>
      </w:r>
      <w:r w:rsidR="008E2192" w:rsidRPr="008E2192">
        <w:rPr>
          <w:rFonts w:eastAsia="Times New Roman"/>
          <w:color w:val="000000"/>
          <w:lang w:eastAsia="ru-RU"/>
        </w:rPr>
        <w:t xml:space="preserve"> считается принятым на работу без испытания.</w:t>
      </w:r>
    </w:p>
    <w:p w:rsidR="008E2192" w:rsidRPr="008E2192" w:rsidRDefault="008E2192" w:rsidP="008E2192">
      <w:pPr>
        <w:spacing w:line="240" w:lineRule="auto"/>
        <w:ind w:firstLine="567"/>
        <w:contextualSpacing/>
        <w:rPr>
          <w:rFonts w:eastAsia="Times New Roman"/>
          <w:color w:val="000000"/>
          <w:lang w:eastAsia="ru-RU"/>
        </w:rPr>
      </w:pPr>
      <w:r w:rsidRPr="008E2192">
        <w:rPr>
          <w:rFonts w:eastAsia="Times New Roman"/>
          <w:color w:val="000000"/>
          <w:lang w:eastAsia="ru-RU"/>
        </w:rPr>
        <w:t>При фактическом допуске работника</w:t>
      </w:r>
      <w:r w:rsidR="00102467">
        <w:rPr>
          <w:rFonts w:eastAsia="Times New Roman"/>
          <w:color w:val="000000"/>
          <w:lang w:eastAsia="ru-RU"/>
        </w:rPr>
        <w:t>, муниципального служащего</w:t>
      </w:r>
      <w:r w:rsidRPr="008E2192">
        <w:rPr>
          <w:rFonts w:eastAsia="Times New Roman"/>
          <w:color w:val="000000"/>
          <w:lang w:eastAsia="ru-RU"/>
        </w:rPr>
        <w:t xml:space="preserve"> к работе без оформления письменного трудового договора условие об испытании может быть включено в те</w:t>
      </w:r>
      <w:proofErr w:type="gramStart"/>
      <w:r w:rsidRPr="008E2192">
        <w:rPr>
          <w:rFonts w:eastAsia="Times New Roman"/>
          <w:color w:val="000000"/>
          <w:lang w:eastAsia="ru-RU"/>
        </w:rPr>
        <w:t>кст тр</w:t>
      </w:r>
      <w:proofErr w:type="gramEnd"/>
      <w:r w:rsidRPr="008E2192">
        <w:rPr>
          <w:rFonts w:eastAsia="Times New Roman"/>
          <w:color w:val="000000"/>
          <w:lang w:eastAsia="ru-RU"/>
        </w:rPr>
        <w:t>удового договора, только если до начала работы такое условие работник</w:t>
      </w:r>
      <w:r w:rsidR="00102467">
        <w:rPr>
          <w:rFonts w:eastAsia="Times New Roman"/>
          <w:color w:val="000000"/>
          <w:lang w:eastAsia="ru-RU"/>
        </w:rPr>
        <w:t>, муниципальный служащий</w:t>
      </w:r>
      <w:r w:rsidRPr="008E2192">
        <w:rPr>
          <w:rFonts w:eastAsia="Times New Roman"/>
          <w:color w:val="000000"/>
          <w:lang w:eastAsia="ru-RU"/>
        </w:rPr>
        <w:t xml:space="preserve"> и работодатель</w:t>
      </w:r>
      <w:r w:rsidR="00102467">
        <w:rPr>
          <w:rFonts w:eastAsia="Times New Roman"/>
          <w:color w:val="000000"/>
          <w:lang w:eastAsia="ru-RU"/>
        </w:rPr>
        <w:t xml:space="preserve"> (представитель нанимателя)</w:t>
      </w:r>
      <w:r w:rsidRPr="008E2192">
        <w:rPr>
          <w:rFonts w:eastAsia="Times New Roman"/>
          <w:color w:val="000000"/>
          <w:lang w:eastAsia="ru-RU"/>
        </w:rPr>
        <w:t xml:space="preserve"> оформили в виде отдельного соглашения.</w:t>
      </w:r>
    </w:p>
    <w:p w:rsidR="008E2192" w:rsidRPr="008E2192" w:rsidRDefault="000561D1" w:rsidP="008E2192">
      <w:pPr>
        <w:spacing w:line="240" w:lineRule="auto"/>
        <w:ind w:firstLine="567"/>
        <w:contextualSpacing/>
        <w:rPr>
          <w:rFonts w:eastAsia="Times New Roman"/>
          <w:color w:val="000000"/>
          <w:lang w:eastAsia="ru-RU"/>
        </w:rPr>
      </w:pPr>
      <w:r>
        <w:rPr>
          <w:rFonts w:eastAsia="Times New Roman"/>
          <w:color w:val="000000"/>
          <w:lang w:eastAsia="ru-RU"/>
        </w:rPr>
        <w:t>2</w:t>
      </w:r>
      <w:r w:rsidR="008E2192" w:rsidRPr="008E2192">
        <w:rPr>
          <w:rFonts w:eastAsia="Times New Roman"/>
          <w:color w:val="000000"/>
          <w:lang w:eastAsia="ru-RU"/>
        </w:rPr>
        <w:t>.6.2. Во время испытания на работника</w:t>
      </w:r>
      <w:r w:rsidR="00102467">
        <w:rPr>
          <w:rFonts w:eastAsia="Times New Roman"/>
          <w:color w:val="000000"/>
          <w:lang w:eastAsia="ru-RU"/>
        </w:rPr>
        <w:t>, муниципального служащего</w:t>
      </w:r>
      <w:r w:rsidR="008E2192" w:rsidRPr="008E2192">
        <w:rPr>
          <w:rFonts w:eastAsia="Times New Roman"/>
          <w:color w:val="000000"/>
          <w:lang w:eastAsia="ru-RU"/>
        </w:rPr>
        <w:t xml:space="preserve"> распространяются все нормы трудового законодательства, коллективного договора, соглашений и локальных нормативных актов.</w:t>
      </w:r>
    </w:p>
    <w:p w:rsidR="008E2192" w:rsidRPr="008E2192" w:rsidRDefault="000561D1" w:rsidP="008E2192">
      <w:pPr>
        <w:spacing w:line="240" w:lineRule="auto"/>
        <w:ind w:firstLine="567"/>
        <w:contextualSpacing/>
        <w:rPr>
          <w:rFonts w:eastAsia="Times New Roman"/>
          <w:color w:val="000000"/>
          <w:lang w:eastAsia="ru-RU"/>
        </w:rPr>
      </w:pPr>
      <w:r>
        <w:rPr>
          <w:rFonts w:eastAsia="Times New Roman"/>
          <w:color w:val="000000"/>
          <w:lang w:eastAsia="ru-RU"/>
        </w:rPr>
        <w:t>2</w:t>
      </w:r>
      <w:r w:rsidR="008E2192" w:rsidRPr="008E2192">
        <w:rPr>
          <w:rFonts w:eastAsia="Times New Roman"/>
          <w:color w:val="000000"/>
          <w:lang w:eastAsia="ru-RU"/>
        </w:rPr>
        <w:t>.6.3. Срок испытания для работника</w:t>
      </w:r>
      <w:r w:rsidR="00102467">
        <w:rPr>
          <w:rFonts w:eastAsia="Times New Roman"/>
          <w:color w:val="000000"/>
          <w:lang w:eastAsia="ru-RU"/>
        </w:rPr>
        <w:t>, муниципального служащего</w:t>
      </w:r>
      <w:r w:rsidR="008E2192" w:rsidRPr="008E2192">
        <w:rPr>
          <w:rFonts w:eastAsia="Times New Roman"/>
          <w:color w:val="000000"/>
          <w:lang w:eastAsia="ru-RU"/>
        </w:rPr>
        <w:t xml:space="preserve"> не может превышать трех месяцев, а для руководителя</w:t>
      </w:r>
      <w:r w:rsidR="00102467">
        <w:rPr>
          <w:rFonts w:eastAsia="Times New Roman"/>
          <w:color w:val="000000"/>
          <w:lang w:eastAsia="ru-RU"/>
        </w:rPr>
        <w:t xml:space="preserve"> (представитель нанимателя) </w:t>
      </w:r>
      <w:r w:rsidR="008E2192" w:rsidRPr="008E2192">
        <w:rPr>
          <w:rFonts w:eastAsia="Times New Roman"/>
          <w:color w:val="000000"/>
          <w:lang w:eastAsia="ru-RU"/>
        </w:rPr>
        <w:t>организации и его заместителей, главног</w:t>
      </w:r>
      <w:r w:rsidR="00102467">
        <w:rPr>
          <w:rFonts w:eastAsia="Times New Roman"/>
          <w:color w:val="000000"/>
          <w:lang w:eastAsia="ru-RU"/>
        </w:rPr>
        <w:t>о бухгалтера и его заместителей</w:t>
      </w:r>
      <w:r w:rsidR="008E2192" w:rsidRPr="008E2192">
        <w:rPr>
          <w:rFonts w:eastAsia="Times New Roman"/>
          <w:color w:val="000000"/>
          <w:lang w:eastAsia="ru-RU"/>
        </w:rPr>
        <w:t xml:space="preserve">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8E2192" w:rsidRPr="008E2192" w:rsidRDefault="000561D1" w:rsidP="008E2192">
      <w:pPr>
        <w:spacing w:line="240" w:lineRule="auto"/>
        <w:ind w:firstLine="567"/>
        <w:contextualSpacing/>
        <w:rPr>
          <w:rFonts w:eastAsia="Times New Roman"/>
          <w:color w:val="000000"/>
          <w:lang w:eastAsia="ru-RU"/>
        </w:rPr>
      </w:pPr>
      <w:r>
        <w:rPr>
          <w:rFonts w:eastAsia="Times New Roman"/>
          <w:color w:val="000000"/>
          <w:lang w:eastAsia="ru-RU"/>
        </w:rPr>
        <w:t>2</w:t>
      </w:r>
      <w:r w:rsidR="008E2192" w:rsidRPr="008E2192">
        <w:rPr>
          <w:rFonts w:eastAsia="Times New Roman"/>
          <w:color w:val="000000"/>
          <w:lang w:eastAsia="ru-RU"/>
        </w:rPr>
        <w:t>.6.3.1. В срок испытания не засчитываются период временной нетрудоспособности работника</w:t>
      </w:r>
      <w:r w:rsidR="00102467">
        <w:rPr>
          <w:rFonts w:eastAsia="Times New Roman"/>
          <w:color w:val="000000"/>
          <w:lang w:eastAsia="ru-RU"/>
        </w:rPr>
        <w:t>, муниципального служащего</w:t>
      </w:r>
      <w:r w:rsidR="008E2192" w:rsidRPr="008E2192">
        <w:rPr>
          <w:rFonts w:eastAsia="Times New Roman"/>
          <w:color w:val="000000"/>
          <w:lang w:eastAsia="ru-RU"/>
        </w:rPr>
        <w:t xml:space="preserve"> и другие периоды, когда он фактически отсутствовал на работе.</w:t>
      </w:r>
    </w:p>
    <w:p w:rsidR="008E2192" w:rsidRDefault="000561D1" w:rsidP="008E2192">
      <w:pPr>
        <w:spacing w:line="240" w:lineRule="auto"/>
        <w:ind w:firstLine="567"/>
        <w:contextualSpacing/>
        <w:rPr>
          <w:rFonts w:eastAsia="Times New Roman"/>
          <w:color w:val="000000"/>
          <w:lang w:eastAsia="ru-RU"/>
        </w:rPr>
      </w:pPr>
      <w:r>
        <w:rPr>
          <w:rFonts w:eastAsia="Times New Roman"/>
          <w:color w:val="000000"/>
          <w:lang w:eastAsia="ru-RU"/>
        </w:rPr>
        <w:t>2</w:t>
      </w:r>
      <w:r w:rsidR="008E2192" w:rsidRPr="008E2192">
        <w:rPr>
          <w:rFonts w:eastAsia="Times New Roman"/>
          <w:color w:val="000000"/>
          <w:lang w:eastAsia="ru-RU"/>
        </w:rPr>
        <w:t>.6.4. Условие трудового договора об испытании не применяется, если работнику</w:t>
      </w:r>
      <w:r w:rsidR="00102467">
        <w:rPr>
          <w:rFonts w:eastAsia="Times New Roman"/>
          <w:color w:val="000000"/>
          <w:lang w:eastAsia="ru-RU"/>
        </w:rPr>
        <w:t>, муниципальному служащему</w:t>
      </w:r>
      <w:r w:rsidR="008E2192" w:rsidRPr="008E2192">
        <w:rPr>
          <w:rFonts w:eastAsia="Times New Roman"/>
          <w:color w:val="000000"/>
          <w:lang w:eastAsia="ru-RU"/>
        </w:rPr>
        <w:t xml:space="preserve"> в соответствии с </w:t>
      </w:r>
      <w:r w:rsidR="00EC6B9B">
        <w:rPr>
          <w:rFonts w:eastAsia="Times New Roman"/>
          <w:color w:val="000000"/>
          <w:lang w:eastAsia="ru-RU"/>
        </w:rPr>
        <w:t>частью</w:t>
      </w:r>
      <w:r>
        <w:rPr>
          <w:rFonts w:eastAsia="Times New Roman"/>
          <w:color w:val="000000"/>
          <w:lang w:eastAsia="ru-RU"/>
        </w:rPr>
        <w:t xml:space="preserve"> 4 с</w:t>
      </w:r>
      <w:r w:rsidR="00EC6B9B">
        <w:rPr>
          <w:rFonts w:eastAsia="Times New Roman"/>
          <w:color w:val="000000"/>
          <w:lang w:eastAsia="ru-RU"/>
        </w:rPr>
        <w:t>татьи</w:t>
      </w:r>
      <w:r>
        <w:rPr>
          <w:rFonts w:eastAsia="Times New Roman"/>
          <w:color w:val="000000"/>
          <w:lang w:eastAsia="ru-RU"/>
        </w:rPr>
        <w:t xml:space="preserve"> 70 </w:t>
      </w:r>
      <w:r w:rsidR="008E2192" w:rsidRPr="008E2192">
        <w:rPr>
          <w:rFonts w:eastAsia="Times New Roman"/>
          <w:color w:val="000000"/>
          <w:lang w:eastAsia="ru-RU"/>
        </w:rPr>
        <w:t>Т</w:t>
      </w:r>
      <w:r>
        <w:rPr>
          <w:rFonts w:eastAsia="Times New Roman"/>
          <w:color w:val="000000"/>
          <w:lang w:eastAsia="ru-RU"/>
        </w:rPr>
        <w:t>К</w:t>
      </w:r>
      <w:r w:rsidR="008E2192" w:rsidRPr="008E2192">
        <w:rPr>
          <w:rFonts w:eastAsia="Times New Roman"/>
          <w:color w:val="000000"/>
          <w:lang w:eastAsia="ru-RU"/>
        </w:rPr>
        <w:t xml:space="preserve"> </w:t>
      </w:r>
      <w:r>
        <w:rPr>
          <w:rFonts w:eastAsia="Times New Roman"/>
          <w:color w:val="000000"/>
          <w:lang w:eastAsia="ru-RU"/>
        </w:rPr>
        <w:t>РФ</w:t>
      </w:r>
      <w:r w:rsidR="008E2192" w:rsidRPr="008E2192">
        <w:rPr>
          <w:rFonts w:eastAsia="Times New Roman"/>
          <w:color w:val="000000"/>
          <w:lang w:eastAsia="ru-RU"/>
        </w:rPr>
        <w:t>, иными федеральными законами нельзя устанавливать испытание при приеме.</w:t>
      </w:r>
    </w:p>
    <w:p w:rsidR="000561D1" w:rsidRPr="000561D1" w:rsidRDefault="000561D1" w:rsidP="000561D1">
      <w:pPr>
        <w:spacing w:line="240" w:lineRule="auto"/>
        <w:ind w:firstLine="567"/>
        <w:contextualSpacing/>
        <w:rPr>
          <w:rFonts w:eastAsia="Times New Roman"/>
          <w:color w:val="000000"/>
          <w:lang w:eastAsia="ru-RU"/>
        </w:rPr>
      </w:pPr>
      <w:r>
        <w:rPr>
          <w:rFonts w:eastAsia="Times New Roman"/>
          <w:color w:val="000000"/>
          <w:lang w:eastAsia="ru-RU"/>
        </w:rPr>
        <w:t>2.7.</w:t>
      </w:r>
      <w:r w:rsidRPr="000561D1">
        <w:t xml:space="preserve"> </w:t>
      </w:r>
      <w:r w:rsidRPr="000561D1">
        <w:rPr>
          <w:rFonts w:eastAsia="Times New Roman"/>
          <w:color w:val="000000"/>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61D1" w:rsidRPr="000561D1" w:rsidRDefault="000561D1" w:rsidP="000561D1">
      <w:pPr>
        <w:spacing w:line="240" w:lineRule="auto"/>
        <w:ind w:firstLine="567"/>
        <w:contextualSpacing/>
        <w:rPr>
          <w:rFonts w:eastAsia="Times New Roman"/>
          <w:color w:val="000000"/>
          <w:lang w:eastAsia="ru-RU"/>
        </w:rPr>
      </w:pPr>
      <w:r w:rsidRPr="000561D1">
        <w:rPr>
          <w:rFonts w:eastAsia="Times New Roman"/>
          <w:color w:val="000000"/>
          <w:lang w:eastAsia="ru-RU"/>
        </w:rPr>
        <w:t>2.</w:t>
      </w:r>
      <w:r>
        <w:rPr>
          <w:rFonts w:eastAsia="Times New Roman"/>
          <w:color w:val="000000"/>
          <w:lang w:eastAsia="ru-RU"/>
        </w:rPr>
        <w:t>7.1.</w:t>
      </w:r>
      <w:r w:rsidRPr="000561D1">
        <w:rPr>
          <w:rFonts w:eastAsia="Times New Roman"/>
          <w:color w:val="000000"/>
          <w:lang w:eastAsia="ru-RU"/>
        </w:rPr>
        <w:t xml:space="preserve">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0561D1">
        <w:rPr>
          <w:rFonts w:eastAsia="Times New Roman"/>
          <w:color w:val="000000"/>
          <w:lang w:eastAsia="ru-RU"/>
        </w:rPr>
        <w:t>позднее</w:t>
      </w:r>
      <w:proofErr w:type="gramEnd"/>
      <w:r w:rsidRPr="000561D1">
        <w:rPr>
          <w:rFonts w:eastAsia="Times New Roman"/>
          <w:color w:val="000000"/>
          <w:lang w:eastAsia="ru-RU"/>
        </w:rPr>
        <w:t xml:space="preserve"> </w:t>
      </w:r>
      <w:r w:rsidRPr="00336829">
        <w:rPr>
          <w:rFonts w:eastAsia="Times New Roman"/>
          <w:color w:val="000000"/>
          <w:lang w:eastAsia="ru-RU"/>
        </w:rPr>
        <w:t>чем за 20 дней до дня</w:t>
      </w:r>
      <w:r w:rsidRPr="000561D1">
        <w:rPr>
          <w:rFonts w:eastAsia="Times New Roman"/>
          <w:color w:val="000000"/>
          <w:lang w:eastAsia="ru-RU"/>
        </w:rPr>
        <w:t xml:space="preserve">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
    <w:p w:rsidR="000561D1" w:rsidRDefault="000561D1" w:rsidP="000561D1">
      <w:pPr>
        <w:spacing w:line="240" w:lineRule="auto"/>
        <w:ind w:firstLine="567"/>
        <w:contextualSpacing/>
        <w:rPr>
          <w:rFonts w:eastAsia="Times New Roman"/>
          <w:color w:val="000000"/>
          <w:lang w:eastAsia="ru-RU"/>
        </w:rPr>
      </w:pPr>
      <w:r>
        <w:rPr>
          <w:rFonts w:eastAsia="Times New Roman"/>
          <w:color w:val="000000"/>
          <w:lang w:eastAsia="ru-RU"/>
        </w:rPr>
        <w:t>2.7.2</w:t>
      </w:r>
      <w:r w:rsidRPr="000561D1">
        <w:rPr>
          <w:rFonts w:eastAsia="Times New Roman"/>
          <w:color w:val="000000"/>
          <w:lang w:eastAsia="ru-RU"/>
        </w:rPr>
        <w:t>.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561D1" w:rsidRPr="000561D1" w:rsidRDefault="000561D1" w:rsidP="000561D1">
      <w:pPr>
        <w:spacing w:line="240" w:lineRule="auto"/>
        <w:ind w:firstLine="567"/>
        <w:contextualSpacing/>
        <w:rPr>
          <w:rFonts w:eastAsia="Times New Roman"/>
          <w:color w:val="000000"/>
          <w:lang w:eastAsia="ru-RU"/>
        </w:rPr>
      </w:pPr>
      <w:r>
        <w:rPr>
          <w:rFonts w:eastAsia="Times New Roman"/>
          <w:color w:val="000000"/>
          <w:lang w:eastAsia="ru-RU"/>
        </w:rPr>
        <w:t>2.8.</w:t>
      </w:r>
      <w:r w:rsidRPr="000561D1">
        <w:t xml:space="preserve"> </w:t>
      </w:r>
      <w:r w:rsidRPr="000561D1">
        <w:rPr>
          <w:rFonts w:eastAsia="Times New Roman"/>
          <w:color w:val="000000"/>
          <w:lang w:eastAsia="ru-RU"/>
        </w:rPr>
        <w:t>Работодатель</w:t>
      </w:r>
      <w:r w:rsidR="00102467">
        <w:rPr>
          <w:rFonts w:eastAsia="Times New Roman"/>
          <w:color w:val="000000"/>
          <w:lang w:eastAsia="ru-RU"/>
        </w:rPr>
        <w:t xml:space="preserve"> (представитель нанимателя) </w:t>
      </w:r>
      <w:r w:rsidRPr="000561D1">
        <w:rPr>
          <w:rFonts w:eastAsia="Times New Roman"/>
          <w:color w:val="000000"/>
          <w:lang w:eastAsia="ru-RU"/>
        </w:rPr>
        <w:t>заключает трудовые договоры с работником</w:t>
      </w:r>
      <w:r w:rsidR="00102467">
        <w:rPr>
          <w:rFonts w:eastAsia="Times New Roman"/>
          <w:color w:val="000000"/>
          <w:lang w:eastAsia="ru-RU"/>
        </w:rPr>
        <w:t>, муниципальным служащим</w:t>
      </w:r>
      <w:r w:rsidRPr="000561D1">
        <w:rPr>
          <w:rFonts w:eastAsia="Times New Roman"/>
          <w:color w:val="000000"/>
          <w:lang w:eastAsia="ru-RU"/>
        </w:rPr>
        <w:t xml:space="preserve"> на неопределенный срок, а в случаях, предусмотренных </w:t>
      </w:r>
      <w:r>
        <w:rPr>
          <w:rFonts w:eastAsia="Times New Roman"/>
          <w:color w:val="000000"/>
          <w:lang w:eastAsia="ru-RU"/>
        </w:rPr>
        <w:t>ТК РФ</w:t>
      </w:r>
      <w:r w:rsidRPr="000561D1">
        <w:rPr>
          <w:rFonts w:eastAsia="Times New Roman"/>
          <w:color w:val="000000"/>
          <w:lang w:eastAsia="ru-RU"/>
        </w:rPr>
        <w:t xml:space="preserve">, иными федеральными законами, - срочный трудовой договор. </w:t>
      </w:r>
      <w:r w:rsidRPr="000561D1">
        <w:rPr>
          <w:rFonts w:eastAsia="Times New Roman"/>
          <w:color w:val="000000"/>
          <w:lang w:eastAsia="ru-RU"/>
        </w:rPr>
        <w:lastRenderedPageBreak/>
        <w:t xml:space="preserve">Срочный трудовой договор заключается на срок не более пяти лет, если иной срок не установлен </w:t>
      </w:r>
      <w:r>
        <w:rPr>
          <w:rFonts w:eastAsia="Times New Roman"/>
          <w:color w:val="000000"/>
          <w:lang w:eastAsia="ru-RU"/>
        </w:rPr>
        <w:t>ТК РФ</w:t>
      </w:r>
      <w:r w:rsidRPr="000561D1">
        <w:rPr>
          <w:rFonts w:eastAsia="Times New Roman"/>
          <w:color w:val="000000"/>
          <w:lang w:eastAsia="ru-RU"/>
        </w:rPr>
        <w:t>, иными федеральными законами.</w:t>
      </w:r>
    </w:p>
    <w:p w:rsidR="000561D1" w:rsidRPr="000561D1" w:rsidRDefault="0044750B" w:rsidP="000561D1">
      <w:pPr>
        <w:spacing w:line="240" w:lineRule="auto"/>
        <w:ind w:firstLine="567"/>
        <w:contextualSpacing/>
        <w:rPr>
          <w:rFonts w:eastAsia="Times New Roman"/>
          <w:color w:val="000000"/>
          <w:lang w:eastAsia="ru-RU"/>
        </w:rPr>
      </w:pPr>
      <w:r>
        <w:rPr>
          <w:rFonts w:eastAsia="Times New Roman"/>
          <w:color w:val="000000"/>
          <w:lang w:eastAsia="ru-RU"/>
        </w:rPr>
        <w:t>2.8</w:t>
      </w:r>
      <w:r w:rsidR="000561D1" w:rsidRPr="000561D1">
        <w:rPr>
          <w:rFonts w:eastAsia="Times New Roman"/>
          <w:color w:val="000000"/>
          <w:lang w:eastAsia="ru-RU"/>
        </w:rPr>
        <w:t xml:space="preserve">.1. Если заключается срочный трудовой договор, то в него обязательно включается условие о сроке его действия и обстоятельствах (причинах), послуживших основанием для его заключения в соответствии с </w:t>
      </w:r>
      <w:r w:rsidR="000561D1">
        <w:rPr>
          <w:rFonts w:eastAsia="Times New Roman"/>
          <w:color w:val="000000"/>
          <w:lang w:eastAsia="ru-RU"/>
        </w:rPr>
        <w:t>ТК РФ</w:t>
      </w:r>
      <w:r w:rsidR="000561D1" w:rsidRPr="000561D1">
        <w:rPr>
          <w:rFonts w:eastAsia="Times New Roman"/>
          <w:color w:val="000000"/>
          <w:lang w:eastAsia="ru-RU"/>
        </w:rPr>
        <w:t xml:space="preserve"> или иным федеральным законом.</w:t>
      </w:r>
    </w:p>
    <w:p w:rsidR="000561D1" w:rsidRPr="000561D1" w:rsidRDefault="000561D1" w:rsidP="000561D1">
      <w:pPr>
        <w:spacing w:line="240" w:lineRule="auto"/>
        <w:ind w:firstLine="567"/>
        <w:contextualSpacing/>
        <w:rPr>
          <w:rFonts w:eastAsia="Times New Roman"/>
          <w:color w:val="000000"/>
          <w:lang w:eastAsia="ru-RU"/>
        </w:rPr>
      </w:pPr>
      <w:r w:rsidRPr="000561D1">
        <w:rPr>
          <w:rFonts w:eastAsia="Times New Roman"/>
          <w:color w:val="000000"/>
          <w:lang w:eastAsia="ru-RU"/>
        </w:rPr>
        <w:t xml:space="preserve">Если в трудовом договоре </w:t>
      </w:r>
      <w:r w:rsidR="00C06D71">
        <w:rPr>
          <w:rFonts w:eastAsia="Times New Roman"/>
          <w:color w:val="000000"/>
          <w:lang w:eastAsia="ru-RU"/>
        </w:rPr>
        <w:t>не оговорен срок его действия</w:t>
      </w:r>
      <w:r w:rsidRPr="000561D1">
        <w:rPr>
          <w:rFonts w:eastAsia="Times New Roman"/>
          <w:color w:val="000000"/>
          <w:lang w:eastAsia="ru-RU"/>
        </w:rPr>
        <w:t xml:space="preserve">, то договор </w:t>
      </w:r>
      <w:r w:rsidR="00C06D71">
        <w:rPr>
          <w:rFonts w:eastAsia="Times New Roman"/>
          <w:color w:val="000000"/>
          <w:lang w:eastAsia="ru-RU"/>
        </w:rPr>
        <w:t xml:space="preserve">считается </w:t>
      </w:r>
      <w:r w:rsidRPr="000561D1">
        <w:rPr>
          <w:rFonts w:eastAsia="Times New Roman"/>
          <w:color w:val="000000"/>
          <w:lang w:eastAsia="ru-RU"/>
        </w:rPr>
        <w:t>заключен</w:t>
      </w:r>
      <w:r w:rsidR="00C06D71">
        <w:rPr>
          <w:rFonts w:eastAsia="Times New Roman"/>
          <w:color w:val="000000"/>
          <w:lang w:eastAsia="ru-RU"/>
        </w:rPr>
        <w:t>ным</w:t>
      </w:r>
      <w:r w:rsidRPr="000561D1">
        <w:rPr>
          <w:rFonts w:eastAsia="Times New Roman"/>
          <w:color w:val="000000"/>
          <w:lang w:eastAsia="ru-RU"/>
        </w:rPr>
        <w:t xml:space="preserve"> на неопределенный срок.</w:t>
      </w:r>
    </w:p>
    <w:p w:rsidR="000561D1" w:rsidRPr="000561D1" w:rsidRDefault="0044750B" w:rsidP="000561D1">
      <w:pPr>
        <w:spacing w:line="240" w:lineRule="auto"/>
        <w:ind w:firstLine="567"/>
        <w:contextualSpacing/>
        <w:rPr>
          <w:rFonts w:eastAsia="Times New Roman"/>
          <w:color w:val="000000"/>
          <w:lang w:eastAsia="ru-RU"/>
        </w:rPr>
      </w:pPr>
      <w:r>
        <w:rPr>
          <w:rFonts w:eastAsia="Times New Roman"/>
          <w:color w:val="000000"/>
          <w:lang w:eastAsia="ru-RU"/>
        </w:rPr>
        <w:t>2</w:t>
      </w:r>
      <w:r w:rsidR="000561D1" w:rsidRPr="000561D1">
        <w:rPr>
          <w:rFonts w:eastAsia="Times New Roman"/>
          <w:color w:val="000000"/>
          <w:lang w:eastAsia="ru-RU"/>
        </w:rPr>
        <w:t>.8.</w:t>
      </w:r>
      <w:r>
        <w:rPr>
          <w:rFonts w:eastAsia="Times New Roman"/>
          <w:color w:val="000000"/>
          <w:lang w:eastAsia="ru-RU"/>
        </w:rPr>
        <w:t>2.</w:t>
      </w:r>
      <w:r w:rsidR="000561D1" w:rsidRPr="000561D1">
        <w:rPr>
          <w:rFonts w:eastAsia="Times New Roman"/>
          <w:color w:val="000000"/>
          <w:lang w:eastAsia="ru-RU"/>
        </w:rPr>
        <w:t xml:space="preserve"> Трудовой договор заключается в письменной форме, составляется в двух экземплярах, каждый из которых подписывают стороны. Один экземпляр - для работника</w:t>
      </w:r>
      <w:r w:rsidR="00102467">
        <w:rPr>
          <w:rFonts w:eastAsia="Times New Roman"/>
          <w:color w:val="000000"/>
          <w:lang w:eastAsia="ru-RU"/>
        </w:rPr>
        <w:t>, муниципального служащего</w:t>
      </w:r>
      <w:r w:rsidR="000561D1" w:rsidRPr="000561D1">
        <w:rPr>
          <w:rFonts w:eastAsia="Times New Roman"/>
          <w:color w:val="000000"/>
          <w:lang w:eastAsia="ru-RU"/>
        </w:rPr>
        <w:t>, другой - для работодателя</w:t>
      </w:r>
      <w:r w:rsidR="00102467">
        <w:rPr>
          <w:rFonts w:eastAsia="Times New Roman"/>
          <w:color w:val="000000"/>
          <w:lang w:eastAsia="ru-RU"/>
        </w:rPr>
        <w:t xml:space="preserve"> (представитель нанимателя)</w:t>
      </w:r>
      <w:r w:rsidR="000561D1" w:rsidRPr="000561D1">
        <w:rPr>
          <w:rFonts w:eastAsia="Times New Roman"/>
          <w:color w:val="000000"/>
          <w:lang w:eastAsia="ru-RU"/>
        </w:rPr>
        <w:t>. На экземпляре трудового договора работодателя</w:t>
      </w:r>
      <w:r w:rsidR="00102467">
        <w:rPr>
          <w:rFonts w:eastAsia="Times New Roman"/>
          <w:color w:val="000000"/>
          <w:lang w:eastAsia="ru-RU"/>
        </w:rPr>
        <w:t xml:space="preserve"> (представитель нанимателя)</w:t>
      </w:r>
      <w:r w:rsidR="000561D1" w:rsidRPr="000561D1">
        <w:rPr>
          <w:rFonts w:eastAsia="Times New Roman"/>
          <w:color w:val="000000"/>
          <w:lang w:eastAsia="ru-RU"/>
        </w:rPr>
        <w:t xml:space="preserve"> работник</w:t>
      </w:r>
      <w:r w:rsidR="00102467">
        <w:rPr>
          <w:rFonts w:eastAsia="Times New Roman"/>
          <w:color w:val="000000"/>
          <w:lang w:eastAsia="ru-RU"/>
        </w:rPr>
        <w:t>, муниципальный служащий</w:t>
      </w:r>
      <w:r w:rsidR="000561D1" w:rsidRPr="000561D1">
        <w:rPr>
          <w:rFonts w:eastAsia="Times New Roman"/>
          <w:color w:val="000000"/>
          <w:lang w:eastAsia="ru-RU"/>
        </w:rPr>
        <w:t xml:space="preserve"> ставит свою подпись о получении экземпляра трудового договора.</w:t>
      </w:r>
    </w:p>
    <w:p w:rsidR="000561D1" w:rsidRPr="000561D1" w:rsidRDefault="0044750B" w:rsidP="000561D1">
      <w:pPr>
        <w:spacing w:line="240" w:lineRule="auto"/>
        <w:ind w:firstLine="567"/>
        <w:contextualSpacing/>
        <w:rPr>
          <w:rFonts w:eastAsia="Times New Roman"/>
          <w:color w:val="000000"/>
          <w:lang w:eastAsia="ru-RU"/>
        </w:rPr>
      </w:pPr>
      <w:r>
        <w:rPr>
          <w:rFonts w:eastAsia="Times New Roman"/>
          <w:color w:val="000000"/>
          <w:lang w:eastAsia="ru-RU"/>
        </w:rPr>
        <w:t>2.8.3</w:t>
      </w:r>
      <w:r w:rsidR="000561D1" w:rsidRPr="000561D1">
        <w:rPr>
          <w:rFonts w:eastAsia="Times New Roman"/>
          <w:color w:val="000000"/>
          <w:lang w:eastAsia="ru-RU"/>
        </w:rPr>
        <w:t>. Трудовой договор, не оформленный письменно, считается заключенным, если работник</w:t>
      </w:r>
      <w:r w:rsidR="00102467">
        <w:rPr>
          <w:rFonts w:eastAsia="Times New Roman"/>
          <w:color w:val="000000"/>
          <w:lang w:eastAsia="ru-RU"/>
        </w:rPr>
        <w:t>, муниципальный служащий</w:t>
      </w:r>
      <w:r w:rsidR="000561D1" w:rsidRPr="000561D1">
        <w:rPr>
          <w:rFonts w:eastAsia="Times New Roman"/>
          <w:color w:val="000000"/>
          <w:lang w:eastAsia="ru-RU"/>
        </w:rPr>
        <w:t xml:space="preserve"> приступил к работе с </w:t>
      </w:r>
      <w:proofErr w:type="gramStart"/>
      <w:r w:rsidR="000561D1" w:rsidRPr="000561D1">
        <w:rPr>
          <w:rFonts w:eastAsia="Times New Roman"/>
          <w:color w:val="000000"/>
          <w:lang w:eastAsia="ru-RU"/>
        </w:rPr>
        <w:t>ведома</w:t>
      </w:r>
      <w:proofErr w:type="gramEnd"/>
      <w:r w:rsidR="000561D1" w:rsidRPr="000561D1">
        <w:rPr>
          <w:rFonts w:eastAsia="Times New Roman"/>
          <w:color w:val="000000"/>
          <w:lang w:eastAsia="ru-RU"/>
        </w:rPr>
        <w:t xml:space="preserve"> или по поручению работодателя</w:t>
      </w:r>
      <w:r w:rsidR="00102467">
        <w:rPr>
          <w:rFonts w:eastAsia="Times New Roman"/>
          <w:color w:val="000000"/>
          <w:lang w:eastAsia="ru-RU"/>
        </w:rPr>
        <w:t xml:space="preserve"> </w:t>
      </w:r>
      <w:r w:rsidR="00102467" w:rsidRPr="00102467">
        <w:rPr>
          <w:rFonts w:eastAsia="Times New Roman"/>
          <w:color w:val="000000"/>
          <w:lang w:eastAsia="ru-RU"/>
        </w:rPr>
        <w:t xml:space="preserve">(представитель нанимателя) </w:t>
      </w:r>
      <w:r w:rsidR="000561D1" w:rsidRPr="000561D1">
        <w:rPr>
          <w:rFonts w:eastAsia="Times New Roman"/>
          <w:color w:val="000000"/>
          <w:lang w:eastAsia="ru-RU"/>
        </w:rPr>
        <w:t>или его уполномоченного на это представителя. В этом случае работодатель должен оформить письменный трудовой договор в течение трех рабочих дней со дня фактического допуска работника</w:t>
      </w:r>
      <w:r w:rsidR="00102467">
        <w:rPr>
          <w:rFonts w:eastAsia="Times New Roman"/>
          <w:color w:val="000000"/>
          <w:lang w:eastAsia="ru-RU"/>
        </w:rPr>
        <w:t>, муниципального служащего</w:t>
      </w:r>
      <w:r w:rsidR="000561D1" w:rsidRPr="000561D1">
        <w:rPr>
          <w:rFonts w:eastAsia="Times New Roman"/>
          <w:color w:val="000000"/>
          <w:lang w:eastAsia="ru-RU"/>
        </w:rPr>
        <w:t xml:space="preserve"> к работе.</w:t>
      </w:r>
    </w:p>
    <w:p w:rsidR="000561D1" w:rsidRPr="000561D1" w:rsidRDefault="0044750B" w:rsidP="000561D1">
      <w:pPr>
        <w:spacing w:line="240" w:lineRule="auto"/>
        <w:ind w:firstLine="567"/>
        <w:contextualSpacing/>
        <w:rPr>
          <w:rFonts w:eastAsia="Times New Roman"/>
          <w:color w:val="000000"/>
          <w:lang w:eastAsia="ru-RU"/>
        </w:rPr>
      </w:pPr>
      <w:r>
        <w:rPr>
          <w:rFonts w:eastAsia="Times New Roman"/>
          <w:color w:val="000000"/>
          <w:lang w:eastAsia="ru-RU"/>
        </w:rPr>
        <w:t>2.8.4</w:t>
      </w:r>
      <w:r w:rsidR="000561D1" w:rsidRPr="000561D1">
        <w:rPr>
          <w:rFonts w:eastAsia="Times New Roman"/>
          <w:color w:val="000000"/>
          <w:lang w:eastAsia="ru-RU"/>
        </w:rPr>
        <w:t>. Запрещается фактическое допущение работника</w:t>
      </w:r>
      <w:r w:rsidR="00102467">
        <w:rPr>
          <w:rFonts w:eastAsia="Times New Roman"/>
          <w:color w:val="000000"/>
          <w:lang w:eastAsia="ru-RU"/>
        </w:rPr>
        <w:t>, муниципального служащего</w:t>
      </w:r>
      <w:r w:rsidR="000561D1" w:rsidRPr="000561D1">
        <w:rPr>
          <w:rFonts w:eastAsia="Times New Roman"/>
          <w:color w:val="000000"/>
          <w:lang w:eastAsia="ru-RU"/>
        </w:rPr>
        <w:t xml:space="preserve"> к работе без </w:t>
      </w:r>
      <w:proofErr w:type="gramStart"/>
      <w:r w:rsidR="000561D1" w:rsidRPr="000561D1">
        <w:rPr>
          <w:rFonts w:eastAsia="Times New Roman"/>
          <w:color w:val="000000"/>
          <w:lang w:eastAsia="ru-RU"/>
        </w:rPr>
        <w:t>ведома</w:t>
      </w:r>
      <w:proofErr w:type="gramEnd"/>
      <w:r w:rsidR="000561D1" w:rsidRPr="000561D1">
        <w:rPr>
          <w:rFonts w:eastAsia="Times New Roman"/>
          <w:color w:val="000000"/>
          <w:lang w:eastAsia="ru-RU"/>
        </w:rPr>
        <w:t xml:space="preserve"> или поручения </w:t>
      </w:r>
      <w:r w:rsidR="00102467">
        <w:rPr>
          <w:rFonts w:eastAsia="Times New Roman"/>
          <w:color w:val="000000"/>
          <w:lang w:eastAsia="ru-RU"/>
        </w:rPr>
        <w:t xml:space="preserve">работодателя (представитель нанимателя) </w:t>
      </w:r>
      <w:r w:rsidR="000561D1" w:rsidRPr="000561D1">
        <w:rPr>
          <w:rFonts w:eastAsia="Times New Roman"/>
          <w:color w:val="000000"/>
          <w:lang w:eastAsia="ru-RU"/>
        </w:rPr>
        <w:t>(его уполномоченного на это представителя).</w:t>
      </w:r>
    </w:p>
    <w:p w:rsidR="000561D1" w:rsidRPr="000561D1" w:rsidRDefault="000561D1" w:rsidP="000561D1">
      <w:pPr>
        <w:spacing w:line="240" w:lineRule="auto"/>
        <w:ind w:firstLine="567"/>
        <w:contextualSpacing/>
        <w:rPr>
          <w:rFonts w:eastAsia="Times New Roman"/>
          <w:color w:val="000000"/>
          <w:lang w:eastAsia="ru-RU"/>
        </w:rPr>
      </w:pPr>
      <w:r w:rsidRPr="000561D1">
        <w:rPr>
          <w:rFonts w:eastAsia="Times New Roman"/>
          <w:color w:val="000000"/>
          <w:lang w:eastAsia="ru-RU"/>
        </w:rPr>
        <w:t>Если физическое лицо было фактически допущено к работе работником, не уполномоченным на это работодателем</w:t>
      </w:r>
      <w:r w:rsidR="00102467">
        <w:rPr>
          <w:rFonts w:eastAsia="Times New Roman"/>
          <w:color w:val="000000"/>
          <w:lang w:eastAsia="ru-RU"/>
        </w:rPr>
        <w:t xml:space="preserve"> (представителем</w:t>
      </w:r>
      <w:r w:rsidR="00102467" w:rsidRPr="00102467">
        <w:rPr>
          <w:rFonts w:eastAsia="Times New Roman"/>
          <w:color w:val="000000"/>
          <w:lang w:eastAsia="ru-RU"/>
        </w:rPr>
        <w:t xml:space="preserve"> нанимателя)</w:t>
      </w:r>
      <w:r w:rsidRPr="000561D1">
        <w:rPr>
          <w:rFonts w:eastAsia="Times New Roman"/>
          <w:color w:val="000000"/>
          <w:lang w:eastAsia="ru-RU"/>
        </w:rPr>
        <w:t>, и работодатель</w:t>
      </w:r>
      <w:r w:rsidR="00102467">
        <w:rPr>
          <w:rFonts w:eastAsia="Times New Roman"/>
          <w:color w:val="000000"/>
          <w:lang w:eastAsia="ru-RU"/>
        </w:rPr>
        <w:t xml:space="preserve"> </w:t>
      </w:r>
      <w:r w:rsidR="00102467" w:rsidRPr="00102467">
        <w:rPr>
          <w:rFonts w:eastAsia="Times New Roman"/>
          <w:color w:val="000000"/>
          <w:lang w:eastAsia="ru-RU"/>
        </w:rPr>
        <w:t>(представитель нанимателя)</w:t>
      </w:r>
      <w:r w:rsidRPr="000561D1">
        <w:rPr>
          <w:rFonts w:eastAsia="Times New Roman"/>
          <w:color w:val="000000"/>
          <w:lang w:eastAsia="ru-RU"/>
        </w:rPr>
        <w:t xml:space="preserve"> (его уполномоченный на это представитель) отказывается заключить трудовой договор с этим физическим лицом, работодатель</w:t>
      </w:r>
      <w:r w:rsidR="00102467">
        <w:rPr>
          <w:rFonts w:eastAsia="Times New Roman"/>
          <w:color w:val="000000"/>
          <w:lang w:eastAsia="ru-RU"/>
        </w:rPr>
        <w:t xml:space="preserve"> </w:t>
      </w:r>
      <w:r w:rsidR="00102467" w:rsidRPr="00102467">
        <w:rPr>
          <w:rFonts w:eastAsia="Times New Roman"/>
          <w:color w:val="000000"/>
          <w:lang w:eastAsia="ru-RU"/>
        </w:rPr>
        <w:t>(представитель нанимателя)</w:t>
      </w:r>
      <w:r w:rsidRPr="000561D1">
        <w:rPr>
          <w:rFonts w:eastAsia="Times New Roman"/>
          <w:color w:val="000000"/>
          <w:lang w:eastAsia="ru-RU"/>
        </w:rPr>
        <w:t xml:space="preserve"> оплачивает ему фактически отработанное им время (выполненную работу).</w:t>
      </w:r>
    </w:p>
    <w:p w:rsidR="000561D1" w:rsidRDefault="000561D1" w:rsidP="000561D1">
      <w:pPr>
        <w:spacing w:line="240" w:lineRule="auto"/>
        <w:ind w:firstLine="567"/>
        <w:contextualSpacing/>
        <w:rPr>
          <w:rFonts w:eastAsia="Times New Roman"/>
          <w:color w:val="000000"/>
          <w:lang w:eastAsia="ru-RU"/>
        </w:rPr>
      </w:pPr>
      <w:r w:rsidRPr="000561D1">
        <w:rPr>
          <w:rFonts w:eastAsia="Times New Roman"/>
          <w:color w:val="000000"/>
          <w:lang w:eastAsia="ru-RU"/>
        </w:rPr>
        <w:t>Работник,</w:t>
      </w:r>
      <w:r w:rsidR="00102467">
        <w:rPr>
          <w:rFonts w:eastAsia="Times New Roman"/>
          <w:color w:val="000000"/>
          <w:lang w:eastAsia="ru-RU"/>
        </w:rPr>
        <w:t xml:space="preserve"> муниципальный служащий,</w:t>
      </w:r>
      <w:r w:rsidRPr="000561D1">
        <w:rPr>
          <w:rFonts w:eastAsia="Times New Roman"/>
          <w:color w:val="000000"/>
          <w:lang w:eastAsia="ru-RU"/>
        </w:rPr>
        <w:t xml:space="preserve"> осуществивший фактическое допущение к работе, не будучи уполномоченным на это работодателем</w:t>
      </w:r>
      <w:r w:rsidR="00102467">
        <w:rPr>
          <w:rFonts w:eastAsia="Times New Roman"/>
          <w:color w:val="000000"/>
          <w:lang w:eastAsia="ru-RU"/>
        </w:rPr>
        <w:t xml:space="preserve"> (представителем</w:t>
      </w:r>
      <w:r w:rsidR="00102467" w:rsidRPr="00102467">
        <w:rPr>
          <w:rFonts w:eastAsia="Times New Roman"/>
          <w:color w:val="000000"/>
          <w:lang w:eastAsia="ru-RU"/>
        </w:rPr>
        <w:t xml:space="preserve"> нанимателя)</w:t>
      </w:r>
      <w:r w:rsidRPr="000561D1">
        <w:rPr>
          <w:rFonts w:eastAsia="Times New Roman"/>
          <w:color w:val="000000"/>
          <w:lang w:eastAsia="ru-RU"/>
        </w:rPr>
        <w:t xml:space="preserve">, привлекается к ответственности, в том числе материальной, в порядке, установленном </w:t>
      </w:r>
      <w:r>
        <w:rPr>
          <w:rFonts w:eastAsia="Times New Roman"/>
          <w:color w:val="000000"/>
          <w:lang w:eastAsia="ru-RU"/>
        </w:rPr>
        <w:t>ТК РФ</w:t>
      </w:r>
      <w:r w:rsidRPr="000561D1">
        <w:rPr>
          <w:rFonts w:eastAsia="Times New Roman"/>
          <w:color w:val="000000"/>
          <w:lang w:eastAsia="ru-RU"/>
        </w:rPr>
        <w:t xml:space="preserve"> и иными федеральными законами.</w:t>
      </w:r>
    </w:p>
    <w:p w:rsidR="0044750B" w:rsidRPr="0044750B" w:rsidRDefault="0044750B" w:rsidP="0044750B">
      <w:pPr>
        <w:spacing w:line="240" w:lineRule="auto"/>
        <w:ind w:firstLine="567"/>
        <w:contextualSpacing/>
        <w:rPr>
          <w:rFonts w:eastAsia="Times New Roman"/>
          <w:color w:val="000000"/>
          <w:lang w:eastAsia="ru-RU"/>
        </w:rPr>
      </w:pPr>
      <w:proofErr w:type="gramStart"/>
      <w:r w:rsidRPr="0044750B">
        <w:rPr>
          <w:rFonts w:eastAsia="Times New Roman"/>
          <w:color w:val="000000"/>
          <w:lang w:eastAsia="ru-RU"/>
        </w:rPr>
        <w:t>Трудовой договор вступает в силу со дня его подписания работником</w:t>
      </w:r>
      <w:r w:rsidR="00102467">
        <w:rPr>
          <w:rFonts w:eastAsia="Times New Roman"/>
          <w:color w:val="000000"/>
          <w:lang w:eastAsia="ru-RU"/>
        </w:rPr>
        <w:t>, муниципальным служащим</w:t>
      </w:r>
      <w:r w:rsidRPr="0044750B">
        <w:rPr>
          <w:rFonts w:eastAsia="Times New Roman"/>
          <w:color w:val="000000"/>
          <w:lang w:eastAsia="ru-RU"/>
        </w:rPr>
        <w:t xml:space="preserve"> и работодателем</w:t>
      </w:r>
      <w:r w:rsidR="00102467">
        <w:rPr>
          <w:rFonts w:eastAsia="Times New Roman"/>
          <w:color w:val="000000"/>
          <w:lang w:eastAsia="ru-RU"/>
        </w:rPr>
        <w:t xml:space="preserve"> (представителем</w:t>
      </w:r>
      <w:r w:rsidR="00102467" w:rsidRPr="00102467">
        <w:rPr>
          <w:rFonts w:eastAsia="Times New Roman"/>
          <w:color w:val="000000"/>
          <w:lang w:eastAsia="ru-RU"/>
        </w:rPr>
        <w:t xml:space="preserve"> нанимателя)</w:t>
      </w:r>
      <w:r w:rsidRPr="0044750B">
        <w:rPr>
          <w:rFonts w:eastAsia="Times New Roman"/>
          <w:color w:val="000000"/>
          <w:lang w:eastAsia="ru-RU"/>
        </w:rPr>
        <w:t xml:space="preserve">, если иное не установлено </w:t>
      </w:r>
      <w:r w:rsidR="00102467">
        <w:rPr>
          <w:rFonts w:eastAsia="Times New Roman"/>
          <w:color w:val="000000"/>
          <w:lang w:eastAsia="ru-RU"/>
        </w:rPr>
        <w:t>ТК</w:t>
      </w:r>
      <w:r w:rsidRPr="0044750B">
        <w:rPr>
          <w:rFonts w:eastAsia="Times New Roman"/>
          <w:color w:val="000000"/>
          <w:lang w:eastAsia="ru-RU"/>
        </w:rPr>
        <w:t xml:space="preserve"> РФ, другими федеральными законами, иными нормативными правовыми актами РФ или трудовым договором, либо со дня фактического допущения работника</w:t>
      </w:r>
      <w:r w:rsidR="00102467">
        <w:rPr>
          <w:rFonts w:eastAsia="Times New Roman"/>
          <w:color w:val="000000"/>
          <w:lang w:eastAsia="ru-RU"/>
        </w:rPr>
        <w:t>, муниципального служащего</w:t>
      </w:r>
      <w:r w:rsidRPr="0044750B">
        <w:rPr>
          <w:rFonts w:eastAsia="Times New Roman"/>
          <w:color w:val="000000"/>
          <w:lang w:eastAsia="ru-RU"/>
        </w:rPr>
        <w:t xml:space="preserve"> к работе с ведома или по поручению работодателя</w:t>
      </w:r>
      <w:r w:rsidR="00102467">
        <w:rPr>
          <w:rFonts w:eastAsia="Times New Roman"/>
          <w:color w:val="000000"/>
          <w:lang w:eastAsia="ru-RU"/>
        </w:rPr>
        <w:t xml:space="preserve"> </w:t>
      </w:r>
      <w:r w:rsidR="00102467" w:rsidRPr="00102467">
        <w:rPr>
          <w:rFonts w:eastAsia="Times New Roman"/>
          <w:color w:val="000000"/>
          <w:lang w:eastAsia="ru-RU"/>
        </w:rPr>
        <w:t>(представитель нанимателя)</w:t>
      </w:r>
      <w:r w:rsidRPr="0044750B">
        <w:rPr>
          <w:rFonts w:eastAsia="Times New Roman"/>
          <w:color w:val="000000"/>
          <w:lang w:eastAsia="ru-RU"/>
        </w:rPr>
        <w:t xml:space="preserve"> или его уполномоченного на это представителя.</w:t>
      </w:r>
      <w:proofErr w:type="gramEnd"/>
    </w:p>
    <w:p w:rsidR="0044750B" w:rsidRPr="0044750B" w:rsidRDefault="0044750B" w:rsidP="0044750B">
      <w:pPr>
        <w:spacing w:line="240" w:lineRule="auto"/>
        <w:ind w:firstLine="567"/>
        <w:contextualSpacing/>
        <w:rPr>
          <w:rFonts w:eastAsia="Times New Roman"/>
          <w:color w:val="000000"/>
          <w:lang w:eastAsia="ru-RU"/>
        </w:rPr>
      </w:pPr>
      <w:r>
        <w:rPr>
          <w:rFonts w:eastAsia="Times New Roman"/>
          <w:color w:val="000000"/>
          <w:lang w:eastAsia="ru-RU"/>
        </w:rPr>
        <w:t>2</w:t>
      </w:r>
      <w:r w:rsidRPr="0044750B">
        <w:rPr>
          <w:rFonts w:eastAsia="Times New Roman"/>
          <w:color w:val="000000"/>
          <w:lang w:eastAsia="ru-RU"/>
        </w:rPr>
        <w:t>.</w:t>
      </w:r>
      <w:r>
        <w:rPr>
          <w:rFonts w:eastAsia="Times New Roman"/>
          <w:color w:val="000000"/>
          <w:lang w:eastAsia="ru-RU"/>
        </w:rPr>
        <w:t>9.</w:t>
      </w:r>
      <w:r w:rsidRPr="0044750B">
        <w:rPr>
          <w:rFonts w:eastAsia="Times New Roman"/>
          <w:color w:val="000000"/>
          <w:lang w:eastAsia="ru-RU"/>
        </w:rPr>
        <w:t xml:space="preserve"> Работник</w:t>
      </w:r>
      <w:r w:rsidR="00F735C8">
        <w:rPr>
          <w:rFonts w:eastAsia="Times New Roman"/>
          <w:color w:val="000000"/>
          <w:lang w:eastAsia="ru-RU"/>
        </w:rPr>
        <w:t>, муниципальный служащий</w:t>
      </w:r>
      <w:r w:rsidRPr="0044750B">
        <w:rPr>
          <w:rFonts w:eastAsia="Times New Roman"/>
          <w:color w:val="000000"/>
          <w:lang w:eastAsia="ru-RU"/>
        </w:rPr>
        <w:t xml:space="preserve">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w:t>
      </w:r>
      <w:r w:rsidR="00F735C8">
        <w:rPr>
          <w:rFonts w:eastAsia="Times New Roman"/>
          <w:color w:val="000000"/>
          <w:lang w:eastAsia="ru-RU"/>
        </w:rPr>
        <w:t>, муниципальный служащий</w:t>
      </w:r>
      <w:r w:rsidRPr="0044750B">
        <w:rPr>
          <w:rFonts w:eastAsia="Times New Roman"/>
          <w:color w:val="000000"/>
          <w:lang w:eastAsia="ru-RU"/>
        </w:rPr>
        <w:t xml:space="preserve"> должен приступить к работе на следующий рабочий день после вступления такого договора в силу.</w:t>
      </w:r>
    </w:p>
    <w:p w:rsidR="0044750B" w:rsidRPr="0044750B" w:rsidRDefault="0044750B" w:rsidP="0044750B">
      <w:pPr>
        <w:spacing w:line="240" w:lineRule="auto"/>
        <w:ind w:firstLine="567"/>
        <w:contextualSpacing/>
        <w:rPr>
          <w:rFonts w:eastAsia="Times New Roman"/>
          <w:color w:val="000000"/>
          <w:lang w:eastAsia="ru-RU"/>
        </w:rPr>
      </w:pPr>
      <w:r>
        <w:rPr>
          <w:rFonts w:eastAsia="Times New Roman"/>
          <w:color w:val="000000"/>
          <w:lang w:eastAsia="ru-RU"/>
        </w:rPr>
        <w:t>2</w:t>
      </w:r>
      <w:r w:rsidRPr="0044750B">
        <w:rPr>
          <w:rFonts w:eastAsia="Times New Roman"/>
          <w:color w:val="000000"/>
          <w:lang w:eastAsia="ru-RU"/>
        </w:rPr>
        <w:t>.</w:t>
      </w:r>
      <w:r>
        <w:rPr>
          <w:rFonts w:eastAsia="Times New Roman"/>
          <w:color w:val="000000"/>
          <w:lang w:eastAsia="ru-RU"/>
        </w:rPr>
        <w:t>9.1</w:t>
      </w:r>
      <w:r w:rsidRPr="0044750B">
        <w:rPr>
          <w:rFonts w:eastAsia="Times New Roman"/>
          <w:color w:val="000000"/>
          <w:lang w:eastAsia="ru-RU"/>
        </w:rPr>
        <w:t>. Если работник</w:t>
      </w:r>
      <w:r w:rsidR="00F735C8">
        <w:rPr>
          <w:rFonts w:eastAsia="Times New Roman"/>
          <w:color w:val="000000"/>
          <w:lang w:eastAsia="ru-RU"/>
        </w:rPr>
        <w:t>, муниципальный служащий</w:t>
      </w:r>
      <w:r w:rsidRPr="0044750B">
        <w:rPr>
          <w:rFonts w:eastAsia="Times New Roman"/>
          <w:color w:val="000000"/>
          <w:lang w:eastAsia="ru-RU"/>
        </w:rPr>
        <w:t xml:space="preserve"> не приступил к работе в день начала работы, работодатель</w:t>
      </w:r>
      <w:r w:rsidR="00F735C8">
        <w:rPr>
          <w:rFonts w:eastAsia="Times New Roman"/>
          <w:color w:val="000000"/>
          <w:lang w:eastAsia="ru-RU"/>
        </w:rPr>
        <w:t xml:space="preserve"> </w:t>
      </w:r>
      <w:r w:rsidR="00F735C8" w:rsidRPr="00F735C8">
        <w:rPr>
          <w:rFonts w:eastAsia="Times New Roman"/>
          <w:color w:val="000000"/>
          <w:lang w:eastAsia="ru-RU"/>
        </w:rPr>
        <w:t>(представитель нанимателя)</w:t>
      </w:r>
      <w:r w:rsidRPr="0044750B">
        <w:rPr>
          <w:rFonts w:eastAsia="Times New Roman"/>
          <w:color w:val="000000"/>
          <w:lang w:eastAsia="ru-RU"/>
        </w:rPr>
        <w:t xml:space="preserve"> имеет право аннулировать трудовой договор.</w:t>
      </w:r>
    </w:p>
    <w:p w:rsidR="0044750B" w:rsidRPr="0044750B" w:rsidRDefault="0044750B" w:rsidP="0044750B">
      <w:pPr>
        <w:spacing w:line="240" w:lineRule="auto"/>
        <w:ind w:firstLine="567"/>
        <w:contextualSpacing/>
        <w:rPr>
          <w:rFonts w:eastAsia="Times New Roman"/>
          <w:color w:val="000000"/>
          <w:lang w:eastAsia="ru-RU"/>
        </w:rPr>
      </w:pPr>
      <w:r>
        <w:rPr>
          <w:rFonts w:eastAsia="Times New Roman"/>
          <w:color w:val="000000"/>
          <w:lang w:eastAsia="ru-RU"/>
        </w:rPr>
        <w:t>2.10</w:t>
      </w:r>
      <w:r w:rsidRPr="0044750B">
        <w:rPr>
          <w:rFonts w:eastAsia="Times New Roman"/>
          <w:color w:val="000000"/>
          <w:lang w:eastAsia="ru-RU"/>
        </w:rPr>
        <w:t>. На основании заключенного трудового договора издается распоряжен</w:t>
      </w:r>
      <w:r w:rsidR="00B100E2">
        <w:rPr>
          <w:rFonts w:eastAsia="Times New Roman"/>
          <w:color w:val="000000"/>
          <w:lang w:eastAsia="ru-RU"/>
        </w:rPr>
        <w:t>ие</w:t>
      </w:r>
      <w:r w:rsidRPr="0044750B">
        <w:rPr>
          <w:rFonts w:eastAsia="Times New Roman"/>
          <w:color w:val="000000"/>
          <w:lang w:eastAsia="ru-RU"/>
        </w:rPr>
        <w:t xml:space="preserve"> о приеме работника на работу. Содержание </w:t>
      </w:r>
      <w:r w:rsidR="00B05DBD">
        <w:rPr>
          <w:rFonts w:eastAsia="Times New Roman"/>
          <w:color w:val="000000"/>
          <w:lang w:eastAsia="ru-RU"/>
        </w:rPr>
        <w:t>распоряжения</w:t>
      </w:r>
      <w:r w:rsidRPr="0044750B">
        <w:rPr>
          <w:rFonts w:eastAsia="Times New Roman"/>
          <w:color w:val="000000"/>
          <w:lang w:eastAsia="ru-RU"/>
        </w:rPr>
        <w:t xml:space="preserve"> должно соответствовать условиям заключенного трудового договора.</w:t>
      </w:r>
    </w:p>
    <w:p w:rsidR="0044750B" w:rsidRDefault="00F735C8" w:rsidP="0044750B">
      <w:pPr>
        <w:spacing w:line="240" w:lineRule="auto"/>
        <w:ind w:firstLine="567"/>
        <w:contextualSpacing/>
        <w:rPr>
          <w:rFonts w:eastAsia="Times New Roman"/>
          <w:color w:val="000000"/>
          <w:lang w:eastAsia="ru-RU"/>
        </w:rPr>
      </w:pPr>
      <w:r>
        <w:rPr>
          <w:rFonts w:eastAsia="Times New Roman"/>
          <w:color w:val="000000"/>
          <w:lang w:eastAsia="ru-RU"/>
        </w:rPr>
        <w:lastRenderedPageBreak/>
        <w:t>Распоряжение</w:t>
      </w:r>
      <w:r w:rsidR="0044750B" w:rsidRPr="0044750B">
        <w:rPr>
          <w:rFonts w:eastAsia="Times New Roman"/>
          <w:color w:val="000000"/>
          <w:lang w:eastAsia="ru-RU"/>
        </w:rPr>
        <w:t xml:space="preserve"> о приеме на работу объявляется работнику под подпись в трехдневный срок со дня фактического начала работы. По требованию работника работодатель выдает ему надлежаще заверенную копию указанного </w:t>
      </w:r>
      <w:r w:rsidR="00AC264B">
        <w:rPr>
          <w:rFonts w:eastAsia="Times New Roman"/>
          <w:color w:val="000000"/>
          <w:lang w:eastAsia="ru-RU"/>
        </w:rPr>
        <w:t>распоряжения</w:t>
      </w:r>
      <w:r w:rsidR="0044750B" w:rsidRPr="0044750B">
        <w:rPr>
          <w:rFonts w:eastAsia="Times New Roman"/>
          <w:color w:val="000000"/>
          <w:lang w:eastAsia="ru-RU"/>
        </w:rPr>
        <w:t>.</w:t>
      </w:r>
    </w:p>
    <w:p w:rsidR="0044750B" w:rsidRDefault="0044750B" w:rsidP="0044750B">
      <w:pPr>
        <w:spacing w:line="240" w:lineRule="auto"/>
        <w:ind w:firstLine="567"/>
        <w:contextualSpacing/>
        <w:rPr>
          <w:rFonts w:eastAsia="Times New Roman"/>
          <w:color w:val="000000"/>
          <w:lang w:eastAsia="ru-RU"/>
        </w:rPr>
      </w:pPr>
      <w:r>
        <w:rPr>
          <w:rFonts w:eastAsia="Times New Roman"/>
          <w:color w:val="000000"/>
          <w:lang w:eastAsia="ru-RU"/>
        </w:rPr>
        <w:t>2.11.</w:t>
      </w:r>
      <w:r w:rsidRPr="0044750B">
        <w:t xml:space="preserve"> </w:t>
      </w:r>
      <w:r w:rsidRPr="0044750B">
        <w:rPr>
          <w:rFonts w:eastAsia="Times New Roman"/>
          <w:color w:val="000000"/>
          <w:lang w:eastAsia="ru-RU"/>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4750B" w:rsidRDefault="0044750B" w:rsidP="0044750B">
      <w:pPr>
        <w:spacing w:line="240" w:lineRule="auto"/>
        <w:ind w:firstLine="567"/>
        <w:contextualSpacing/>
        <w:rPr>
          <w:rFonts w:eastAsia="Times New Roman"/>
          <w:color w:val="000000"/>
          <w:lang w:eastAsia="ru-RU"/>
        </w:rPr>
      </w:pPr>
      <w:r>
        <w:rPr>
          <w:rFonts w:eastAsia="Times New Roman"/>
          <w:color w:val="000000"/>
          <w:lang w:eastAsia="ru-RU"/>
        </w:rPr>
        <w:t>2.12.</w:t>
      </w:r>
      <w:r w:rsidRPr="0044750B">
        <w:t xml:space="preserve"> </w:t>
      </w:r>
      <w:r w:rsidRPr="0044750B">
        <w:rPr>
          <w:rFonts w:eastAsia="Times New Roman"/>
          <w:color w:val="000000"/>
          <w:lang w:eastAsia="ru-RU"/>
        </w:rPr>
        <w:t>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w:t>
      </w:r>
      <w:r>
        <w:rPr>
          <w:rFonts w:eastAsia="Times New Roman"/>
          <w:color w:val="000000"/>
          <w:lang w:eastAsia="ru-RU"/>
        </w:rPr>
        <w:t>едеральным законом от 06.10.</w:t>
      </w:r>
      <w:r w:rsidR="006B3BFD">
        <w:rPr>
          <w:rFonts w:eastAsia="Times New Roman"/>
          <w:color w:val="000000"/>
          <w:lang w:eastAsia="ru-RU"/>
        </w:rPr>
        <w:t xml:space="preserve">2003 </w:t>
      </w:r>
      <w:r>
        <w:rPr>
          <w:rFonts w:eastAsia="Times New Roman"/>
          <w:color w:val="000000"/>
          <w:lang w:eastAsia="ru-RU"/>
        </w:rPr>
        <w:t>№ 131-ФЗ «</w:t>
      </w:r>
      <w:r w:rsidRPr="0044750B">
        <w:rPr>
          <w:rFonts w:eastAsia="Times New Roman"/>
          <w:color w:val="000000"/>
          <w:lang w:eastAsia="ru-RU"/>
        </w:rPr>
        <w:t>Об общих принципах организации местного самоуп</w:t>
      </w:r>
      <w:r>
        <w:rPr>
          <w:rFonts w:eastAsia="Times New Roman"/>
          <w:color w:val="000000"/>
          <w:lang w:eastAsia="ru-RU"/>
        </w:rPr>
        <w:t>равления в Российской Федерации»</w:t>
      </w:r>
      <w:r w:rsidRPr="0044750B">
        <w:rPr>
          <w:rFonts w:eastAsia="Times New Roman"/>
          <w:color w:val="000000"/>
          <w:lang w:eastAsia="ru-RU"/>
        </w:rPr>
        <w:t xml:space="preserve">. Типовая форма контракта с лицом, назначаемым на должность главы местной администрации по контракту, утверждается законом </w:t>
      </w:r>
      <w:r w:rsidR="006B3BFD">
        <w:rPr>
          <w:rFonts w:eastAsia="Times New Roman"/>
          <w:color w:val="000000"/>
          <w:lang w:eastAsia="ru-RU"/>
        </w:rPr>
        <w:t>Калужской области</w:t>
      </w:r>
      <w:r w:rsidRPr="0044750B">
        <w:rPr>
          <w:rFonts w:eastAsia="Times New Roman"/>
          <w:color w:val="000000"/>
          <w:lang w:eastAsia="ru-RU"/>
        </w:rPr>
        <w:t>.</w:t>
      </w:r>
    </w:p>
    <w:p w:rsidR="00C46627" w:rsidRDefault="00C46627" w:rsidP="0044750B">
      <w:pPr>
        <w:spacing w:line="240" w:lineRule="auto"/>
        <w:ind w:firstLine="567"/>
        <w:contextualSpacing/>
        <w:rPr>
          <w:rFonts w:eastAsia="Times New Roman"/>
          <w:color w:val="000000"/>
          <w:lang w:eastAsia="ru-RU"/>
        </w:rPr>
      </w:pPr>
      <w:r>
        <w:rPr>
          <w:rFonts w:eastAsia="Times New Roman"/>
          <w:color w:val="000000"/>
          <w:lang w:eastAsia="ru-RU"/>
        </w:rPr>
        <w:t xml:space="preserve">2.13. </w:t>
      </w:r>
      <w:r w:rsidRPr="00C46627">
        <w:rPr>
          <w:rFonts w:eastAsia="Times New Roman"/>
          <w:color w:val="000000"/>
          <w:lang w:eastAsia="ru-RU"/>
        </w:rPr>
        <w:t>При заключении трудового договора впервые работодателем</w:t>
      </w:r>
      <w:r>
        <w:rPr>
          <w:rFonts w:eastAsia="Times New Roman"/>
          <w:color w:val="000000"/>
          <w:lang w:eastAsia="ru-RU"/>
        </w:rPr>
        <w:t xml:space="preserve"> (представителем нанимателя)</w:t>
      </w:r>
      <w:r w:rsidRPr="00C46627">
        <w:rPr>
          <w:rFonts w:eastAsia="Times New Roman"/>
          <w:color w:val="000000"/>
          <w:lang w:eastAsia="ru-RU"/>
        </w:rPr>
        <w:t xml:space="preserve"> оформляется трудовая книжка (за исключением случаев, если в соответствии с </w:t>
      </w:r>
      <w:r>
        <w:rPr>
          <w:rFonts w:eastAsia="Times New Roman"/>
          <w:color w:val="000000"/>
          <w:lang w:eastAsia="ru-RU"/>
        </w:rPr>
        <w:t>ТК РФ</w:t>
      </w:r>
      <w:r w:rsidRPr="00C46627">
        <w:rPr>
          <w:rFonts w:eastAsia="Times New Roman"/>
          <w:color w:val="000000"/>
          <w:lang w:eastAsia="ru-RU"/>
        </w:rPr>
        <w:t>, иным федеральным законом трудовая книжка на работника не оформляется). В случае</w:t>
      </w:r>
      <w:proofErr w:type="gramStart"/>
      <w:r w:rsidRPr="00C46627">
        <w:rPr>
          <w:rFonts w:eastAsia="Times New Roman"/>
          <w:color w:val="000000"/>
          <w:lang w:eastAsia="ru-RU"/>
        </w:rPr>
        <w:t>,</w:t>
      </w:r>
      <w:proofErr w:type="gramEnd"/>
      <w:r w:rsidRPr="00C46627">
        <w:rPr>
          <w:rFonts w:eastAsia="Times New Roman"/>
          <w:color w:val="000000"/>
          <w:lang w:eastAsia="ru-RU"/>
        </w:rPr>
        <w:t xml:space="preserve"> если на лицо, поступающее на работу впервые, не был открыт индивидуальный лицевой счет, работодателем</w:t>
      </w:r>
      <w:r>
        <w:rPr>
          <w:rFonts w:eastAsia="Times New Roman"/>
          <w:color w:val="000000"/>
          <w:lang w:eastAsia="ru-RU"/>
        </w:rPr>
        <w:t xml:space="preserve"> (представителем нанимателя)</w:t>
      </w:r>
      <w:r w:rsidRPr="00C46627">
        <w:rPr>
          <w:rFonts w:eastAsia="Times New Roman"/>
          <w:color w:val="000000"/>
          <w:lang w:eastAsia="ru-RU"/>
        </w:rPr>
        <w:t xml:space="preserve">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4750B" w:rsidRDefault="00C46627" w:rsidP="0044750B">
      <w:pPr>
        <w:spacing w:line="240" w:lineRule="auto"/>
        <w:ind w:firstLine="567"/>
        <w:contextualSpacing/>
        <w:rPr>
          <w:rFonts w:eastAsia="Times New Roman"/>
          <w:color w:val="000000"/>
          <w:lang w:eastAsia="ru-RU"/>
        </w:rPr>
      </w:pPr>
      <w:r>
        <w:rPr>
          <w:rFonts w:eastAsia="Times New Roman"/>
          <w:color w:val="000000"/>
          <w:lang w:eastAsia="ru-RU"/>
        </w:rPr>
        <w:t>2.14</w:t>
      </w:r>
      <w:r w:rsidR="0044750B">
        <w:rPr>
          <w:rFonts w:eastAsia="Times New Roman"/>
          <w:color w:val="000000"/>
          <w:lang w:eastAsia="ru-RU"/>
        </w:rPr>
        <w:t>.</w:t>
      </w:r>
      <w:r w:rsidR="0044750B" w:rsidRPr="0044750B">
        <w:t xml:space="preserve"> </w:t>
      </w:r>
      <w:r w:rsidR="0044750B" w:rsidRPr="0044750B">
        <w:rPr>
          <w:rFonts w:eastAsia="Times New Roman"/>
          <w:color w:val="000000"/>
          <w:lang w:eastAsia="ru-RU"/>
        </w:rPr>
        <w:t>Работодатель</w:t>
      </w:r>
      <w:r w:rsidR="00234579">
        <w:rPr>
          <w:rFonts w:eastAsia="Times New Roman"/>
          <w:color w:val="000000"/>
          <w:lang w:eastAsia="ru-RU"/>
        </w:rPr>
        <w:t xml:space="preserve"> (представитель нанимателя)</w:t>
      </w:r>
      <w:r w:rsidR="0044750B" w:rsidRPr="0044750B">
        <w:rPr>
          <w:rFonts w:eastAsia="Times New Roman"/>
          <w:color w:val="000000"/>
          <w:lang w:eastAsia="ru-RU"/>
        </w:rPr>
        <w:t xml:space="preserve"> ведет трудовые книжки на каждого работника,</w:t>
      </w:r>
      <w:r w:rsidR="00F735C8">
        <w:rPr>
          <w:rFonts w:eastAsia="Times New Roman"/>
          <w:color w:val="000000"/>
          <w:lang w:eastAsia="ru-RU"/>
        </w:rPr>
        <w:t xml:space="preserve"> муниципального служащего</w:t>
      </w:r>
      <w:r w:rsidR="00E710A7">
        <w:rPr>
          <w:rFonts w:eastAsia="Times New Roman"/>
          <w:color w:val="000000"/>
          <w:lang w:eastAsia="ru-RU"/>
        </w:rPr>
        <w:t>,</w:t>
      </w:r>
      <w:r w:rsidR="0044750B" w:rsidRPr="0044750B">
        <w:rPr>
          <w:rFonts w:eastAsia="Times New Roman"/>
          <w:color w:val="000000"/>
          <w:lang w:eastAsia="ru-RU"/>
        </w:rPr>
        <w:t xml:space="preserve"> проработавшего у него свыше пяти дней, в случае, когда работа у данного работодателя является для работника основной</w:t>
      </w:r>
      <w:r w:rsidR="008C737F" w:rsidRPr="008C737F">
        <w:t xml:space="preserve"> </w:t>
      </w:r>
      <w:r w:rsidR="008C737F" w:rsidRPr="008C737F">
        <w:rPr>
          <w:rFonts w:eastAsia="Times New Roman"/>
          <w:color w:val="000000"/>
          <w:lang w:eastAsia="ru-RU"/>
        </w:rPr>
        <w:t xml:space="preserve">(за исключением случаев, если в соответствии с </w:t>
      </w:r>
      <w:r w:rsidR="008C737F">
        <w:rPr>
          <w:rFonts w:eastAsia="Times New Roman"/>
          <w:color w:val="000000"/>
          <w:lang w:eastAsia="ru-RU"/>
        </w:rPr>
        <w:t>ТК РФ</w:t>
      </w:r>
      <w:r w:rsidR="008C737F" w:rsidRPr="008C737F">
        <w:rPr>
          <w:rFonts w:eastAsia="Times New Roman"/>
          <w:color w:val="000000"/>
          <w:lang w:eastAsia="ru-RU"/>
        </w:rPr>
        <w:t>, иным федеральным законом трудовая книжка на работника не ведется).</w:t>
      </w:r>
      <w:r w:rsidR="00E8075C">
        <w:rPr>
          <w:rFonts w:eastAsia="Times New Roman"/>
          <w:color w:val="000000"/>
          <w:lang w:eastAsia="ru-RU"/>
        </w:rPr>
        <w:t xml:space="preserve"> </w:t>
      </w:r>
      <w:proofErr w:type="gramStart"/>
      <w:r w:rsidR="00E8075C" w:rsidRPr="00E8075C">
        <w:rPr>
          <w:rFonts w:eastAsia="Times New Roman"/>
          <w:color w:val="000000"/>
          <w:lang w:eastAsia="ru-RU"/>
        </w:rPr>
        <w:t xml:space="preserve">В связи с утратой трудовой книжки, повреждением или по иной причине работником, муниципальным служащим </w:t>
      </w:r>
      <w:r w:rsidR="00E8075C">
        <w:rPr>
          <w:rFonts w:eastAsia="Times New Roman"/>
          <w:color w:val="000000"/>
          <w:lang w:eastAsia="ru-RU"/>
        </w:rPr>
        <w:t>работодатель (представитель нанимателя) обязан</w:t>
      </w:r>
      <w:r w:rsidR="00E8075C" w:rsidRPr="00E8075C">
        <w:rPr>
          <w:rFonts w:eastAsia="Times New Roman"/>
          <w:color w:val="000000"/>
          <w:lang w:eastAsia="ru-RU"/>
        </w:rPr>
        <w:t xml:space="preserve"> по письменному заявлению работника, муниципального служащего (с указанием причины отсутствия трудовой книжки) оформить новую трудовую книжку (за исключением случаев, если в соответствии с </w:t>
      </w:r>
      <w:r w:rsidR="00E8075C">
        <w:rPr>
          <w:rFonts w:eastAsia="Times New Roman"/>
          <w:color w:val="000000"/>
          <w:lang w:eastAsia="ru-RU"/>
        </w:rPr>
        <w:t>ТК</w:t>
      </w:r>
      <w:r w:rsidR="00E8075C" w:rsidRPr="00E8075C">
        <w:rPr>
          <w:rFonts w:eastAsia="Times New Roman"/>
          <w:color w:val="000000"/>
          <w:lang w:eastAsia="ru-RU"/>
        </w:rPr>
        <w:t xml:space="preserve"> РФ, иным федеральным законом трудовая книжка на работника, муниципального служащего не ведется).</w:t>
      </w:r>
      <w:proofErr w:type="gramEnd"/>
    </w:p>
    <w:p w:rsidR="008C737F" w:rsidRDefault="00C46627" w:rsidP="008C737F">
      <w:pPr>
        <w:spacing w:line="240" w:lineRule="auto"/>
        <w:ind w:firstLine="567"/>
        <w:contextualSpacing/>
        <w:rPr>
          <w:rFonts w:eastAsia="Times New Roman"/>
          <w:color w:val="000000"/>
          <w:lang w:eastAsia="ru-RU"/>
        </w:rPr>
      </w:pPr>
      <w:r>
        <w:rPr>
          <w:rFonts w:eastAsia="Times New Roman"/>
          <w:color w:val="000000"/>
          <w:lang w:eastAsia="ru-RU"/>
        </w:rPr>
        <w:t>2.14</w:t>
      </w:r>
      <w:r w:rsidR="008C737F">
        <w:rPr>
          <w:rFonts w:eastAsia="Times New Roman"/>
          <w:color w:val="000000"/>
          <w:lang w:eastAsia="ru-RU"/>
        </w:rPr>
        <w:t>.1.</w:t>
      </w:r>
      <w:r w:rsidR="008C737F" w:rsidRPr="008C737F">
        <w:t xml:space="preserve"> </w:t>
      </w:r>
      <w:r w:rsidR="008C737F" w:rsidRPr="008C737F">
        <w:rPr>
          <w:rFonts w:eastAsia="Times New Roman"/>
          <w:color w:val="000000"/>
          <w:lang w:eastAsia="ru-RU"/>
        </w:rPr>
        <w:t>Работодатель</w:t>
      </w:r>
      <w:r w:rsidR="00234579">
        <w:rPr>
          <w:rFonts w:eastAsia="Times New Roman"/>
          <w:color w:val="000000"/>
          <w:lang w:eastAsia="ru-RU"/>
        </w:rPr>
        <w:t xml:space="preserve"> (представитель нанимателя)</w:t>
      </w:r>
      <w:r w:rsidR="008C737F" w:rsidRPr="008C737F">
        <w:rPr>
          <w:rFonts w:eastAsia="Times New Roman"/>
          <w:color w:val="000000"/>
          <w:lang w:eastAsia="ru-RU"/>
        </w:rPr>
        <w:t xml:space="preserve"> формирует в электронном виде основную информацию о трудовой деятельности и трудовом стаже</w:t>
      </w:r>
      <w:r w:rsidR="00D530D2">
        <w:rPr>
          <w:rFonts w:eastAsia="Times New Roman"/>
          <w:color w:val="000000"/>
          <w:lang w:eastAsia="ru-RU"/>
        </w:rPr>
        <w:t xml:space="preserve"> каждого работника</w:t>
      </w:r>
      <w:r w:rsidR="00E710A7">
        <w:rPr>
          <w:rFonts w:eastAsia="Times New Roman"/>
          <w:color w:val="000000"/>
          <w:lang w:eastAsia="ru-RU"/>
        </w:rPr>
        <w:t>, муниципального служащего</w:t>
      </w:r>
      <w:r w:rsidR="008C737F" w:rsidRPr="008C737F">
        <w:rPr>
          <w:rFonts w:eastAsia="Times New Roman"/>
          <w:color w:val="000000"/>
          <w:lang w:eastAsia="ru-RU"/>
        </w:rPr>
        <w:t xml:space="preserve">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710A7" w:rsidRDefault="00E710A7" w:rsidP="008C737F">
      <w:pPr>
        <w:spacing w:line="240" w:lineRule="auto"/>
        <w:ind w:firstLine="567"/>
        <w:contextualSpacing/>
        <w:rPr>
          <w:rFonts w:eastAsia="Times New Roman"/>
          <w:color w:val="000000"/>
          <w:lang w:eastAsia="ru-RU"/>
        </w:rPr>
      </w:pPr>
    </w:p>
    <w:p w:rsidR="00D565D4" w:rsidRDefault="00D565D4" w:rsidP="00B74085">
      <w:pPr>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III</w:t>
      </w:r>
      <w:r w:rsidR="00AA0372" w:rsidRPr="00E710A7">
        <w:rPr>
          <w:rFonts w:eastAsia="Times New Roman"/>
          <w:b/>
          <w:lang w:eastAsia="ru-RU"/>
        </w:rPr>
        <w:t xml:space="preserve">. </w:t>
      </w:r>
    </w:p>
    <w:p w:rsidR="00E710A7" w:rsidRPr="00E710A7" w:rsidRDefault="00E710A7" w:rsidP="00B74085">
      <w:pPr>
        <w:spacing w:after="0" w:line="240" w:lineRule="auto"/>
        <w:ind w:firstLine="0"/>
        <w:contextualSpacing/>
        <w:jc w:val="center"/>
        <w:rPr>
          <w:rFonts w:eastAsia="Times New Roman"/>
          <w:b/>
          <w:lang w:eastAsia="ru-RU"/>
        </w:rPr>
      </w:pPr>
      <w:r w:rsidRPr="00E710A7">
        <w:rPr>
          <w:rFonts w:eastAsia="Times New Roman"/>
          <w:b/>
          <w:lang w:eastAsia="ru-RU"/>
        </w:rPr>
        <w:t>Порядок увольнения работников</w:t>
      </w:r>
    </w:p>
    <w:p w:rsidR="00E735B9" w:rsidRDefault="00E735B9" w:rsidP="004B54AA">
      <w:pPr>
        <w:spacing w:after="0" w:line="240" w:lineRule="auto"/>
        <w:ind w:firstLine="567"/>
        <w:contextualSpacing/>
        <w:rPr>
          <w:rFonts w:eastAsia="Times New Roman"/>
          <w:lang w:eastAsia="ru-RU"/>
        </w:rPr>
      </w:pPr>
      <w:r>
        <w:rPr>
          <w:rFonts w:eastAsia="Times New Roman"/>
          <w:lang w:eastAsia="ru-RU"/>
        </w:rPr>
        <w:t>3.1.</w:t>
      </w:r>
      <w:r w:rsidRPr="00E735B9">
        <w:t xml:space="preserve"> </w:t>
      </w:r>
      <w:r w:rsidRPr="00E735B9">
        <w:rPr>
          <w:rFonts w:eastAsia="Times New Roman"/>
          <w:lang w:eastAsia="ru-RU"/>
        </w:rPr>
        <w:t xml:space="preserve">Прекращение трудового договора регулируется </w:t>
      </w:r>
      <w:r w:rsidR="006B3BFD">
        <w:rPr>
          <w:rFonts w:eastAsia="Times New Roman"/>
          <w:lang w:eastAsia="ru-RU"/>
        </w:rPr>
        <w:t xml:space="preserve">главой </w:t>
      </w:r>
      <w:r w:rsidRPr="00E735B9">
        <w:rPr>
          <w:rFonts w:eastAsia="Times New Roman"/>
          <w:lang w:eastAsia="ru-RU"/>
        </w:rPr>
        <w:t xml:space="preserve">13 ТК РФ и производится в порядке и по основаниям, предусмотренным </w:t>
      </w:r>
      <w:r w:rsidR="00E710A7">
        <w:rPr>
          <w:rFonts w:eastAsia="Times New Roman"/>
          <w:lang w:eastAsia="ru-RU"/>
        </w:rPr>
        <w:t>ТК РФ</w:t>
      </w:r>
      <w:r w:rsidRPr="00E735B9">
        <w:rPr>
          <w:rFonts w:eastAsia="Times New Roman"/>
          <w:lang w:eastAsia="ru-RU"/>
        </w:rPr>
        <w:t>, иными федеральными законами.</w:t>
      </w:r>
    </w:p>
    <w:p w:rsidR="00E735B9" w:rsidRPr="00E735B9" w:rsidRDefault="00E735B9" w:rsidP="00E735B9">
      <w:pPr>
        <w:spacing w:after="0" w:line="240" w:lineRule="auto"/>
        <w:ind w:firstLine="567"/>
        <w:contextualSpacing/>
        <w:rPr>
          <w:rFonts w:eastAsia="Times New Roman"/>
          <w:lang w:eastAsia="ru-RU"/>
        </w:rPr>
      </w:pPr>
      <w:r>
        <w:rPr>
          <w:rFonts w:eastAsia="Times New Roman"/>
          <w:lang w:eastAsia="ru-RU"/>
        </w:rPr>
        <w:t xml:space="preserve">3.2. В соответствии со </w:t>
      </w:r>
      <w:r w:rsidR="006B3BFD">
        <w:rPr>
          <w:rFonts w:eastAsia="Times New Roman"/>
          <w:lang w:eastAsia="ru-RU"/>
        </w:rPr>
        <w:t>статьей</w:t>
      </w:r>
      <w:r>
        <w:rPr>
          <w:rFonts w:eastAsia="Times New Roman"/>
          <w:lang w:eastAsia="ru-RU"/>
        </w:rPr>
        <w:t xml:space="preserve"> 77 ТК РФ</w:t>
      </w:r>
      <w:r w:rsidRPr="00E735B9">
        <w:t xml:space="preserve"> </w:t>
      </w:r>
      <w:r>
        <w:rPr>
          <w:rFonts w:eastAsia="Times New Roman"/>
          <w:lang w:eastAsia="ru-RU"/>
        </w:rPr>
        <w:t>о</w:t>
      </w:r>
      <w:r w:rsidRPr="00E735B9">
        <w:rPr>
          <w:rFonts w:eastAsia="Times New Roman"/>
          <w:lang w:eastAsia="ru-RU"/>
        </w:rPr>
        <w:t>снованиями прекращения трудового договора являются:</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1) соглашение сторон (статья 78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Pr>
          <w:rFonts w:eastAsia="Times New Roman"/>
          <w:lang w:eastAsia="ru-RU"/>
        </w:rPr>
        <w:lastRenderedPageBreak/>
        <w:t xml:space="preserve">2) </w:t>
      </w:r>
      <w:r w:rsidRPr="00E735B9">
        <w:rPr>
          <w:rFonts w:eastAsia="Times New Roman"/>
          <w:lang w:eastAsia="ru-RU"/>
        </w:rPr>
        <w:t xml:space="preserve">истечение срока трудового договора (статья 79 </w:t>
      </w:r>
      <w:r>
        <w:rPr>
          <w:rFonts w:eastAsia="Times New Roman"/>
          <w:lang w:eastAsia="ru-RU"/>
        </w:rPr>
        <w:t>ТК РФ</w:t>
      </w:r>
      <w:r w:rsidRPr="00E735B9">
        <w:rPr>
          <w:rFonts w:eastAsia="Times New Roman"/>
          <w:lang w:eastAsia="ru-RU"/>
        </w:rPr>
        <w:t>), за исключением случаев, когда трудовые отношения фактически продолжаются и ни одна из сторон не потребовала их прекращения;</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3) расторжение трудового договора по инициативе работника (статья 80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4) расторжение трудового договора по инициативе работодателя (статьи 71 и 81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7) отказ работника от продолжения работы в связи с изменением определенных сторонами условий трудового договора (часть четвертая статьи 74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w:t>
      </w:r>
      <w:r>
        <w:rPr>
          <w:rFonts w:eastAsia="Times New Roman"/>
          <w:lang w:eastAsia="ru-RU"/>
        </w:rPr>
        <w:t>3</w:t>
      </w:r>
      <w:r w:rsidRPr="00E735B9">
        <w:rPr>
          <w:rFonts w:eastAsia="Times New Roman"/>
          <w:lang w:eastAsia="ru-RU"/>
        </w:rPr>
        <w:t xml:space="preserve"> и </w:t>
      </w:r>
      <w:r>
        <w:rPr>
          <w:rFonts w:eastAsia="Times New Roman"/>
          <w:lang w:eastAsia="ru-RU"/>
        </w:rPr>
        <w:t xml:space="preserve">4 </w:t>
      </w:r>
      <w:r w:rsidR="006B3BFD">
        <w:rPr>
          <w:rFonts w:eastAsia="Times New Roman"/>
          <w:lang w:eastAsia="ru-RU"/>
        </w:rPr>
        <w:t xml:space="preserve">статьи </w:t>
      </w:r>
      <w:r w:rsidRPr="00E735B9">
        <w:rPr>
          <w:rFonts w:eastAsia="Times New Roman"/>
          <w:lang w:eastAsia="ru-RU"/>
        </w:rPr>
        <w:t xml:space="preserve">73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9) отказ работника от перевода на работу в другую местность вместе с работодателем (часть</w:t>
      </w:r>
      <w:r>
        <w:rPr>
          <w:rFonts w:eastAsia="Times New Roman"/>
          <w:lang w:eastAsia="ru-RU"/>
        </w:rPr>
        <w:t xml:space="preserve"> 1</w:t>
      </w:r>
      <w:r w:rsidRPr="00E735B9">
        <w:rPr>
          <w:rFonts w:eastAsia="Times New Roman"/>
          <w:lang w:eastAsia="ru-RU"/>
        </w:rPr>
        <w:t xml:space="preserve"> ст</w:t>
      </w:r>
      <w:r w:rsidR="006B3BFD">
        <w:rPr>
          <w:rFonts w:eastAsia="Times New Roman"/>
          <w:lang w:eastAsia="ru-RU"/>
        </w:rPr>
        <w:t>атьи</w:t>
      </w:r>
      <w:r w:rsidRPr="00E735B9">
        <w:rPr>
          <w:rFonts w:eastAsia="Times New Roman"/>
          <w:lang w:eastAsia="ru-RU"/>
        </w:rPr>
        <w:t xml:space="preserve"> 72.1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10) обстоятельства, не зависящие от воли сторон (статья 83 </w:t>
      </w:r>
      <w:r>
        <w:rPr>
          <w:rFonts w:eastAsia="Times New Roman"/>
          <w:lang w:eastAsia="ru-RU"/>
        </w:rPr>
        <w:t>ТК РФ</w:t>
      </w:r>
      <w:r w:rsidRPr="00E735B9">
        <w:rPr>
          <w:rFonts w:eastAsia="Times New Roman"/>
          <w:lang w:eastAsia="ru-RU"/>
        </w:rPr>
        <w:t>);</w:t>
      </w:r>
    </w:p>
    <w:p w:rsidR="00E735B9" w:rsidRPr="00E735B9"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w:t>
      </w:r>
      <w:r>
        <w:rPr>
          <w:rFonts w:eastAsia="Times New Roman"/>
          <w:lang w:eastAsia="ru-RU"/>
        </w:rPr>
        <w:t>ТК РФ);</w:t>
      </w:r>
    </w:p>
    <w:p w:rsidR="008C737F" w:rsidRDefault="00E735B9" w:rsidP="00E735B9">
      <w:pPr>
        <w:spacing w:after="0" w:line="240" w:lineRule="auto"/>
        <w:ind w:firstLine="567"/>
        <w:contextualSpacing/>
        <w:rPr>
          <w:rFonts w:eastAsia="Times New Roman"/>
          <w:lang w:eastAsia="ru-RU"/>
        </w:rPr>
      </w:pPr>
      <w:r w:rsidRPr="00E735B9">
        <w:rPr>
          <w:rFonts w:eastAsia="Times New Roman"/>
          <w:lang w:eastAsia="ru-RU"/>
        </w:rPr>
        <w:t xml:space="preserve">Трудовой договор может быть прекращен и по другим основаниям, предусмотренным </w:t>
      </w:r>
      <w:r>
        <w:rPr>
          <w:rFonts w:eastAsia="Times New Roman"/>
          <w:lang w:eastAsia="ru-RU"/>
        </w:rPr>
        <w:t>ТК РФ</w:t>
      </w:r>
      <w:r w:rsidRPr="00E735B9">
        <w:rPr>
          <w:rFonts w:eastAsia="Times New Roman"/>
          <w:lang w:eastAsia="ru-RU"/>
        </w:rPr>
        <w:t xml:space="preserve"> и иными федеральными законами.</w:t>
      </w:r>
    </w:p>
    <w:p w:rsidR="008617CF" w:rsidRPr="008617CF" w:rsidRDefault="00E735B9" w:rsidP="008617CF">
      <w:pPr>
        <w:spacing w:after="0" w:line="240" w:lineRule="auto"/>
        <w:ind w:firstLine="567"/>
        <w:contextualSpacing/>
        <w:rPr>
          <w:rFonts w:eastAsia="Times New Roman"/>
          <w:lang w:eastAsia="ru-RU"/>
        </w:rPr>
      </w:pPr>
      <w:r>
        <w:rPr>
          <w:rFonts w:eastAsia="Times New Roman"/>
          <w:lang w:eastAsia="ru-RU"/>
        </w:rPr>
        <w:t>3.3.</w:t>
      </w:r>
      <w:r w:rsidR="008617CF" w:rsidRPr="008617CF">
        <w:t xml:space="preserve"> </w:t>
      </w:r>
      <w:r w:rsidR="008617CF" w:rsidRPr="008617CF">
        <w:rPr>
          <w:rFonts w:eastAsia="Times New Roman"/>
          <w:lang w:eastAsia="ru-RU"/>
        </w:rPr>
        <w:t xml:space="preserve">Помимо оснований для расторжения трудового договора, предусмотренных </w:t>
      </w:r>
      <w:r w:rsidR="008617CF">
        <w:rPr>
          <w:rFonts w:eastAsia="Times New Roman"/>
          <w:lang w:eastAsia="ru-RU"/>
        </w:rPr>
        <w:t>ТК РФ</w:t>
      </w:r>
      <w:r w:rsidR="008617CF" w:rsidRPr="008617CF">
        <w:rPr>
          <w:rFonts w:eastAsia="Times New Roman"/>
          <w:lang w:eastAsia="ru-RU"/>
        </w:rPr>
        <w:t xml:space="preserve">, трудовой договор с муниципальным служащим </w:t>
      </w:r>
      <w:proofErr w:type="gramStart"/>
      <w:r w:rsidR="008617CF" w:rsidRPr="008617CF">
        <w:rPr>
          <w:rFonts w:eastAsia="Times New Roman"/>
          <w:lang w:eastAsia="ru-RU"/>
        </w:rPr>
        <w:t>может быть также расторгнут</w:t>
      </w:r>
      <w:proofErr w:type="gramEnd"/>
      <w:r w:rsidR="008617CF" w:rsidRPr="008617CF">
        <w:rPr>
          <w:rFonts w:eastAsia="Times New Roman"/>
          <w:lang w:eastAsia="ru-RU"/>
        </w:rPr>
        <w:t xml:space="preserve"> по инициативе представителя нанимателя (работодателя) в случае:</w:t>
      </w:r>
    </w:p>
    <w:p w:rsidR="008617CF" w:rsidRPr="008617CF" w:rsidRDefault="008617CF" w:rsidP="008617CF">
      <w:pPr>
        <w:spacing w:after="0" w:line="240" w:lineRule="auto"/>
        <w:ind w:firstLine="567"/>
        <w:contextualSpacing/>
        <w:rPr>
          <w:rFonts w:eastAsia="Times New Roman"/>
          <w:lang w:eastAsia="ru-RU"/>
        </w:rPr>
      </w:pPr>
      <w:r w:rsidRPr="008617CF">
        <w:rPr>
          <w:rFonts w:eastAsia="Times New Roman"/>
          <w:lang w:eastAsia="ru-RU"/>
        </w:rPr>
        <w:t>1) достижения предельного возраста, установленного для замещения должности муниципальной службы;</w:t>
      </w:r>
    </w:p>
    <w:p w:rsidR="008617CF" w:rsidRPr="008617CF" w:rsidRDefault="008617CF" w:rsidP="008617CF">
      <w:pPr>
        <w:spacing w:after="0" w:line="240" w:lineRule="auto"/>
        <w:ind w:firstLine="567"/>
        <w:contextualSpacing/>
        <w:rPr>
          <w:rFonts w:eastAsia="Times New Roman"/>
          <w:lang w:eastAsia="ru-RU"/>
        </w:rPr>
      </w:pPr>
      <w:r>
        <w:rPr>
          <w:rFonts w:eastAsia="Times New Roman"/>
          <w:lang w:eastAsia="ru-RU"/>
        </w:rPr>
        <w:t>2</w:t>
      </w:r>
      <w:r w:rsidRPr="008617CF">
        <w:rPr>
          <w:rFonts w:eastAsia="Times New Roman"/>
          <w:lang w:eastAsia="ru-RU"/>
        </w:rPr>
        <w:t>) несоблюдения ограничений и запретов, связанных с муниципальной службой и установленных статьями 13, 14, 14.1 и 15 Федеральн</w:t>
      </w:r>
      <w:r>
        <w:rPr>
          <w:rFonts w:eastAsia="Times New Roman"/>
          <w:lang w:eastAsia="ru-RU"/>
        </w:rPr>
        <w:t>ого закона</w:t>
      </w:r>
      <w:r w:rsidRPr="008617CF">
        <w:rPr>
          <w:rFonts w:eastAsia="Times New Roman"/>
          <w:lang w:eastAsia="ru-RU"/>
        </w:rPr>
        <w:t xml:space="preserve"> от 02.03.2007 № 25-ФЗ «О муниципальной службе в Российской Федерации»;</w:t>
      </w:r>
    </w:p>
    <w:p w:rsidR="00E735B9" w:rsidRDefault="008617CF" w:rsidP="008617CF">
      <w:pPr>
        <w:spacing w:after="0" w:line="240" w:lineRule="auto"/>
        <w:ind w:firstLine="567"/>
        <w:contextualSpacing/>
        <w:rPr>
          <w:rFonts w:eastAsia="Times New Roman"/>
          <w:lang w:eastAsia="ru-RU"/>
        </w:rPr>
      </w:pPr>
      <w:r>
        <w:rPr>
          <w:rFonts w:eastAsia="Times New Roman"/>
          <w:lang w:eastAsia="ru-RU"/>
        </w:rPr>
        <w:t>3)</w:t>
      </w:r>
      <w:r w:rsidRPr="008617CF">
        <w:rPr>
          <w:rFonts w:eastAsia="Times New Roman"/>
          <w:lang w:eastAsia="ru-RU"/>
        </w:rPr>
        <w:t xml:space="preserve"> применения административного наказания в виде дисквалификации.</w:t>
      </w:r>
    </w:p>
    <w:p w:rsidR="008617CF" w:rsidRDefault="008617CF" w:rsidP="008617CF">
      <w:pPr>
        <w:spacing w:after="0" w:line="240" w:lineRule="auto"/>
        <w:ind w:firstLine="567"/>
        <w:contextualSpacing/>
        <w:rPr>
          <w:rFonts w:eastAsia="Times New Roman"/>
          <w:lang w:eastAsia="ru-RU"/>
        </w:rPr>
      </w:pPr>
      <w:r w:rsidRPr="008617CF">
        <w:rPr>
          <w:rFonts w:eastAsia="Times New Roman"/>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617CF" w:rsidRDefault="008617CF" w:rsidP="008617CF">
      <w:pPr>
        <w:spacing w:after="0" w:line="240" w:lineRule="auto"/>
        <w:ind w:firstLine="567"/>
        <w:contextualSpacing/>
        <w:rPr>
          <w:rFonts w:eastAsia="Times New Roman"/>
          <w:lang w:eastAsia="ru-RU"/>
        </w:rPr>
      </w:pPr>
      <w:r>
        <w:rPr>
          <w:rFonts w:eastAsia="Times New Roman"/>
          <w:lang w:eastAsia="ru-RU"/>
        </w:rPr>
        <w:t>3.4.</w:t>
      </w:r>
      <w:r w:rsidR="00B100E2" w:rsidRPr="00B100E2">
        <w:t xml:space="preserve"> </w:t>
      </w:r>
      <w:r w:rsidR="00B100E2" w:rsidRPr="00B100E2">
        <w:rPr>
          <w:rFonts w:eastAsia="Times New Roman"/>
          <w:lang w:eastAsia="ru-RU"/>
        </w:rPr>
        <w:t xml:space="preserve">Прекращение трудового договора оформляется </w:t>
      </w:r>
      <w:r w:rsidR="00B100E2">
        <w:rPr>
          <w:rFonts w:eastAsia="Times New Roman"/>
          <w:lang w:eastAsia="ru-RU"/>
        </w:rPr>
        <w:t>распоряжением</w:t>
      </w:r>
      <w:r w:rsidR="00B100E2" w:rsidRPr="00B100E2">
        <w:rPr>
          <w:rFonts w:eastAsia="Times New Roman"/>
          <w:lang w:eastAsia="ru-RU"/>
        </w:rPr>
        <w:t xml:space="preserve"> работодателя</w:t>
      </w:r>
      <w:r w:rsidR="00E710A7">
        <w:rPr>
          <w:rFonts w:eastAsia="Times New Roman"/>
          <w:lang w:eastAsia="ru-RU"/>
        </w:rPr>
        <w:t xml:space="preserve"> (представителя</w:t>
      </w:r>
      <w:r w:rsidR="00E710A7" w:rsidRPr="00E710A7">
        <w:rPr>
          <w:rFonts w:eastAsia="Times New Roman"/>
          <w:lang w:eastAsia="ru-RU"/>
        </w:rPr>
        <w:t xml:space="preserve"> нанимателя)</w:t>
      </w:r>
      <w:r w:rsidR="00B100E2" w:rsidRPr="00B100E2">
        <w:rPr>
          <w:rFonts w:eastAsia="Times New Roman"/>
          <w:lang w:eastAsia="ru-RU"/>
        </w:rPr>
        <w:t>. С ним работник</w:t>
      </w:r>
      <w:r w:rsidR="00E710A7">
        <w:rPr>
          <w:rFonts w:eastAsia="Times New Roman"/>
          <w:lang w:eastAsia="ru-RU"/>
        </w:rPr>
        <w:t>, муниципальный служащий</w:t>
      </w:r>
      <w:r w:rsidR="00B100E2" w:rsidRPr="00B100E2">
        <w:rPr>
          <w:rFonts w:eastAsia="Times New Roman"/>
          <w:lang w:eastAsia="ru-RU"/>
        </w:rPr>
        <w:t xml:space="preserve"> должен быть ознакомл</w:t>
      </w:r>
      <w:r w:rsidR="00E710A7">
        <w:rPr>
          <w:rFonts w:eastAsia="Times New Roman"/>
          <w:lang w:eastAsia="ru-RU"/>
        </w:rPr>
        <w:t xml:space="preserve">ен под подпись. </w:t>
      </w:r>
      <w:r w:rsidR="006B3BFD">
        <w:rPr>
          <w:rFonts w:eastAsia="Times New Roman"/>
          <w:lang w:eastAsia="ru-RU"/>
        </w:rPr>
        <w:t>Е</w:t>
      </w:r>
      <w:r w:rsidR="00E710A7">
        <w:rPr>
          <w:rFonts w:eastAsia="Times New Roman"/>
          <w:lang w:eastAsia="ru-RU"/>
        </w:rPr>
        <w:t xml:space="preserve">сли работник, муниципальный служащий </w:t>
      </w:r>
      <w:r w:rsidR="00B100E2" w:rsidRPr="00B100E2">
        <w:rPr>
          <w:rFonts w:eastAsia="Times New Roman"/>
          <w:lang w:eastAsia="ru-RU"/>
        </w:rPr>
        <w:t xml:space="preserve">отказывается от ознакомления или </w:t>
      </w:r>
      <w:r w:rsidR="00B100E2">
        <w:rPr>
          <w:rFonts w:eastAsia="Times New Roman"/>
          <w:lang w:eastAsia="ru-RU"/>
        </w:rPr>
        <w:t>распоряжение</w:t>
      </w:r>
      <w:r w:rsidR="00B100E2" w:rsidRPr="00B100E2">
        <w:rPr>
          <w:rFonts w:eastAsia="Times New Roman"/>
          <w:lang w:eastAsia="ru-RU"/>
        </w:rPr>
        <w:t xml:space="preserve"> невозможно довести до его сведения, то на </w:t>
      </w:r>
      <w:r w:rsidR="00B100E2">
        <w:rPr>
          <w:rFonts w:eastAsia="Times New Roman"/>
          <w:lang w:eastAsia="ru-RU"/>
        </w:rPr>
        <w:t xml:space="preserve">распоряжении </w:t>
      </w:r>
      <w:r w:rsidR="00B100E2" w:rsidRPr="00B100E2">
        <w:rPr>
          <w:rFonts w:eastAsia="Times New Roman"/>
          <w:lang w:eastAsia="ru-RU"/>
        </w:rPr>
        <w:t>делается соответствующая запись</w:t>
      </w:r>
      <w:r w:rsidR="00B100E2">
        <w:rPr>
          <w:rFonts w:eastAsia="Times New Roman"/>
          <w:lang w:eastAsia="ru-RU"/>
        </w:rPr>
        <w:t>.</w:t>
      </w:r>
    </w:p>
    <w:p w:rsidR="00B100E2" w:rsidRDefault="00B100E2" w:rsidP="00B100E2">
      <w:pPr>
        <w:spacing w:after="0" w:line="240" w:lineRule="auto"/>
        <w:ind w:firstLine="567"/>
        <w:contextualSpacing/>
        <w:rPr>
          <w:rFonts w:eastAsia="Times New Roman"/>
          <w:lang w:eastAsia="ru-RU"/>
        </w:rPr>
      </w:pPr>
      <w:r>
        <w:rPr>
          <w:rFonts w:eastAsia="Times New Roman"/>
          <w:lang w:eastAsia="ru-RU"/>
        </w:rPr>
        <w:t>3.4.1.</w:t>
      </w:r>
      <w:r w:rsidRPr="00B100E2">
        <w:rPr>
          <w:rFonts w:eastAsia="Times New Roman"/>
          <w:lang w:eastAsia="ru-RU"/>
        </w:rPr>
        <w:t>Если увольнение работника</w:t>
      </w:r>
      <w:r w:rsidR="00E710A7">
        <w:rPr>
          <w:rFonts w:eastAsia="Times New Roman"/>
          <w:lang w:eastAsia="ru-RU"/>
        </w:rPr>
        <w:t>, муниципального служащего</w:t>
      </w:r>
      <w:r w:rsidRPr="00B100E2">
        <w:rPr>
          <w:rFonts w:eastAsia="Times New Roman"/>
          <w:lang w:eastAsia="ru-RU"/>
        </w:rPr>
        <w:t xml:space="preserve"> является дисциплинарным взысканием, то </w:t>
      </w:r>
      <w:r w:rsidR="00E710A7">
        <w:rPr>
          <w:rFonts w:eastAsia="Times New Roman"/>
          <w:lang w:eastAsia="ru-RU"/>
        </w:rPr>
        <w:t>распоряжение</w:t>
      </w:r>
      <w:r w:rsidRPr="00B100E2">
        <w:rPr>
          <w:rFonts w:eastAsia="Times New Roman"/>
          <w:lang w:eastAsia="ru-RU"/>
        </w:rPr>
        <w:t xml:space="preserve"> работодателя</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я</w:t>
      </w:r>
      <w:r w:rsidR="00E710A7" w:rsidRPr="00E710A7">
        <w:rPr>
          <w:rFonts w:eastAsia="Times New Roman"/>
          <w:lang w:eastAsia="ru-RU"/>
        </w:rPr>
        <w:t xml:space="preserve"> нанимателя)</w:t>
      </w:r>
      <w:r w:rsidRPr="00B100E2">
        <w:rPr>
          <w:rFonts w:eastAsia="Times New Roman"/>
          <w:lang w:eastAsia="ru-RU"/>
        </w:rPr>
        <w:t xml:space="preserve"> об увольнении долж</w:t>
      </w:r>
      <w:r w:rsidR="006B3BFD">
        <w:rPr>
          <w:rFonts w:eastAsia="Times New Roman"/>
          <w:lang w:eastAsia="ru-RU"/>
        </w:rPr>
        <w:t xml:space="preserve">но быть объявлено </w:t>
      </w:r>
      <w:r w:rsidRPr="00B100E2">
        <w:rPr>
          <w:rFonts w:eastAsia="Times New Roman"/>
          <w:lang w:eastAsia="ru-RU"/>
        </w:rPr>
        <w:t>этому работнику под подпись в течение трех рабочих дней (не считая времени отсутствия работника</w:t>
      </w:r>
      <w:r w:rsidR="00E710A7">
        <w:rPr>
          <w:rFonts w:eastAsia="Times New Roman"/>
          <w:lang w:eastAsia="ru-RU"/>
        </w:rPr>
        <w:t>, муниципального служащего</w:t>
      </w:r>
      <w:r w:rsidRPr="00B100E2">
        <w:rPr>
          <w:rFonts w:eastAsia="Times New Roman"/>
          <w:lang w:eastAsia="ru-RU"/>
        </w:rPr>
        <w:t xml:space="preserve"> на </w:t>
      </w:r>
      <w:r w:rsidRPr="00B100E2">
        <w:rPr>
          <w:rFonts w:eastAsia="Times New Roman"/>
          <w:lang w:eastAsia="ru-RU"/>
        </w:rPr>
        <w:lastRenderedPageBreak/>
        <w:t>работе). Если работник</w:t>
      </w:r>
      <w:r w:rsidR="00E710A7">
        <w:rPr>
          <w:rFonts w:eastAsia="Times New Roman"/>
          <w:lang w:eastAsia="ru-RU"/>
        </w:rPr>
        <w:t>, муниципальный служащий</w:t>
      </w:r>
      <w:r w:rsidRPr="00B100E2">
        <w:rPr>
          <w:rFonts w:eastAsia="Times New Roman"/>
          <w:lang w:eastAsia="ru-RU"/>
        </w:rPr>
        <w:t xml:space="preserve"> отказывается ознакомиться с </w:t>
      </w:r>
      <w:r w:rsidR="00E710A7">
        <w:rPr>
          <w:rFonts w:eastAsia="Times New Roman"/>
          <w:lang w:eastAsia="ru-RU"/>
        </w:rPr>
        <w:t>распоряжением</w:t>
      </w:r>
      <w:r w:rsidRPr="00B100E2">
        <w:rPr>
          <w:rFonts w:eastAsia="Times New Roman"/>
          <w:lang w:eastAsia="ru-RU"/>
        </w:rPr>
        <w:t xml:space="preserve"> под подпись, на </w:t>
      </w:r>
      <w:r w:rsidR="00E710A7">
        <w:rPr>
          <w:rFonts w:eastAsia="Times New Roman"/>
          <w:lang w:eastAsia="ru-RU"/>
        </w:rPr>
        <w:t>распоряжении</w:t>
      </w:r>
      <w:r w:rsidRPr="00B100E2">
        <w:rPr>
          <w:rFonts w:eastAsia="Times New Roman"/>
          <w:lang w:eastAsia="ru-RU"/>
        </w:rPr>
        <w:t xml:space="preserve"> делается соответствующая запись и составляется соответствующий акт.</w:t>
      </w:r>
    </w:p>
    <w:p w:rsidR="00BD5F67" w:rsidRPr="00B100E2" w:rsidRDefault="00BD5F67" w:rsidP="00B100E2">
      <w:pPr>
        <w:spacing w:after="0" w:line="240" w:lineRule="auto"/>
        <w:ind w:firstLine="567"/>
        <w:contextualSpacing/>
        <w:rPr>
          <w:rFonts w:eastAsia="Times New Roman"/>
          <w:lang w:eastAsia="ru-RU"/>
        </w:rPr>
      </w:pPr>
      <w:r>
        <w:rPr>
          <w:rFonts w:eastAsia="Times New Roman"/>
          <w:lang w:eastAsia="ru-RU"/>
        </w:rPr>
        <w:t xml:space="preserve">3.5. Во всех случаях днем </w:t>
      </w:r>
      <w:r w:rsidRPr="00BD5F67">
        <w:rPr>
          <w:rFonts w:eastAsia="Times New Roman"/>
          <w:lang w:eastAsia="ru-RU"/>
        </w:rPr>
        <w:t xml:space="preserve">прекращения трудового договора (увольнения муниципального служащего, работника) является последний день его муниципальной </w:t>
      </w:r>
      <w:r>
        <w:rPr>
          <w:rFonts w:eastAsia="Times New Roman"/>
          <w:lang w:eastAsia="ru-RU"/>
        </w:rPr>
        <w:t xml:space="preserve">службы, работы, за исключением </w:t>
      </w:r>
      <w:r w:rsidRPr="00BD5F67">
        <w:rPr>
          <w:rFonts w:eastAsia="Times New Roman"/>
          <w:lang w:eastAsia="ru-RU"/>
        </w:rPr>
        <w:t>с</w:t>
      </w:r>
      <w:r>
        <w:rPr>
          <w:rFonts w:eastAsia="Times New Roman"/>
          <w:lang w:eastAsia="ru-RU"/>
        </w:rPr>
        <w:t xml:space="preserve">лучаев, когда </w:t>
      </w:r>
      <w:r w:rsidR="00E710A7">
        <w:rPr>
          <w:rFonts w:eastAsia="Times New Roman"/>
          <w:lang w:eastAsia="ru-RU"/>
        </w:rPr>
        <w:t xml:space="preserve">работник, муниципальный служащий </w:t>
      </w:r>
      <w:r w:rsidRPr="00BD5F67">
        <w:rPr>
          <w:rFonts w:eastAsia="Times New Roman"/>
          <w:lang w:eastAsia="ru-RU"/>
        </w:rPr>
        <w:t>фа</w:t>
      </w:r>
      <w:r>
        <w:rPr>
          <w:rFonts w:eastAsia="Times New Roman"/>
          <w:lang w:eastAsia="ru-RU"/>
        </w:rPr>
        <w:t xml:space="preserve">ктически не работал, но за ним </w:t>
      </w:r>
      <w:r w:rsidRPr="00BD5F67">
        <w:rPr>
          <w:rFonts w:eastAsia="Times New Roman"/>
          <w:lang w:eastAsia="ru-RU"/>
        </w:rPr>
        <w:t>в со</w:t>
      </w:r>
      <w:r>
        <w:rPr>
          <w:rFonts w:eastAsia="Times New Roman"/>
          <w:lang w:eastAsia="ru-RU"/>
        </w:rPr>
        <w:t>ответствии с ТК РФ</w:t>
      </w:r>
      <w:r w:rsidRPr="00BD5F67">
        <w:rPr>
          <w:rFonts w:eastAsia="Times New Roman"/>
          <w:lang w:eastAsia="ru-RU"/>
        </w:rPr>
        <w:t xml:space="preserve"> или иным ф</w:t>
      </w:r>
      <w:r>
        <w:rPr>
          <w:rFonts w:eastAsia="Times New Roman"/>
          <w:lang w:eastAsia="ru-RU"/>
        </w:rPr>
        <w:t xml:space="preserve">едеральным законом сохранялось </w:t>
      </w:r>
      <w:r w:rsidRPr="00BD5F67">
        <w:rPr>
          <w:rFonts w:eastAsia="Times New Roman"/>
          <w:lang w:eastAsia="ru-RU"/>
        </w:rPr>
        <w:t>место работы (должность).</w:t>
      </w:r>
    </w:p>
    <w:p w:rsidR="00B100E2" w:rsidRPr="00B100E2" w:rsidRDefault="00BD5F67" w:rsidP="00B100E2">
      <w:pPr>
        <w:spacing w:after="0" w:line="240" w:lineRule="auto"/>
        <w:ind w:firstLine="567"/>
        <w:contextualSpacing/>
        <w:rPr>
          <w:rFonts w:eastAsia="Times New Roman"/>
          <w:lang w:eastAsia="ru-RU"/>
        </w:rPr>
      </w:pPr>
      <w:r>
        <w:rPr>
          <w:rFonts w:eastAsia="Times New Roman"/>
          <w:lang w:eastAsia="ru-RU"/>
        </w:rPr>
        <w:t>3.6</w:t>
      </w:r>
      <w:r w:rsidR="00B100E2">
        <w:rPr>
          <w:rFonts w:eastAsia="Times New Roman"/>
          <w:lang w:eastAsia="ru-RU"/>
        </w:rPr>
        <w:t>.</w:t>
      </w:r>
      <w:r w:rsidR="00B100E2" w:rsidRPr="00B100E2">
        <w:rPr>
          <w:rFonts w:eastAsia="Times New Roman"/>
          <w:lang w:eastAsia="ru-RU"/>
        </w:rPr>
        <w:t xml:space="preserve"> В день прекращения трудового договора работнику</w:t>
      </w:r>
      <w:r w:rsidR="00E710A7">
        <w:rPr>
          <w:rFonts w:eastAsia="Times New Roman"/>
          <w:lang w:eastAsia="ru-RU"/>
        </w:rPr>
        <w:t>, муниципальному служащему</w:t>
      </w:r>
      <w:r w:rsidR="00B100E2" w:rsidRPr="00B100E2">
        <w:rPr>
          <w:rFonts w:eastAsia="Times New Roman"/>
          <w:lang w:eastAsia="ru-RU"/>
        </w:rPr>
        <w:t xml:space="preserve"> выдается трудовая книжка (в случае ее ведения) или предоставляются сведения о трудовой деятельности у работодателя</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я</w:t>
      </w:r>
      <w:r w:rsidR="00E710A7" w:rsidRPr="00E710A7">
        <w:rPr>
          <w:rFonts w:eastAsia="Times New Roman"/>
          <w:lang w:eastAsia="ru-RU"/>
        </w:rPr>
        <w:t xml:space="preserve"> нанимателя)</w:t>
      </w:r>
      <w:r w:rsidR="00D50CDC">
        <w:rPr>
          <w:rFonts w:eastAsia="Times New Roman"/>
          <w:lang w:eastAsia="ru-RU"/>
        </w:rPr>
        <w:t xml:space="preserve"> (статья 66.1 ТК РФ</w:t>
      </w:r>
      <w:r w:rsidR="00B100E2" w:rsidRPr="00B100E2">
        <w:rPr>
          <w:rFonts w:eastAsia="Times New Roman"/>
          <w:lang w:eastAsia="ru-RU"/>
        </w:rPr>
        <w:t>).</w:t>
      </w:r>
      <w:r w:rsidR="008F36FA" w:rsidRPr="008F36FA">
        <w:t xml:space="preserve"> </w:t>
      </w:r>
      <w:r w:rsidR="008F36FA" w:rsidRPr="008F36FA">
        <w:rPr>
          <w:rFonts w:eastAsia="Times New Roman"/>
          <w:lang w:eastAsia="ru-RU"/>
        </w:rPr>
        <w:t xml:space="preserve">По письменному заявлению работника, муниципального служащего </w:t>
      </w:r>
      <w:r w:rsidR="008F36FA">
        <w:rPr>
          <w:rFonts w:eastAsia="Times New Roman"/>
          <w:lang w:eastAsia="ru-RU"/>
        </w:rPr>
        <w:t>работодатель (представитель нанимателя) также обязан</w:t>
      </w:r>
      <w:r w:rsidR="008F36FA" w:rsidRPr="008F36FA">
        <w:rPr>
          <w:rFonts w:eastAsia="Times New Roman"/>
          <w:lang w:eastAsia="ru-RU"/>
        </w:rPr>
        <w:t xml:space="preserve"> выдать ему заверенные надлежащим образом копии документов, связанных с работой</w:t>
      </w:r>
      <w:r w:rsidR="008F36FA">
        <w:rPr>
          <w:rFonts w:eastAsia="Times New Roman"/>
          <w:lang w:eastAsia="ru-RU"/>
        </w:rPr>
        <w:t>.</w:t>
      </w:r>
    </w:p>
    <w:p w:rsidR="00B100E2" w:rsidRDefault="00B100E2" w:rsidP="00B100E2">
      <w:pPr>
        <w:spacing w:after="0" w:line="240" w:lineRule="auto"/>
        <w:ind w:firstLine="567"/>
        <w:contextualSpacing/>
        <w:rPr>
          <w:rFonts w:eastAsia="Times New Roman"/>
          <w:lang w:eastAsia="ru-RU"/>
        </w:rPr>
      </w:pPr>
      <w:r w:rsidRPr="00B100E2">
        <w:rPr>
          <w:rFonts w:eastAsia="Times New Roman"/>
          <w:lang w:eastAsia="ru-RU"/>
        </w:rPr>
        <w:t>Сведения о трудовой деятельности предоставляются работнику</w:t>
      </w:r>
      <w:r w:rsidR="00E710A7">
        <w:rPr>
          <w:rFonts w:eastAsia="Times New Roman"/>
          <w:lang w:eastAsia="ru-RU"/>
        </w:rPr>
        <w:t>, муниципальному служащему</w:t>
      </w:r>
      <w:r w:rsidRPr="00B100E2">
        <w:rPr>
          <w:rFonts w:eastAsia="Times New Roman"/>
          <w:lang w:eastAsia="ru-RU"/>
        </w:rPr>
        <w:t xml:space="preserve">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100E2" w:rsidRPr="00B100E2" w:rsidRDefault="00B100E2" w:rsidP="00B100E2">
      <w:pPr>
        <w:spacing w:after="0" w:line="240" w:lineRule="auto"/>
        <w:ind w:firstLine="567"/>
        <w:contextualSpacing/>
        <w:rPr>
          <w:rFonts w:eastAsia="Times New Roman"/>
          <w:lang w:eastAsia="ru-RU"/>
        </w:rPr>
      </w:pPr>
      <w:proofErr w:type="gramStart"/>
      <w:r w:rsidRPr="00B100E2">
        <w:rPr>
          <w:rFonts w:eastAsia="Times New Roman"/>
          <w:lang w:eastAsia="ru-RU"/>
        </w:rPr>
        <w:t>Если выдать трудовую книжку или предоставить сведения о трудовой деятельности невозможно из-за отсутствия работника</w:t>
      </w:r>
      <w:r w:rsidR="00E710A7">
        <w:rPr>
          <w:rFonts w:eastAsia="Times New Roman"/>
          <w:lang w:eastAsia="ru-RU"/>
        </w:rPr>
        <w:t>, муниципального служащего</w:t>
      </w:r>
      <w:r w:rsidRPr="00B100E2">
        <w:rPr>
          <w:rFonts w:eastAsia="Times New Roman"/>
          <w:lang w:eastAsia="ru-RU"/>
        </w:rPr>
        <w:t xml:space="preserve"> либо его отказа от их получения, уполномоченный представитель работодателя направляет работнику</w:t>
      </w:r>
      <w:r w:rsidR="00E710A7">
        <w:rPr>
          <w:rFonts w:eastAsia="Times New Roman"/>
          <w:lang w:eastAsia="ru-RU"/>
        </w:rPr>
        <w:t>, муниципальному служащему</w:t>
      </w:r>
      <w:r w:rsidRPr="00B100E2">
        <w:rPr>
          <w:rFonts w:eastAsia="Times New Roman"/>
          <w:lang w:eastAsia="ru-RU"/>
        </w:rPr>
        <w:t xml:space="preserve"> уведомление о необходимости явиться за трудовой книжкой либо дать согласие отправить ее по почте или высылает работнику</w:t>
      </w:r>
      <w:r w:rsidR="00E710A7">
        <w:rPr>
          <w:rFonts w:eastAsia="Times New Roman"/>
          <w:lang w:eastAsia="ru-RU"/>
        </w:rPr>
        <w:t>, муниципальному служащему</w:t>
      </w:r>
      <w:r w:rsidRPr="00B100E2">
        <w:rPr>
          <w:rFonts w:eastAsia="Times New Roman"/>
          <w:lang w:eastAsia="ru-RU"/>
        </w:rPr>
        <w:t xml:space="preserve"> по почте заказным письмом с уведомлением сведения о трудовой деятельности на бумажном</w:t>
      </w:r>
      <w:proofErr w:type="gramEnd"/>
      <w:r w:rsidRPr="00B100E2">
        <w:rPr>
          <w:rFonts w:eastAsia="Times New Roman"/>
          <w:lang w:eastAsia="ru-RU"/>
        </w:rPr>
        <w:t xml:space="preserve"> носителе, </w:t>
      </w:r>
      <w:proofErr w:type="gramStart"/>
      <w:r w:rsidRPr="00B100E2">
        <w:rPr>
          <w:rFonts w:eastAsia="Times New Roman"/>
          <w:lang w:eastAsia="ru-RU"/>
        </w:rPr>
        <w:t>заверенные</w:t>
      </w:r>
      <w:proofErr w:type="gramEnd"/>
      <w:r w:rsidRPr="00B100E2">
        <w:rPr>
          <w:rFonts w:eastAsia="Times New Roman"/>
          <w:lang w:eastAsia="ru-RU"/>
        </w:rPr>
        <w:t xml:space="preserve"> надлежащим образом.</w:t>
      </w:r>
      <w:r w:rsidR="00234579">
        <w:rPr>
          <w:rFonts w:eastAsia="Times New Roman"/>
          <w:lang w:eastAsia="ru-RU"/>
        </w:rPr>
        <w:t xml:space="preserve"> Со дня направления, </w:t>
      </w:r>
      <w:r w:rsidR="00234579" w:rsidRPr="00234579">
        <w:rPr>
          <w:rFonts w:eastAsia="Times New Roman"/>
          <w:lang w:eastAsia="ru-RU"/>
        </w:rPr>
        <w:t>указанных уведомления или письма</w:t>
      </w:r>
      <w:r w:rsidR="00234579">
        <w:rPr>
          <w:rFonts w:eastAsia="Times New Roman"/>
          <w:lang w:eastAsia="ru-RU"/>
        </w:rPr>
        <w:t>,</w:t>
      </w:r>
      <w:r w:rsidR="00234579" w:rsidRPr="00234579">
        <w:rPr>
          <w:rFonts w:eastAsia="Times New Roman"/>
          <w:lang w:eastAsia="ru-RU"/>
        </w:rPr>
        <w:t xml:space="preserve"> работодатель</w:t>
      </w:r>
      <w:r w:rsidR="00234579">
        <w:rPr>
          <w:rFonts w:eastAsia="Times New Roman"/>
          <w:lang w:eastAsia="ru-RU"/>
        </w:rPr>
        <w:t xml:space="preserve"> (представитель нанимателя)</w:t>
      </w:r>
      <w:r w:rsidR="00234579" w:rsidRPr="00234579">
        <w:rPr>
          <w:rFonts w:eastAsia="Times New Roman"/>
          <w:lang w:eastAsia="ru-RU"/>
        </w:rPr>
        <w:t xml:space="preserve"> освобождается от ответственности за задержку выдачи трудовой книжки или предоставления сведений о трудовой деятельности у данного работодателя</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я</w:t>
      </w:r>
      <w:r w:rsidR="00E710A7" w:rsidRPr="00E710A7">
        <w:rPr>
          <w:rFonts w:eastAsia="Times New Roman"/>
          <w:lang w:eastAsia="ru-RU"/>
        </w:rPr>
        <w:t xml:space="preserve"> нанимателя)</w:t>
      </w:r>
      <w:r w:rsidR="00234579" w:rsidRPr="00234579">
        <w:rPr>
          <w:rFonts w:eastAsia="Times New Roman"/>
          <w:lang w:eastAsia="ru-RU"/>
        </w:rPr>
        <w:t>.</w:t>
      </w:r>
    </w:p>
    <w:p w:rsidR="00B100E2" w:rsidRPr="00B100E2" w:rsidRDefault="00B100E2" w:rsidP="00B100E2">
      <w:pPr>
        <w:spacing w:after="0" w:line="240" w:lineRule="auto"/>
        <w:ind w:firstLine="567"/>
        <w:contextualSpacing/>
        <w:rPr>
          <w:rFonts w:eastAsia="Times New Roman"/>
          <w:lang w:eastAsia="ru-RU"/>
        </w:rPr>
      </w:pPr>
      <w:r w:rsidRPr="00B100E2">
        <w:rPr>
          <w:rFonts w:eastAsia="Times New Roman"/>
          <w:lang w:eastAsia="ru-RU"/>
        </w:rPr>
        <w:t>Работнику,</w:t>
      </w:r>
      <w:r w:rsidR="00E710A7">
        <w:rPr>
          <w:rFonts w:eastAsia="Times New Roman"/>
          <w:lang w:eastAsia="ru-RU"/>
        </w:rPr>
        <w:t xml:space="preserve"> муниципальному служащему,</w:t>
      </w:r>
      <w:r w:rsidRPr="00B100E2">
        <w:rPr>
          <w:rFonts w:eastAsia="Times New Roman"/>
          <w:lang w:eastAsia="ru-RU"/>
        </w:rPr>
        <w:t xml:space="preserve">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ем</w:t>
      </w:r>
      <w:r w:rsidR="00E710A7" w:rsidRPr="00E710A7">
        <w:rPr>
          <w:rFonts w:eastAsia="Times New Roman"/>
          <w:lang w:eastAsia="ru-RU"/>
        </w:rPr>
        <w:t xml:space="preserve"> нанимателя)</w:t>
      </w:r>
      <w:r w:rsidRPr="00B100E2">
        <w:rPr>
          <w:rFonts w:eastAsia="Times New Roman"/>
          <w:lang w:eastAsia="ru-RU"/>
        </w:rPr>
        <w:t xml:space="preserve"> данного обращения.</w:t>
      </w:r>
    </w:p>
    <w:p w:rsidR="00B100E2" w:rsidRDefault="00B100E2" w:rsidP="00B100E2">
      <w:pPr>
        <w:spacing w:after="0" w:line="240" w:lineRule="auto"/>
        <w:ind w:firstLine="567"/>
        <w:contextualSpacing/>
        <w:rPr>
          <w:rFonts w:eastAsia="Times New Roman"/>
          <w:lang w:eastAsia="ru-RU"/>
        </w:rPr>
      </w:pPr>
      <w:r w:rsidRPr="00B100E2">
        <w:rPr>
          <w:rFonts w:eastAsia="Times New Roman"/>
          <w:lang w:eastAsia="ru-RU"/>
        </w:rPr>
        <w:t>Если после увольнения работник</w:t>
      </w:r>
      <w:r w:rsidR="00E710A7">
        <w:rPr>
          <w:rFonts w:eastAsia="Times New Roman"/>
          <w:lang w:eastAsia="ru-RU"/>
        </w:rPr>
        <w:t>, муниципальный служащий</w:t>
      </w:r>
      <w:r w:rsidRPr="00B100E2">
        <w:rPr>
          <w:rFonts w:eastAsia="Times New Roman"/>
          <w:lang w:eastAsia="ru-RU"/>
        </w:rPr>
        <w:t xml:space="preserve"> не получил сведения о трудовой деятельности у работодателя</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я</w:t>
      </w:r>
      <w:r w:rsidR="00E710A7" w:rsidRPr="00E710A7">
        <w:rPr>
          <w:rFonts w:eastAsia="Times New Roman"/>
          <w:lang w:eastAsia="ru-RU"/>
        </w:rPr>
        <w:t xml:space="preserve"> нанимателя)</w:t>
      </w:r>
      <w:r w:rsidRPr="00B100E2">
        <w:rPr>
          <w:rFonts w:eastAsia="Times New Roman"/>
          <w:lang w:eastAsia="ru-RU"/>
        </w:rPr>
        <w:t>,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8A54F3" w:rsidRPr="008A54F3" w:rsidRDefault="008A54F3" w:rsidP="008A54F3">
      <w:pPr>
        <w:spacing w:after="0" w:line="240" w:lineRule="auto"/>
        <w:ind w:firstLine="567"/>
        <w:contextualSpacing/>
        <w:rPr>
          <w:rFonts w:eastAsia="Times New Roman"/>
          <w:lang w:eastAsia="ru-RU"/>
        </w:rPr>
      </w:pPr>
      <w:proofErr w:type="gramStart"/>
      <w:r w:rsidRPr="008A54F3">
        <w:rPr>
          <w:rFonts w:eastAsia="Times New Roman"/>
          <w:lang w:eastAsia="ru-RU"/>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w:t>
      </w:r>
      <w:r w:rsidR="00BD5F67">
        <w:rPr>
          <w:rFonts w:eastAsia="Times New Roman"/>
          <w:lang w:eastAsia="ru-RU"/>
        </w:rPr>
        <w:t>ТК РФ</w:t>
      </w:r>
      <w:r w:rsidRPr="008A54F3">
        <w:rPr>
          <w:rFonts w:eastAsia="Times New Roman"/>
          <w:lang w:eastAsia="ru-RU"/>
        </w:rPr>
        <w:t xml:space="preserve"> или иным федеральным законом и со ссылкой на соответствующие статью, часть статьи, пункт статьи </w:t>
      </w:r>
      <w:r w:rsidR="00BD5F67">
        <w:rPr>
          <w:rFonts w:eastAsia="Times New Roman"/>
          <w:lang w:eastAsia="ru-RU"/>
        </w:rPr>
        <w:t>ТК РФ</w:t>
      </w:r>
      <w:r w:rsidRPr="008A54F3">
        <w:rPr>
          <w:rFonts w:eastAsia="Times New Roman"/>
          <w:lang w:eastAsia="ru-RU"/>
        </w:rPr>
        <w:t xml:space="preserve"> или иного федерального закона.</w:t>
      </w:r>
      <w:proofErr w:type="gramEnd"/>
    </w:p>
    <w:p w:rsidR="00BD5F67" w:rsidRDefault="00BD5F67" w:rsidP="00BD5F67">
      <w:pPr>
        <w:spacing w:after="0" w:line="240" w:lineRule="auto"/>
        <w:ind w:firstLine="567"/>
        <w:contextualSpacing/>
        <w:rPr>
          <w:rFonts w:eastAsia="Times New Roman"/>
          <w:lang w:eastAsia="ru-RU"/>
        </w:rPr>
      </w:pPr>
      <w:r>
        <w:rPr>
          <w:rFonts w:eastAsia="Times New Roman"/>
          <w:lang w:eastAsia="ru-RU"/>
        </w:rPr>
        <w:t>3.7</w:t>
      </w:r>
      <w:r w:rsidR="008A54F3">
        <w:rPr>
          <w:rFonts w:eastAsia="Times New Roman"/>
          <w:lang w:eastAsia="ru-RU"/>
        </w:rPr>
        <w:t>.</w:t>
      </w:r>
      <w:r w:rsidR="008A54F3" w:rsidRPr="008A54F3">
        <w:rPr>
          <w:rFonts w:eastAsia="Times New Roman"/>
          <w:lang w:eastAsia="ru-RU"/>
        </w:rPr>
        <w:t xml:space="preserve"> В день увольнения работнику</w:t>
      </w:r>
      <w:r w:rsidR="00E710A7">
        <w:rPr>
          <w:rFonts w:eastAsia="Times New Roman"/>
          <w:lang w:eastAsia="ru-RU"/>
        </w:rPr>
        <w:t>, муниципальному служащему</w:t>
      </w:r>
      <w:r w:rsidR="008A54F3" w:rsidRPr="008A54F3">
        <w:rPr>
          <w:rFonts w:eastAsia="Times New Roman"/>
          <w:lang w:eastAsia="ru-RU"/>
        </w:rPr>
        <w:t xml:space="preserve"> выплачиваются все суммы, причитающиеся от работодателя</w:t>
      </w:r>
      <w:r w:rsidR="00E710A7">
        <w:rPr>
          <w:rFonts w:eastAsia="Times New Roman"/>
          <w:lang w:eastAsia="ru-RU"/>
        </w:rPr>
        <w:t xml:space="preserve"> </w:t>
      </w:r>
      <w:r w:rsidR="00E710A7" w:rsidRPr="00E710A7">
        <w:rPr>
          <w:rFonts w:eastAsia="Times New Roman"/>
          <w:lang w:eastAsia="ru-RU"/>
        </w:rPr>
        <w:t>(представител</w:t>
      </w:r>
      <w:r w:rsidR="00E710A7">
        <w:rPr>
          <w:rFonts w:eastAsia="Times New Roman"/>
          <w:lang w:eastAsia="ru-RU"/>
        </w:rPr>
        <w:t>я</w:t>
      </w:r>
      <w:r w:rsidR="00E710A7" w:rsidRPr="00E710A7">
        <w:rPr>
          <w:rFonts w:eastAsia="Times New Roman"/>
          <w:lang w:eastAsia="ru-RU"/>
        </w:rPr>
        <w:t xml:space="preserve"> нанимателя)</w:t>
      </w:r>
      <w:r w:rsidR="008A54F3" w:rsidRPr="008A54F3">
        <w:rPr>
          <w:rFonts w:eastAsia="Times New Roman"/>
          <w:lang w:eastAsia="ru-RU"/>
        </w:rPr>
        <w:t>. Если в этот день работник</w:t>
      </w:r>
      <w:r w:rsidR="00E710A7">
        <w:rPr>
          <w:rFonts w:eastAsia="Times New Roman"/>
          <w:lang w:eastAsia="ru-RU"/>
        </w:rPr>
        <w:t>, муниципальный служащий</w:t>
      </w:r>
      <w:r w:rsidR="008A54F3" w:rsidRPr="008A54F3">
        <w:rPr>
          <w:rFonts w:eastAsia="Times New Roman"/>
          <w:lang w:eastAsia="ru-RU"/>
        </w:rPr>
        <w:t xml:space="preserve">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
    <w:p w:rsidR="00885555" w:rsidRDefault="00885555" w:rsidP="00885555">
      <w:pPr>
        <w:spacing w:after="0" w:line="240" w:lineRule="auto"/>
        <w:ind w:firstLine="567"/>
        <w:contextualSpacing/>
        <w:rPr>
          <w:rFonts w:eastAsia="Times New Roman"/>
          <w:lang w:eastAsia="ru-RU"/>
        </w:rPr>
      </w:pPr>
      <w:r>
        <w:rPr>
          <w:rFonts w:eastAsia="Times New Roman"/>
          <w:lang w:eastAsia="ru-RU"/>
        </w:rPr>
        <w:t>3.8.</w:t>
      </w:r>
      <w:r w:rsidRPr="00885555">
        <w:t xml:space="preserve"> </w:t>
      </w:r>
      <w:r w:rsidRPr="00885555">
        <w:rPr>
          <w:rFonts w:eastAsia="Times New Roman"/>
          <w:lang w:eastAsia="ru-RU"/>
        </w:rPr>
        <w:t>Изменени</w:t>
      </w:r>
      <w:r>
        <w:rPr>
          <w:rFonts w:eastAsia="Times New Roman"/>
          <w:lang w:eastAsia="ru-RU"/>
        </w:rPr>
        <w:t>е трудового договора, а именно:</w:t>
      </w:r>
    </w:p>
    <w:p w:rsidR="00885555" w:rsidRDefault="00885555" w:rsidP="00885555">
      <w:pPr>
        <w:spacing w:after="0" w:line="240" w:lineRule="auto"/>
        <w:ind w:firstLine="567"/>
        <w:contextualSpacing/>
        <w:rPr>
          <w:rFonts w:eastAsia="Times New Roman"/>
          <w:lang w:eastAsia="ru-RU"/>
        </w:rPr>
      </w:pPr>
      <w:r w:rsidRPr="00885555">
        <w:rPr>
          <w:rFonts w:eastAsia="Times New Roman"/>
          <w:lang w:eastAsia="ru-RU"/>
        </w:rPr>
        <w:t>а) перевод на другую постоянную работу и перемещение;</w:t>
      </w:r>
    </w:p>
    <w:p w:rsidR="00885555" w:rsidRDefault="00885555" w:rsidP="00885555">
      <w:pPr>
        <w:spacing w:after="0" w:line="240" w:lineRule="auto"/>
        <w:ind w:firstLine="567"/>
        <w:contextualSpacing/>
        <w:rPr>
          <w:rFonts w:eastAsia="Times New Roman"/>
          <w:lang w:eastAsia="ru-RU"/>
        </w:rPr>
      </w:pPr>
      <w:r w:rsidRPr="00885555">
        <w:rPr>
          <w:rFonts w:eastAsia="Times New Roman"/>
          <w:lang w:eastAsia="ru-RU"/>
        </w:rPr>
        <w:lastRenderedPageBreak/>
        <w:t>б) изменение существенных условий трудового договора;</w:t>
      </w:r>
    </w:p>
    <w:p w:rsidR="00885555" w:rsidRDefault="00885555" w:rsidP="00885555">
      <w:pPr>
        <w:spacing w:after="0" w:line="240" w:lineRule="auto"/>
        <w:ind w:firstLine="567"/>
        <w:contextualSpacing/>
        <w:rPr>
          <w:rFonts w:eastAsia="Times New Roman"/>
          <w:lang w:eastAsia="ru-RU"/>
        </w:rPr>
      </w:pPr>
      <w:r w:rsidRPr="00885555">
        <w:rPr>
          <w:rFonts w:eastAsia="Times New Roman"/>
          <w:lang w:eastAsia="ru-RU"/>
        </w:rPr>
        <w:t>в) временный перевод на другую работу;</w:t>
      </w:r>
    </w:p>
    <w:p w:rsidR="00885555" w:rsidRPr="00885555" w:rsidRDefault="00885555" w:rsidP="00885555">
      <w:pPr>
        <w:spacing w:after="0" w:line="240" w:lineRule="auto"/>
        <w:ind w:firstLine="567"/>
        <w:contextualSpacing/>
        <w:rPr>
          <w:rFonts w:eastAsia="Times New Roman"/>
          <w:lang w:eastAsia="ru-RU"/>
        </w:rPr>
      </w:pPr>
      <w:r w:rsidRPr="00885555">
        <w:rPr>
          <w:rFonts w:eastAsia="Times New Roman"/>
          <w:lang w:eastAsia="ru-RU"/>
        </w:rPr>
        <w:t>г) отстранение от работы,</w:t>
      </w:r>
    </w:p>
    <w:p w:rsidR="00885555" w:rsidRPr="00B100E2" w:rsidRDefault="00885555" w:rsidP="00885555">
      <w:pPr>
        <w:spacing w:after="0" w:line="240" w:lineRule="auto"/>
        <w:ind w:firstLine="567"/>
        <w:contextualSpacing/>
        <w:rPr>
          <w:rFonts w:eastAsia="Times New Roman"/>
          <w:lang w:eastAsia="ru-RU"/>
        </w:rPr>
      </w:pPr>
      <w:r w:rsidRPr="00885555">
        <w:rPr>
          <w:rFonts w:eastAsia="Times New Roman"/>
          <w:lang w:eastAsia="ru-RU"/>
        </w:rPr>
        <w:t>производится в строгом</w:t>
      </w:r>
      <w:r>
        <w:rPr>
          <w:rFonts w:eastAsia="Times New Roman"/>
          <w:lang w:eastAsia="ru-RU"/>
        </w:rPr>
        <w:t xml:space="preserve"> соответствии с нормами статей </w:t>
      </w:r>
      <w:r w:rsidRPr="00885555">
        <w:rPr>
          <w:rFonts w:eastAsia="Times New Roman"/>
          <w:lang w:eastAsia="ru-RU"/>
        </w:rPr>
        <w:t xml:space="preserve">72-76 </w:t>
      </w:r>
      <w:r>
        <w:rPr>
          <w:rFonts w:eastAsia="Times New Roman"/>
          <w:lang w:eastAsia="ru-RU"/>
        </w:rPr>
        <w:t>гл</w:t>
      </w:r>
      <w:r w:rsidR="00D50CDC">
        <w:rPr>
          <w:rFonts w:eastAsia="Times New Roman"/>
          <w:lang w:eastAsia="ru-RU"/>
        </w:rPr>
        <w:t>авы</w:t>
      </w:r>
      <w:r w:rsidRPr="00885555">
        <w:rPr>
          <w:rFonts w:eastAsia="Times New Roman"/>
          <w:lang w:eastAsia="ru-RU"/>
        </w:rPr>
        <w:t xml:space="preserve"> 12 </w:t>
      </w:r>
      <w:r>
        <w:rPr>
          <w:rFonts w:eastAsia="Times New Roman"/>
          <w:lang w:eastAsia="ru-RU"/>
        </w:rPr>
        <w:t>ТК</w:t>
      </w:r>
      <w:r w:rsidRPr="00885555">
        <w:rPr>
          <w:rFonts w:eastAsia="Times New Roman"/>
          <w:lang w:eastAsia="ru-RU"/>
        </w:rPr>
        <w:t xml:space="preserve"> РФ.</w:t>
      </w:r>
    </w:p>
    <w:p w:rsidR="00E710A7" w:rsidRDefault="00E710A7" w:rsidP="00E710A7">
      <w:pPr>
        <w:spacing w:after="0" w:line="240" w:lineRule="auto"/>
        <w:ind w:firstLine="567"/>
        <w:contextualSpacing/>
        <w:jc w:val="center"/>
        <w:rPr>
          <w:rFonts w:eastAsia="Times New Roman"/>
          <w:b/>
          <w:lang w:eastAsia="ru-RU"/>
        </w:rPr>
      </w:pPr>
    </w:p>
    <w:p w:rsidR="008866BD" w:rsidRDefault="008866BD" w:rsidP="00B74085">
      <w:pPr>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IV</w:t>
      </w:r>
      <w:r w:rsidR="00E710A7" w:rsidRPr="00E710A7">
        <w:rPr>
          <w:rFonts w:eastAsia="Times New Roman"/>
          <w:b/>
          <w:lang w:eastAsia="ru-RU"/>
        </w:rPr>
        <w:t>.</w:t>
      </w:r>
    </w:p>
    <w:p w:rsidR="00B81A4B" w:rsidRPr="00E710A7" w:rsidRDefault="00BD5F67" w:rsidP="00B74085">
      <w:pPr>
        <w:spacing w:after="0" w:line="240" w:lineRule="auto"/>
        <w:ind w:firstLine="0"/>
        <w:contextualSpacing/>
        <w:jc w:val="center"/>
        <w:rPr>
          <w:rFonts w:eastAsia="Times New Roman"/>
          <w:b/>
          <w:lang w:eastAsia="ru-RU"/>
        </w:rPr>
      </w:pPr>
      <w:r w:rsidRPr="00E710A7">
        <w:rPr>
          <w:rFonts w:eastAsia="Times New Roman"/>
          <w:b/>
          <w:lang w:eastAsia="ru-RU"/>
        </w:rPr>
        <w:t>Основные права и обязанности работников</w:t>
      </w:r>
    </w:p>
    <w:p w:rsidR="009432CF" w:rsidRDefault="009432CF" w:rsidP="004B54AA">
      <w:pPr>
        <w:spacing w:after="0" w:line="240" w:lineRule="auto"/>
        <w:ind w:firstLine="567"/>
        <w:contextualSpacing/>
        <w:rPr>
          <w:rFonts w:eastAsia="Times New Roman"/>
          <w:lang w:eastAsia="ru-RU"/>
        </w:rPr>
      </w:pPr>
      <w:r>
        <w:rPr>
          <w:rFonts w:eastAsia="Times New Roman"/>
          <w:lang w:eastAsia="ru-RU"/>
        </w:rPr>
        <w:t xml:space="preserve">4.1. Работник имеет право </w:t>
      </w:r>
      <w:proofErr w:type="gramStart"/>
      <w:r>
        <w:rPr>
          <w:rFonts w:eastAsia="Times New Roman"/>
          <w:lang w:eastAsia="ru-RU"/>
        </w:rPr>
        <w:t>на</w:t>
      </w:r>
      <w:proofErr w:type="gramEnd"/>
      <w:r>
        <w:rPr>
          <w:rFonts w:eastAsia="Times New Roman"/>
          <w:lang w:eastAsia="ru-RU"/>
        </w:rPr>
        <w:t>:</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4.1.1.</w:t>
      </w:r>
      <w:r w:rsidRPr="009432CF">
        <w:rPr>
          <w:rFonts w:eastAsia="Times New Roman"/>
          <w:lang w:eastAsia="ru-RU"/>
        </w:rPr>
        <w:t>заключение, изменение и расторжение трудового договора в порядке и на условиях, которые установлены</w:t>
      </w:r>
      <w:r>
        <w:rPr>
          <w:rFonts w:eastAsia="Times New Roman"/>
          <w:lang w:eastAsia="ru-RU"/>
        </w:rPr>
        <w:t xml:space="preserve"> ТК РФ</w:t>
      </w:r>
      <w:r w:rsidRPr="009432CF">
        <w:rPr>
          <w:rFonts w:eastAsia="Times New Roman"/>
          <w:lang w:eastAsia="ru-RU"/>
        </w:rPr>
        <w:t>, иными федеральными законами;</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4.1.2.</w:t>
      </w:r>
      <w:r w:rsidRPr="009432CF">
        <w:rPr>
          <w:rFonts w:eastAsia="Times New Roman"/>
          <w:lang w:eastAsia="ru-RU"/>
        </w:rPr>
        <w:t>предоставление ему работы, обусловленной трудовым договором;</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4.1.3.</w:t>
      </w:r>
      <w:r w:rsidRPr="009432CF">
        <w:rPr>
          <w:rFonts w:eastAsia="Times New Roman"/>
          <w:lang w:eastAsia="ru-RU"/>
        </w:rPr>
        <w:t>рабочее место, соответствующее государственным нормативным требованиям охраны труда и условиям, предусмотренным договором;</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4.1.4.</w:t>
      </w:r>
      <w:r w:rsidRPr="009432CF">
        <w:rPr>
          <w:rFonts w:eastAsia="Times New Roman"/>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4.1.5.</w:t>
      </w:r>
      <w:r w:rsidRPr="009432CF">
        <w:rPr>
          <w:rFonts w:eastAsia="Times New Roman"/>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4.1.6.</w:t>
      </w:r>
      <w:r w:rsidRPr="009432CF">
        <w:rPr>
          <w:rFonts w:eastAsia="Times New Roman"/>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4.1.7.подготовку и дополнительное профессиональное образование в порядке</w:t>
      </w:r>
      <w:r w:rsidRPr="009432CF">
        <w:rPr>
          <w:rFonts w:eastAsia="Times New Roman"/>
          <w:lang w:eastAsia="ru-RU"/>
        </w:rPr>
        <w:t>, переподготовку и повышение своей квалификации в порядке, установленн</w:t>
      </w:r>
      <w:r>
        <w:rPr>
          <w:rFonts w:eastAsia="Times New Roman"/>
          <w:lang w:eastAsia="ru-RU"/>
        </w:rPr>
        <w:t>ыми</w:t>
      </w:r>
      <w:r w:rsidRPr="009432CF">
        <w:rPr>
          <w:rFonts w:eastAsia="Times New Roman"/>
          <w:lang w:eastAsia="ru-RU"/>
        </w:rPr>
        <w:t xml:space="preserve"> </w:t>
      </w:r>
      <w:r>
        <w:rPr>
          <w:rFonts w:eastAsia="Times New Roman"/>
          <w:lang w:eastAsia="ru-RU"/>
        </w:rPr>
        <w:t xml:space="preserve">ТК РФ, </w:t>
      </w:r>
      <w:r w:rsidRPr="009432CF">
        <w:rPr>
          <w:rFonts w:eastAsia="Times New Roman"/>
          <w:lang w:eastAsia="ru-RU"/>
        </w:rPr>
        <w:t>иными федеральными законами</w:t>
      </w:r>
      <w:r>
        <w:rPr>
          <w:rFonts w:eastAsia="Times New Roman"/>
          <w:lang w:eastAsia="ru-RU"/>
        </w:rPr>
        <w:t>;</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4.1.8.</w:t>
      </w:r>
      <w:r w:rsidRPr="009432CF">
        <w:rPr>
          <w:rFonts w:eastAsia="Times New Roman"/>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4.1.9.</w:t>
      </w:r>
      <w:r w:rsidRPr="009432CF">
        <w:rPr>
          <w:rFonts w:eastAsia="Times New Roman"/>
          <w:lang w:eastAsia="ru-RU"/>
        </w:rPr>
        <w:t>защиту своих трудовых прав, свобод и законных интересов всеми не запрещенными законом способами;</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4.1.10.</w:t>
      </w:r>
      <w:r w:rsidRPr="009432CF">
        <w:rPr>
          <w:rFonts w:eastAsia="Times New Roman"/>
          <w:lang w:eastAsia="ru-RU"/>
        </w:rPr>
        <w:t xml:space="preserve">разрешение индивидуальных </w:t>
      </w:r>
      <w:r>
        <w:rPr>
          <w:rFonts w:eastAsia="Times New Roman"/>
          <w:lang w:eastAsia="ru-RU"/>
        </w:rPr>
        <w:t xml:space="preserve">и коллективных трудовых споров, </w:t>
      </w:r>
      <w:r w:rsidRPr="009432CF">
        <w:rPr>
          <w:rFonts w:eastAsia="Times New Roman"/>
          <w:lang w:eastAsia="ru-RU"/>
        </w:rPr>
        <w:t xml:space="preserve">в порядке, установленном </w:t>
      </w:r>
      <w:r>
        <w:rPr>
          <w:rFonts w:eastAsia="Times New Roman"/>
          <w:lang w:eastAsia="ru-RU"/>
        </w:rPr>
        <w:t>ТК РФ</w:t>
      </w:r>
      <w:r w:rsidRPr="009432CF">
        <w:rPr>
          <w:rFonts w:eastAsia="Times New Roman"/>
          <w:lang w:eastAsia="ru-RU"/>
        </w:rPr>
        <w:t>, иными федеральными законами;</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4.1.11.</w:t>
      </w:r>
      <w:r w:rsidRPr="009432CF">
        <w:rPr>
          <w:rFonts w:eastAsia="Times New Roman"/>
          <w:lang w:eastAsia="ru-RU"/>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Fonts w:eastAsia="Times New Roman"/>
          <w:lang w:eastAsia="ru-RU"/>
        </w:rPr>
        <w:t>ТК РФ, иными федеральными законами.</w:t>
      </w:r>
    </w:p>
    <w:p w:rsidR="006A7E6A" w:rsidRDefault="006A7E6A" w:rsidP="009432CF">
      <w:pPr>
        <w:spacing w:after="0" w:line="240" w:lineRule="auto"/>
        <w:ind w:firstLine="567"/>
        <w:contextualSpacing/>
        <w:rPr>
          <w:rFonts w:eastAsia="Times New Roman"/>
          <w:lang w:eastAsia="ru-RU"/>
        </w:rPr>
      </w:pPr>
      <w:r>
        <w:rPr>
          <w:rFonts w:eastAsia="Times New Roman"/>
          <w:lang w:eastAsia="ru-RU"/>
        </w:rPr>
        <w:t>4.1.12.</w:t>
      </w:r>
      <w:r w:rsidRPr="006A7E6A">
        <w:t xml:space="preserve"> </w:t>
      </w:r>
      <w:r w:rsidRPr="006A7E6A">
        <w:rPr>
          <w:rFonts w:eastAsia="Times New Roman"/>
          <w:lang w:eastAsia="ru-RU"/>
        </w:rPr>
        <w:t xml:space="preserve">Иные </w:t>
      </w:r>
      <w:r>
        <w:rPr>
          <w:rFonts w:eastAsia="Times New Roman"/>
          <w:lang w:eastAsia="ru-RU"/>
        </w:rPr>
        <w:t>права</w:t>
      </w:r>
      <w:r w:rsidRPr="006A7E6A">
        <w:rPr>
          <w:rFonts w:eastAsia="Times New Roman"/>
          <w:lang w:eastAsia="ru-RU"/>
        </w:rPr>
        <w:t xml:space="preserve">, предусмотренные </w:t>
      </w:r>
      <w:r>
        <w:rPr>
          <w:rFonts w:eastAsia="Times New Roman"/>
          <w:lang w:eastAsia="ru-RU"/>
        </w:rPr>
        <w:t>ТК</w:t>
      </w:r>
      <w:r w:rsidRPr="006A7E6A">
        <w:rPr>
          <w:rFonts w:eastAsia="Times New Roman"/>
          <w:lang w:eastAsia="ru-RU"/>
        </w:rPr>
        <w:t xml:space="preserve"> </w:t>
      </w:r>
      <w:r>
        <w:rPr>
          <w:rFonts w:eastAsia="Times New Roman"/>
          <w:lang w:eastAsia="ru-RU"/>
        </w:rPr>
        <w:t>РФ,</w:t>
      </w:r>
      <w:r w:rsidRPr="006A7E6A">
        <w:rPr>
          <w:rFonts w:eastAsia="Times New Roman"/>
          <w:lang w:eastAsia="ru-RU"/>
        </w:rPr>
        <w:t xml:space="preserve"> иными федеральными законами, указами Президента Российской Федерации и постановлениями Правительства Российской Федерации.</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4.2. Работник обязан:</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4.2.1. добросовестно исполнять должно</w:t>
      </w:r>
      <w:r>
        <w:rPr>
          <w:rFonts w:eastAsia="Times New Roman"/>
          <w:lang w:eastAsia="ru-RU"/>
        </w:rPr>
        <w:t xml:space="preserve">стные обязанности, возложенные </w:t>
      </w:r>
      <w:r w:rsidRPr="009432CF">
        <w:rPr>
          <w:rFonts w:eastAsia="Times New Roman"/>
          <w:lang w:eastAsia="ru-RU"/>
        </w:rPr>
        <w:t>на него трудовым договором;</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4.2.2.соблюдать п</w:t>
      </w:r>
      <w:r w:rsidRPr="009432CF">
        <w:rPr>
          <w:rFonts w:eastAsia="Times New Roman"/>
          <w:lang w:eastAsia="ru-RU"/>
        </w:rPr>
        <w:t>равила внутреннего трудового распорядка;</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4.2.3.соблюдать трудовую дисциплину;</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 xml:space="preserve">4.2.4.выполнять установленные нормы </w:t>
      </w:r>
      <w:r w:rsidRPr="009432CF">
        <w:rPr>
          <w:rFonts w:eastAsia="Times New Roman"/>
          <w:lang w:eastAsia="ru-RU"/>
        </w:rPr>
        <w:t>труда;</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 xml:space="preserve">4.2.5.соблюдать требования по охране труда и обеспечению безопасности </w:t>
      </w:r>
      <w:r w:rsidRPr="009432CF">
        <w:rPr>
          <w:rFonts w:eastAsia="Times New Roman"/>
          <w:lang w:eastAsia="ru-RU"/>
        </w:rPr>
        <w:t>труда;</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4.2.6.бе</w:t>
      </w:r>
      <w:r>
        <w:rPr>
          <w:rFonts w:eastAsia="Times New Roman"/>
          <w:lang w:eastAsia="ru-RU"/>
        </w:rPr>
        <w:t xml:space="preserve">режно относиться   к имуществу </w:t>
      </w:r>
      <w:r w:rsidRPr="009432CF">
        <w:rPr>
          <w:rFonts w:eastAsia="Times New Roman"/>
          <w:lang w:eastAsia="ru-RU"/>
        </w:rPr>
        <w:t>работодат</w:t>
      </w:r>
      <w:r>
        <w:rPr>
          <w:rFonts w:eastAsia="Times New Roman"/>
          <w:lang w:eastAsia="ru-RU"/>
        </w:rPr>
        <w:t>еля (в том числе к имуществу третьих лиц, находящемуся у работодателя,</w:t>
      </w:r>
      <w:r w:rsidRPr="009432CF">
        <w:rPr>
          <w:rFonts w:eastAsia="Times New Roman"/>
          <w:lang w:eastAsia="ru-RU"/>
        </w:rPr>
        <w:t xml:space="preserve"> если работодатель несет ответственность за сохранность этого имущества) и других работников;</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lastRenderedPageBreak/>
        <w:t xml:space="preserve">4.2.7.незамедлительно сообщить работодателю </w:t>
      </w:r>
      <w:r w:rsidRPr="009432CF">
        <w:rPr>
          <w:rFonts w:eastAsia="Times New Roman"/>
          <w:lang w:eastAsia="ru-RU"/>
        </w:rPr>
        <w:t xml:space="preserve">либо </w:t>
      </w:r>
      <w:r>
        <w:rPr>
          <w:rFonts w:eastAsia="Times New Roman"/>
          <w:lang w:eastAsia="ru-RU"/>
        </w:rPr>
        <w:t xml:space="preserve">непосредственному руководителю </w:t>
      </w:r>
      <w:r w:rsidRPr="009432CF">
        <w:rPr>
          <w:rFonts w:eastAsia="Times New Roman"/>
          <w:lang w:eastAsia="ru-RU"/>
        </w:rPr>
        <w:t>о возникновении ситуации, представляющей угрозу жизни</w:t>
      </w:r>
      <w:r>
        <w:rPr>
          <w:rFonts w:eastAsia="Times New Roman"/>
          <w:lang w:eastAsia="ru-RU"/>
        </w:rPr>
        <w:t xml:space="preserve"> и здоровью людей, сохранности имущества </w:t>
      </w:r>
      <w:r w:rsidRPr="009432CF">
        <w:rPr>
          <w:rFonts w:eastAsia="Times New Roman"/>
          <w:lang w:eastAsia="ru-RU"/>
        </w:rPr>
        <w:t xml:space="preserve">работодателя </w:t>
      </w:r>
      <w:r>
        <w:rPr>
          <w:rFonts w:eastAsia="Times New Roman"/>
          <w:lang w:eastAsia="ru-RU"/>
        </w:rPr>
        <w:t xml:space="preserve">(в том числе имущества третьих лиц, находящегося </w:t>
      </w:r>
      <w:r w:rsidRPr="009432CF">
        <w:rPr>
          <w:rFonts w:eastAsia="Times New Roman"/>
          <w:lang w:eastAsia="ru-RU"/>
        </w:rPr>
        <w:t>у ра</w:t>
      </w:r>
      <w:r>
        <w:rPr>
          <w:rFonts w:eastAsia="Times New Roman"/>
          <w:lang w:eastAsia="ru-RU"/>
        </w:rPr>
        <w:t xml:space="preserve">ботодателя, если работодатель несет ответственность </w:t>
      </w:r>
      <w:r w:rsidRPr="009432CF">
        <w:rPr>
          <w:rFonts w:eastAsia="Times New Roman"/>
          <w:lang w:eastAsia="ru-RU"/>
        </w:rPr>
        <w:t>за сохранность этого имущества);</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 xml:space="preserve">4.2.8.исполнять распоряжения и </w:t>
      </w:r>
      <w:proofErr w:type="gramStart"/>
      <w:r w:rsidRPr="009432CF">
        <w:rPr>
          <w:rFonts w:eastAsia="Times New Roman"/>
          <w:lang w:eastAsia="ru-RU"/>
        </w:rPr>
        <w:t>указания</w:t>
      </w:r>
      <w:proofErr w:type="gramEnd"/>
      <w:r w:rsidRPr="009432CF">
        <w:rPr>
          <w:rFonts w:eastAsia="Times New Roman"/>
          <w:lang w:eastAsia="ru-RU"/>
        </w:rPr>
        <w:t xml:space="preserve"> вышестоящих в порядке подчинённости руководителей, отданных в пределах их должностных полномочий, за исключением незаконных;</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4.2.9. давать объяснения по нарушениям трудовой дисциплины или по фактам невыполнения того или иного задания своего руково</w:t>
      </w:r>
      <w:r w:rsidR="00D50CDC">
        <w:rPr>
          <w:rFonts w:eastAsia="Times New Roman"/>
          <w:lang w:eastAsia="ru-RU"/>
        </w:rPr>
        <w:t>дителя, в соответствии со статье</w:t>
      </w:r>
      <w:r w:rsidRPr="009432CF">
        <w:rPr>
          <w:rFonts w:eastAsia="Times New Roman"/>
          <w:lang w:eastAsia="ru-RU"/>
        </w:rPr>
        <w:t xml:space="preserve">й 192 </w:t>
      </w:r>
      <w:r w:rsidR="00D50CDC">
        <w:rPr>
          <w:rFonts w:eastAsia="Times New Roman"/>
          <w:lang w:eastAsia="ru-RU"/>
        </w:rPr>
        <w:t>ТК</w:t>
      </w:r>
      <w:r w:rsidRPr="009432CF">
        <w:rPr>
          <w:rFonts w:eastAsia="Times New Roman"/>
          <w:lang w:eastAsia="ru-RU"/>
        </w:rPr>
        <w:t xml:space="preserve"> РФ;          </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4.2.10. соблюдать установленный в администрации района порядок работы со служебной информацией;</w:t>
      </w:r>
    </w:p>
    <w:p w:rsidR="009432CF" w:rsidRDefault="009432CF" w:rsidP="009432CF">
      <w:pPr>
        <w:spacing w:after="0" w:line="240" w:lineRule="auto"/>
        <w:ind w:firstLine="567"/>
        <w:contextualSpacing/>
        <w:rPr>
          <w:rFonts w:eastAsia="Times New Roman"/>
          <w:lang w:eastAsia="ru-RU"/>
        </w:rPr>
      </w:pPr>
      <w:r w:rsidRPr="009432CF">
        <w:rPr>
          <w:rFonts w:eastAsia="Times New Roman"/>
          <w:lang w:eastAsia="ru-RU"/>
        </w:rPr>
        <w:t>4.2.11. поддерживать уровень квалификации, достаточный для исполнения</w:t>
      </w:r>
      <w:r>
        <w:rPr>
          <w:rFonts w:eastAsia="Times New Roman"/>
          <w:lang w:eastAsia="ru-RU"/>
        </w:rPr>
        <w:t xml:space="preserve"> своих должностных обязанностей.</w:t>
      </w:r>
    </w:p>
    <w:p w:rsidR="006A7E6A" w:rsidRDefault="006A7E6A" w:rsidP="009432CF">
      <w:pPr>
        <w:spacing w:after="0" w:line="240" w:lineRule="auto"/>
        <w:ind w:firstLine="567"/>
        <w:contextualSpacing/>
        <w:rPr>
          <w:rFonts w:eastAsia="Times New Roman"/>
          <w:lang w:eastAsia="ru-RU"/>
        </w:rPr>
      </w:pPr>
      <w:r>
        <w:rPr>
          <w:rFonts w:eastAsia="Times New Roman"/>
          <w:lang w:eastAsia="ru-RU"/>
        </w:rPr>
        <w:t>4.2.12.</w:t>
      </w:r>
      <w:r w:rsidRPr="006A7E6A">
        <w:t xml:space="preserve"> </w:t>
      </w:r>
      <w:r w:rsidRPr="006A7E6A">
        <w:rPr>
          <w:rFonts w:eastAsia="Times New Roman"/>
          <w:lang w:eastAsia="ru-RU"/>
        </w:rPr>
        <w:t xml:space="preserve">Иные </w:t>
      </w:r>
      <w:r>
        <w:rPr>
          <w:rFonts w:eastAsia="Times New Roman"/>
          <w:lang w:eastAsia="ru-RU"/>
        </w:rPr>
        <w:t>обязанности</w:t>
      </w:r>
      <w:r w:rsidRPr="006A7E6A">
        <w:rPr>
          <w:rFonts w:eastAsia="Times New Roman"/>
          <w:lang w:eastAsia="ru-RU"/>
        </w:rPr>
        <w:t>, предусмотренные ТК РФ, иными федеральными законами, указами Президента Российской Федерации и постановлениями Правительства Российской Федерации.</w:t>
      </w:r>
    </w:p>
    <w:p w:rsidR="00885555" w:rsidRDefault="00885555" w:rsidP="009432CF">
      <w:pPr>
        <w:spacing w:after="0" w:line="240" w:lineRule="auto"/>
        <w:ind w:firstLine="567"/>
        <w:contextualSpacing/>
        <w:rPr>
          <w:rFonts w:eastAsia="Times New Roman"/>
          <w:lang w:eastAsia="ru-RU"/>
        </w:rPr>
      </w:pPr>
    </w:p>
    <w:p w:rsidR="008866BD" w:rsidRDefault="008866BD" w:rsidP="00B74085">
      <w:pPr>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V</w:t>
      </w:r>
      <w:r w:rsidR="006835DD" w:rsidRPr="00885555">
        <w:rPr>
          <w:rFonts w:eastAsia="Times New Roman"/>
          <w:b/>
          <w:lang w:eastAsia="ru-RU"/>
        </w:rPr>
        <w:t xml:space="preserve">. </w:t>
      </w:r>
    </w:p>
    <w:p w:rsidR="006835DD" w:rsidRPr="00885555" w:rsidRDefault="009432CF" w:rsidP="00B74085">
      <w:pPr>
        <w:spacing w:after="0" w:line="240" w:lineRule="auto"/>
        <w:ind w:firstLine="0"/>
        <w:contextualSpacing/>
        <w:jc w:val="center"/>
        <w:rPr>
          <w:rFonts w:eastAsia="Times New Roman"/>
          <w:b/>
          <w:lang w:eastAsia="ru-RU"/>
        </w:rPr>
      </w:pPr>
      <w:r w:rsidRPr="00885555">
        <w:rPr>
          <w:rFonts w:eastAsia="Times New Roman"/>
          <w:b/>
          <w:lang w:eastAsia="ru-RU"/>
        </w:rPr>
        <w:t>Права и обязанности муниципального служащего</w:t>
      </w:r>
    </w:p>
    <w:p w:rsidR="009432CF" w:rsidRDefault="009432CF" w:rsidP="004B54AA">
      <w:pPr>
        <w:spacing w:after="0" w:line="240" w:lineRule="auto"/>
        <w:ind w:firstLine="567"/>
        <w:contextualSpacing/>
        <w:rPr>
          <w:rFonts w:eastAsia="Times New Roman"/>
          <w:lang w:eastAsia="ru-RU"/>
        </w:rPr>
      </w:pPr>
      <w:r>
        <w:rPr>
          <w:rFonts w:eastAsia="Times New Roman"/>
          <w:lang w:eastAsia="ru-RU"/>
        </w:rPr>
        <w:t xml:space="preserve">5.1. Муниципальный служащий имеет право </w:t>
      </w:r>
      <w:proofErr w:type="gramStart"/>
      <w:r>
        <w:rPr>
          <w:rFonts w:eastAsia="Times New Roman"/>
          <w:lang w:eastAsia="ru-RU"/>
        </w:rPr>
        <w:t>на</w:t>
      </w:r>
      <w:proofErr w:type="gramEnd"/>
      <w:r>
        <w:rPr>
          <w:rFonts w:eastAsia="Times New Roman"/>
          <w:lang w:eastAsia="ru-RU"/>
        </w:rPr>
        <w:t>:</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5.1.1.</w:t>
      </w:r>
      <w:r w:rsidRPr="009432CF">
        <w:rPr>
          <w:rFonts w:eastAsia="Times New Roman"/>
          <w:lang w:eastAsia="ru-RU"/>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5.1.2.</w:t>
      </w:r>
      <w:r w:rsidRPr="009432CF">
        <w:rPr>
          <w:rFonts w:eastAsia="Times New Roman"/>
          <w:lang w:eastAsia="ru-RU"/>
        </w:rPr>
        <w:t>обеспечение организационно-технических условий, необходимых для исполнения должностных обязанностей;</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5.1.3.</w:t>
      </w:r>
      <w:r w:rsidRPr="009432CF">
        <w:rPr>
          <w:rFonts w:eastAsia="Times New Roman"/>
          <w:lang w:eastAsia="ru-RU"/>
        </w:rPr>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5.1.4.</w:t>
      </w:r>
      <w:r w:rsidRPr="009432CF">
        <w:rPr>
          <w:rFonts w:eastAsia="Times New Roman"/>
          <w:lang w:eastAsia="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5.1.5.</w:t>
      </w:r>
      <w:r w:rsidRPr="009432CF">
        <w:rPr>
          <w:rFonts w:eastAsia="Times New Roman"/>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5.1.6.</w:t>
      </w:r>
      <w:r w:rsidRPr="009432CF">
        <w:rPr>
          <w:rFonts w:eastAsia="Times New Roman"/>
          <w:lang w:eastAsia="ru-RU"/>
        </w:rPr>
        <w:t xml:space="preserve"> участие по своей инициативе в конкурсе на замещение вакантной должности муниципальной службы;</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5.1.7.</w:t>
      </w:r>
      <w:r w:rsidRPr="009432CF">
        <w:rPr>
          <w:rFonts w:eastAsia="Times New Roman"/>
          <w:lang w:eastAsia="ru-RU"/>
        </w:rPr>
        <w:t xml:space="preserve"> получение дополнительного профессионального образования в соответствии с муниципальным правовым актом за счет средств местного бюджета;</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5.1.8.</w:t>
      </w:r>
      <w:r w:rsidRPr="009432CF">
        <w:rPr>
          <w:rFonts w:eastAsia="Times New Roman"/>
          <w:lang w:eastAsia="ru-RU"/>
        </w:rPr>
        <w:t xml:space="preserve"> защиту своих персональных данных;</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5.1.9.</w:t>
      </w:r>
      <w:r w:rsidRPr="009432CF">
        <w:rPr>
          <w:rFonts w:eastAsia="Times New Roman"/>
          <w:lang w:eastAsia="ru-RU"/>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t>5.1.10.</w:t>
      </w:r>
      <w:r w:rsidRPr="009432CF">
        <w:rPr>
          <w:rFonts w:eastAsia="Times New Roman"/>
          <w:lang w:eastAsia="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9432CF" w:rsidRPr="009432CF" w:rsidRDefault="009432CF" w:rsidP="009432CF">
      <w:pPr>
        <w:spacing w:after="0" w:line="240" w:lineRule="auto"/>
        <w:ind w:firstLine="567"/>
        <w:contextualSpacing/>
        <w:rPr>
          <w:rFonts w:eastAsia="Times New Roman"/>
          <w:lang w:eastAsia="ru-RU"/>
        </w:rPr>
      </w:pPr>
      <w:r>
        <w:rPr>
          <w:rFonts w:eastAsia="Times New Roman"/>
          <w:lang w:eastAsia="ru-RU"/>
        </w:rPr>
        <w:lastRenderedPageBreak/>
        <w:t>5.1.11.</w:t>
      </w:r>
      <w:r w:rsidRPr="009432CF">
        <w:rPr>
          <w:rFonts w:eastAsia="Times New Roman"/>
          <w:lang w:eastAsia="ru-RU"/>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432CF" w:rsidRDefault="009432CF" w:rsidP="009432CF">
      <w:pPr>
        <w:spacing w:after="0" w:line="240" w:lineRule="auto"/>
        <w:ind w:firstLine="567"/>
        <w:contextualSpacing/>
        <w:rPr>
          <w:rFonts w:eastAsia="Times New Roman"/>
          <w:lang w:eastAsia="ru-RU"/>
        </w:rPr>
      </w:pPr>
      <w:r>
        <w:rPr>
          <w:rFonts w:eastAsia="Times New Roman"/>
          <w:lang w:eastAsia="ru-RU"/>
        </w:rPr>
        <w:t>5.1.12.</w:t>
      </w:r>
      <w:r w:rsidRPr="009432CF">
        <w:rPr>
          <w:rFonts w:eastAsia="Times New Roman"/>
          <w:lang w:eastAsia="ru-RU"/>
        </w:rPr>
        <w:t>пенсионное обеспечение в соответствии с законодательством Российской Федерации.</w:t>
      </w:r>
    </w:p>
    <w:p w:rsidR="00DF7D0E" w:rsidRDefault="00DF7D0E" w:rsidP="009432CF">
      <w:pPr>
        <w:spacing w:after="0" w:line="240" w:lineRule="auto"/>
        <w:ind w:firstLine="567"/>
        <w:contextualSpacing/>
        <w:rPr>
          <w:rFonts w:eastAsia="Times New Roman"/>
          <w:lang w:eastAsia="ru-RU"/>
        </w:rPr>
      </w:pPr>
      <w:r>
        <w:rPr>
          <w:rFonts w:eastAsia="Times New Roman"/>
          <w:lang w:eastAsia="ru-RU"/>
        </w:rPr>
        <w:t>5.1.13.</w:t>
      </w:r>
      <w:r>
        <w:rPr>
          <w:rFonts w:eastAsia="Times New Roman"/>
          <w:lang w:eastAsia="ru-RU"/>
        </w:rPr>
        <w:tab/>
      </w:r>
      <w:r w:rsidRPr="00DF7D0E">
        <w:rPr>
          <w:rFonts w:eastAsia="Times New Roman"/>
          <w:lang w:eastAsia="ru-RU"/>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305029" w:rsidRPr="00305029">
        <w:rPr>
          <w:rFonts w:eastAsia="Times New Roman"/>
          <w:lang w:eastAsia="ru-RU"/>
        </w:rPr>
        <w:t>Фе</w:t>
      </w:r>
      <w:r w:rsidR="00D50CDC">
        <w:rPr>
          <w:rFonts w:eastAsia="Times New Roman"/>
          <w:lang w:eastAsia="ru-RU"/>
        </w:rPr>
        <w:t xml:space="preserve">деральным законом от 02.03.2007 </w:t>
      </w:r>
      <w:r w:rsidR="00305029" w:rsidRPr="00305029">
        <w:rPr>
          <w:rFonts w:eastAsia="Times New Roman"/>
          <w:lang w:eastAsia="ru-RU"/>
        </w:rPr>
        <w:t>№ 25-ФЗ «О муниципальной службе в Российской Феде</w:t>
      </w:r>
      <w:r w:rsidR="00305029">
        <w:rPr>
          <w:rFonts w:eastAsia="Times New Roman"/>
          <w:lang w:eastAsia="ru-RU"/>
        </w:rPr>
        <w:t>рации»</w:t>
      </w:r>
      <w:r w:rsidRPr="00DF7D0E">
        <w:rPr>
          <w:rFonts w:eastAsia="Times New Roman"/>
          <w:lang w:eastAsia="ru-RU"/>
        </w:rPr>
        <w:t>.</w:t>
      </w:r>
    </w:p>
    <w:p w:rsidR="00305029" w:rsidRDefault="00305029" w:rsidP="009432CF">
      <w:pPr>
        <w:spacing w:after="0" w:line="240" w:lineRule="auto"/>
        <w:ind w:firstLine="567"/>
        <w:contextualSpacing/>
        <w:rPr>
          <w:rFonts w:eastAsia="Times New Roman"/>
          <w:lang w:eastAsia="ru-RU"/>
        </w:rPr>
      </w:pPr>
      <w:r>
        <w:rPr>
          <w:rFonts w:eastAsia="Times New Roman"/>
          <w:lang w:eastAsia="ru-RU"/>
        </w:rPr>
        <w:t>5.2. Муниципальный служащий обязан:</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5.2.1.</w:t>
      </w:r>
      <w:r w:rsidRPr="00305029">
        <w:rPr>
          <w:rFonts w:eastAsia="Times New Roman"/>
          <w:lang w:eastAsia="ru-RU"/>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5.2.2.</w:t>
      </w:r>
      <w:r w:rsidRPr="00305029">
        <w:rPr>
          <w:rFonts w:eastAsia="Times New Roman"/>
          <w:lang w:eastAsia="ru-RU"/>
        </w:rPr>
        <w:t>исполнять должностные обязанности в соответствии с должностной инструкцией;</w:t>
      </w:r>
    </w:p>
    <w:p w:rsidR="00305029" w:rsidRDefault="00305029" w:rsidP="00305029">
      <w:pPr>
        <w:spacing w:after="0" w:line="240" w:lineRule="auto"/>
        <w:ind w:firstLine="567"/>
        <w:contextualSpacing/>
        <w:rPr>
          <w:rFonts w:eastAsia="Times New Roman"/>
          <w:lang w:eastAsia="ru-RU"/>
        </w:rPr>
      </w:pPr>
      <w:r>
        <w:rPr>
          <w:rFonts w:eastAsia="Times New Roman"/>
          <w:lang w:eastAsia="ru-RU"/>
        </w:rPr>
        <w:t>5.2.3.</w:t>
      </w:r>
      <w:r w:rsidRPr="00305029">
        <w:rPr>
          <w:rFonts w:eastAsia="Times New Roman"/>
          <w:lang w:eastAsia="ru-RU"/>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5.2.4.</w:t>
      </w:r>
      <w:r w:rsidRPr="00305029">
        <w:rPr>
          <w:rFonts w:eastAsia="Times New Roman"/>
          <w:lang w:eastAsia="ru-RU"/>
        </w:rPr>
        <w:t>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5.2.5.</w:t>
      </w:r>
      <w:r w:rsidRPr="00305029">
        <w:rPr>
          <w:rFonts w:eastAsia="Times New Roman"/>
          <w:lang w:eastAsia="ru-RU"/>
        </w:rPr>
        <w:t>поддерживать уровень квалификации, необходимый для надлежащего исполнения должностных обязанностей;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5.2.6.</w:t>
      </w:r>
      <w:r w:rsidRPr="00305029">
        <w:rPr>
          <w:rFonts w:eastAsia="Times New Roman"/>
          <w:lang w:eastAsia="ru-RU"/>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5.2.7.</w:t>
      </w:r>
      <w:r w:rsidRPr="00305029">
        <w:rPr>
          <w:rFonts w:eastAsia="Times New Roman"/>
          <w:lang w:eastAsia="ru-RU"/>
        </w:rPr>
        <w:t>беречь государственное и муниципальное имущество, в том числе предоставленное ему для исполнения должностных обязанностей;</w:t>
      </w:r>
    </w:p>
    <w:p w:rsidR="00305029" w:rsidRDefault="00305029" w:rsidP="00305029">
      <w:pPr>
        <w:spacing w:after="0" w:line="240" w:lineRule="auto"/>
        <w:ind w:firstLine="567"/>
        <w:contextualSpacing/>
        <w:rPr>
          <w:rFonts w:eastAsia="Times New Roman"/>
          <w:lang w:eastAsia="ru-RU"/>
        </w:rPr>
      </w:pPr>
      <w:r>
        <w:rPr>
          <w:rFonts w:eastAsia="Times New Roman"/>
          <w:lang w:eastAsia="ru-RU"/>
        </w:rPr>
        <w:t>5.2.8.</w:t>
      </w:r>
      <w:r w:rsidRPr="00305029">
        <w:rPr>
          <w:rFonts w:eastAsia="Times New Roman"/>
          <w:lang w:eastAsia="ru-RU"/>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305029" w:rsidRDefault="00305029" w:rsidP="00305029">
      <w:pPr>
        <w:spacing w:after="0" w:line="240" w:lineRule="auto"/>
        <w:ind w:firstLine="567"/>
        <w:contextualSpacing/>
        <w:rPr>
          <w:rFonts w:eastAsia="Times New Roman"/>
          <w:lang w:eastAsia="ru-RU"/>
        </w:rPr>
      </w:pPr>
      <w:proofErr w:type="gramStart"/>
      <w:r>
        <w:rPr>
          <w:rFonts w:eastAsia="Times New Roman"/>
          <w:lang w:eastAsia="ru-RU"/>
        </w:rPr>
        <w:t>5.2.9.</w:t>
      </w:r>
      <w:r w:rsidRPr="00305029">
        <w:rPr>
          <w:rFonts w:eastAsia="Times New Roman"/>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305029">
        <w:rPr>
          <w:rFonts w:eastAsia="Times New Roman"/>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05029" w:rsidRDefault="00305029" w:rsidP="00305029">
      <w:pPr>
        <w:spacing w:after="0" w:line="240" w:lineRule="auto"/>
        <w:ind w:firstLine="567"/>
        <w:contextualSpacing/>
        <w:rPr>
          <w:rFonts w:eastAsia="Times New Roman"/>
          <w:lang w:eastAsia="ru-RU"/>
        </w:rPr>
      </w:pPr>
      <w:proofErr w:type="gramStart"/>
      <w:r>
        <w:rPr>
          <w:rFonts w:eastAsia="Times New Roman"/>
          <w:lang w:eastAsia="ru-RU"/>
        </w:rPr>
        <w:t>5.2.9.1.</w:t>
      </w:r>
      <w:r w:rsidRPr="00305029">
        <w:rPr>
          <w:rFonts w:eastAsia="Times New Roman"/>
          <w:lang w:eastAsia="ru-RU"/>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Pr="00305029">
        <w:rPr>
          <w:rFonts w:eastAsia="Times New Roman"/>
          <w:lang w:eastAsia="ru-RU"/>
        </w:rPr>
        <w:lastRenderedPageBreak/>
        <w:t>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305029">
        <w:rPr>
          <w:rFonts w:eastAsia="Times New Roman"/>
          <w:lang w:eastAsia="ru-RU"/>
        </w:rPr>
        <w:t xml:space="preserve"> иного документа, подтверждающего право на постоянное проживание гражданина на территории иностранного государства;</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5.2.10.</w:t>
      </w:r>
      <w:r w:rsidRPr="00305029">
        <w:rPr>
          <w:rFonts w:eastAsia="Times New Roman"/>
          <w:lang w:eastAsia="ru-RU"/>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05029" w:rsidRDefault="00305029" w:rsidP="00305029">
      <w:pPr>
        <w:spacing w:after="0" w:line="240" w:lineRule="auto"/>
        <w:ind w:firstLine="567"/>
        <w:contextualSpacing/>
        <w:rPr>
          <w:rFonts w:eastAsia="Times New Roman"/>
          <w:lang w:eastAsia="ru-RU"/>
        </w:rPr>
      </w:pPr>
      <w:r>
        <w:rPr>
          <w:rFonts w:eastAsia="Times New Roman"/>
          <w:lang w:eastAsia="ru-RU"/>
        </w:rPr>
        <w:t>5.2.11.</w:t>
      </w:r>
      <w:r w:rsidRPr="00305029">
        <w:rPr>
          <w:rFonts w:eastAsia="Times New Roman"/>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05029" w:rsidRDefault="00305029" w:rsidP="00305029">
      <w:pPr>
        <w:spacing w:after="0" w:line="240" w:lineRule="auto"/>
        <w:ind w:firstLine="567"/>
        <w:contextualSpacing/>
        <w:rPr>
          <w:rFonts w:eastAsia="Times New Roman"/>
          <w:lang w:eastAsia="ru-RU"/>
        </w:rPr>
      </w:pPr>
      <w:r>
        <w:rPr>
          <w:rFonts w:eastAsia="Times New Roman"/>
          <w:lang w:eastAsia="ru-RU"/>
        </w:rPr>
        <w:t>5.3. Требования к служебному поведению муниципального служащего:</w:t>
      </w:r>
    </w:p>
    <w:p w:rsidR="00305029" w:rsidRPr="00305029" w:rsidRDefault="00305029" w:rsidP="00305029">
      <w:pPr>
        <w:spacing w:after="0" w:line="240" w:lineRule="auto"/>
        <w:ind w:firstLine="567"/>
        <w:contextualSpacing/>
        <w:rPr>
          <w:rFonts w:eastAsia="Times New Roman"/>
          <w:lang w:eastAsia="ru-RU"/>
        </w:rPr>
      </w:pPr>
      <w:r w:rsidRPr="00305029">
        <w:rPr>
          <w:rFonts w:eastAsia="Times New Roman"/>
          <w:lang w:eastAsia="ru-RU"/>
        </w:rPr>
        <w:t>Муниципальный служащий обязан:</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5.3.1.</w:t>
      </w:r>
      <w:r w:rsidRPr="00305029">
        <w:rPr>
          <w:rFonts w:eastAsia="Times New Roman"/>
          <w:lang w:eastAsia="ru-RU"/>
        </w:rPr>
        <w:t>исполнять должностные обязанности добросовестно, на высоком профессиональном уровне;</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5.3.2.</w:t>
      </w:r>
      <w:r w:rsidRPr="00305029">
        <w:rPr>
          <w:rFonts w:eastAsia="Times New Roman"/>
          <w:lang w:eastAsia="ru-RU"/>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5.3.3.</w:t>
      </w:r>
      <w:r w:rsidRPr="00305029">
        <w:rPr>
          <w:rFonts w:eastAsia="Times New Roman"/>
          <w:lang w:eastAsia="ru-RU"/>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5.3.4.</w:t>
      </w:r>
      <w:r w:rsidRPr="00305029">
        <w:rPr>
          <w:rFonts w:eastAsia="Times New Roman"/>
          <w:lang w:eastAsia="ru-RU"/>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5.3.5.</w:t>
      </w:r>
      <w:r w:rsidRPr="00305029">
        <w:rPr>
          <w:rFonts w:eastAsia="Times New Roman"/>
          <w:lang w:eastAsia="ru-RU"/>
        </w:rPr>
        <w:t>проявлять корректность в обращении с гражданами;</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5.3.6.</w:t>
      </w:r>
      <w:r w:rsidRPr="00305029">
        <w:rPr>
          <w:rFonts w:eastAsia="Times New Roman"/>
          <w:lang w:eastAsia="ru-RU"/>
        </w:rPr>
        <w:t xml:space="preserve"> проявлять уважение к нравственным обычаям и традициям народов Российской Федерации;</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5.3.7.</w:t>
      </w:r>
      <w:r w:rsidRPr="00305029">
        <w:rPr>
          <w:rFonts w:eastAsia="Times New Roman"/>
          <w:lang w:eastAsia="ru-RU"/>
        </w:rPr>
        <w:t>учитывать культурные и иные особенности различных этнических и социальных групп, а также конфессий;</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5.3.8.</w:t>
      </w:r>
      <w:r w:rsidRPr="00305029">
        <w:rPr>
          <w:rFonts w:eastAsia="Times New Roman"/>
          <w:lang w:eastAsia="ru-RU"/>
        </w:rPr>
        <w:t>способствовать межнациональному и межконфессиональному согласию;</w:t>
      </w:r>
    </w:p>
    <w:p w:rsidR="00305029" w:rsidRPr="00305029" w:rsidRDefault="00305029" w:rsidP="00305029">
      <w:pPr>
        <w:spacing w:after="0" w:line="240" w:lineRule="auto"/>
        <w:ind w:firstLine="567"/>
        <w:contextualSpacing/>
        <w:rPr>
          <w:rFonts w:eastAsia="Times New Roman"/>
          <w:lang w:eastAsia="ru-RU"/>
        </w:rPr>
      </w:pPr>
      <w:r>
        <w:rPr>
          <w:rFonts w:eastAsia="Times New Roman"/>
          <w:lang w:eastAsia="ru-RU"/>
        </w:rPr>
        <w:t>5.3.9.</w:t>
      </w:r>
      <w:r w:rsidRPr="00305029">
        <w:rPr>
          <w:rFonts w:eastAsia="Times New Roman"/>
          <w:lang w:eastAsia="ru-RU"/>
        </w:rPr>
        <w:t>не допускать конфликтных ситуаций, способных нанести ущерб его репутации или авторитету муниципального органа.</w:t>
      </w:r>
    </w:p>
    <w:p w:rsidR="00305029" w:rsidRDefault="00305029" w:rsidP="00305029">
      <w:pPr>
        <w:spacing w:after="0" w:line="240" w:lineRule="auto"/>
        <w:ind w:firstLine="567"/>
        <w:contextualSpacing/>
        <w:rPr>
          <w:rFonts w:eastAsia="Times New Roman"/>
          <w:lang w:eastAsia="ru-RU"/>
        </w:rPr>
      </w:pPr>
      <w:r>
        <w:rPr>
          <w:rFonts w:eastAsia="Times New Roman"/>
          <w:lang w:eastAsia="ru-RU"/>
        </w:rPr>
        <w:t>5.4.</w:t>
      </w:r>
      <w:r w:rsidRPr="00305029">
        <w:rPr>
          <w:rFonts w:eastAsia="Times New Roman"/>
          <w:lang w:eastAsia="ru-RU"/>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85555" w:rsidRDefault="00885555" w:rsidP="004B54AA">
      <w:pPr>
        <w:spacing w:after="0" w:line="240" w:lineRule="auto"/>
        <w:ind w:firstLine="567"/>
        <w:contextualSpacing/>
        <w:rPr>
          <w:rFonts w:eastAsia="Times New Roman"/>
          <w:b/>
          <w:lang w:eastAsia="ru-RU"/>
        </w:rPr>
      </w:pPr>
    </w:p>
    <w:p w:rsidR="00B74085" w:rsidRDefault="00B74085" w:rsidP="00B74085">
      <w:pPr>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VI</w:t>
      </w:r>
      <w:r w:rsidR="002C1C78" w:rsidRPr="00885555">
        <w:rPr>
          <w:rFonts w:eastAsia="Times New Roman"/>
          <w:b/>
          <w:lang w:eastAsia="ru-RU"/>
        </w:rPr>
        <w:t xml:space="preserve">. </w:t>
      </w:r>
    </w:p>
    <w:p w:rsidR="002C1C78" w:rsidRPr="00885555" w:rsidRDefault="00305029" w:rsidP="00B74085">
      <w:pPr>
        <w:spacing w:after="0" w:line="240" w:lineRule="auto"/>
        <w:ind w:firstLine="0"/>
        <w:contextualSpacing/>
        <w:jc w:val="center"/>
        <w:rPr>
          <w:rFonts w:eastAsia="Times New Roman"/>
          <w:b/>
          <w:lang w:eastAsia="ru-RU"/>
        </w:rPr>
      </w:pPr>
      <w:r w:rsidRPr="00885555">
        <w:rPr>
          <w:rFonts w:eastAsia="Times New Roman"/>
          <w:b/>
          <w:lang w:eastAsia="ru-RU"/>
        </w:rPr>
        <w:t>Права и обязанности работодателя (представителя нанимателя)</w:t>
      </w:r>
    </w:p>
    <w:p w:rsidR="00305029" w:rsidRDefault="00305029" w:rsidP="004B54AA">
      <w:pPr>
        <w:spacing w:after="0" w:line="240" w:lineRule="auto"/>
        <w:ind w:firstLine="567"/>
        <w:contextualSpacing/>
        <w:rPr>
          <w:rFonts w:eastAsia="Times New Roman"/>
          <w:lang w:eastAsia="ru-RU"/>
        </w:rPr>
      </w:pPr>
      <w:r>
        <w:rPr>
          <w:rFonts w:eastAsia="Times New Roman"/>
          <w:lang w:eastAsia="ru-RU"/>
        </w:rPr>
        <w:t>6.1. Работодатель</w:t>
      </w:r>
      <w:r w:rsidRPr="00305029">
        <w:rPr>
          <w:rFonts w:eastAsia="Times New Roman"/>
          <w:lang w:eastAsia="ru-RU"/>
        </w:rPr>
        <w:t xml:space="preserve"> (представителя нанимателя)</w:t>
      </w:r>
      <w:r>
        <w:rPr>
          <w:rFonts w:eastAsia="Times New Roman"/>
          <w:lang w:eastAsia="ru-RU"/>
        </w:rPr>
        <w:t xml:space="preserve"> имеет право </w:t>
      </w:r>
      <w:proofErr w:type="gramStart"/>
      <w:r>
        <w:rPr>
          <w:rFonts w:eastAsia="Times New Roman"/>
          <w:lang w:eastAsia="ru-RU"/>
        </w:rPr>
        <w:t>на</w:t>
      </w:r>
      <w:proofErr w:type="gramEnd"/>
      <w:r>
        <w:rPr>
          <w:rFonts w:eastAsia="Times New Roman"/>
          <w:lang w:eastAsia="ru-RU"/>
        </w:rPr>
        <w:t>:</w:t>
      </w:r>
    </w:p>
    <w:p w:rsidR="00A31ACA" w:rsidRDefault="00305029" w:rsidP="00A31ACA">
      <w:pPr>
        <w:spacing w:after="0" w:line="240" w:lineRule="auto"/>
        <w:ind w:firstLine="567"/>
        <w:contextualSpacing/>
        <w:rPr>
          <w:rFonts w:eastAsia="Times New Roman"/>
          <w:lang w:eastAsia="ru-RU"/>
        </w:rPr>
      </w:pPr>
      <w:r>
        <w:rPr>
          <w:rFonts w:eastAsia="Times New Roman"/>
          <w:lang w:eastAsia="ru-RU"/>
        </w:rPr>
        <w:t>6.1.1.</w:t>
      </w:r>
      <w:r w:rsidR="00A31ACA" w:rsidRPr="00A31ACA">
        <w:rPr>
          <w:rFonts w:eastAsia="Times New Roman"/>
          <w:lang w:eastAsia="ru-RU"/>
        </w:rPr>
        <w:t xml:space="preserve">заключать, изменять и расторгать трудовые договоры с муниципальными служащими, работниками в порядке и на условиях, предусмотренных </w:t>
      </w:r>
      <w:r w:rsidR="00A31ACA">
        <w:rPr>
          <w:rFonts w:eastAsia="Times New Roman"/>
          <w:lang w:eastAsia="ru-RU"/>
        </w:rPr>
        <w:t>ТК РФ</w:t>
      </w:r>
      <w:r w:rsidR="00A31ACA" w:rsidRPr="00A31ACA">
        <w:rPr>
          <w:rFonts w:eastAsia="Times New Roman"/>
          <w:lang w:eastAsia="ru-RU"/>
        </w:rPr>
        <w:t xml:space="preserve">, для муниципальных служащих в соответствии с Федеральным законом от 02.03.2007 № 25-ФЗ «О муниципальной </w:t>
      </w:r>
      <w:r w:rsidR="00A31ACA">
        <w:rPr>
          <w:rFonts w:eastAsia="Times New Roman"/>
          <w:lang w:eastAsia="ru-RU"/>
        </w:rPr>
        <w:t>службе в Российской Федерации»;</w:t>
      </w:r>
    </w:p>
    <w:p w:rsidR="00A31ACA" w:rsidRDefault="00A31ACA" w:rsidP="00A31ACA">
      <w:pPr>
        <w:spacing w:after="0" w:line="240" w:lineRule="auto"/>
        <w:ind w:firstLine="567"/>
        <w:contextualSpacing/>
        <w:rPr>
          <w:rFonts w:eastAsia="Times New Roman"/>
          <w:lang w:eastAsia="ru-RU"/>
        </w:rPr>
      </w:pPr>
      <w:r w:rsidRPr="00346117">
        <w:rPr>
          <w:rFonts w:eastAsia="Times New Roman"/>
          <w:lang w:eastAsia="ru-RU"/>
        </w:rPr>
        <w:t>6.1.2.вести коллективные переговоры и заключать коллективные договоры;</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lastRenderedPageBreak/>
        <w:t xml:space="preserve">6.1.3.поощрять работников, муниципальных служащих за добросовестный </w:t>
      </w:r>
      <w:r w:rsidRPr="00A31ACA">
        <w:rPr>
          <w:rFonts w:eastAsia="Times New Roman"/>
          <w:lang w:eastAsia="ru-RU"/>
        </w:rPr>
        <w:t>эффективный труд;</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6.1.4.требовать от муниципальных служащих,</w:t>
      </w:r>
      <w:r w:rsidRPr="00A31ACA">
        <w:rPr>
          <w:rFonts w:eastAsia="Times New Roman"/>
          <w:lang w:eastAsia="ru-RU"/>
        </w:rPr>
        <w:t xml:space="preserve"> рабо</w:t>
      </w:r>
      <w:r>
        <w:rPr>
          <w:rFonts w:eastAsia="Times New Roman"/>
          <w:lang w:eastAsia="ru-RU"/>
        </w:rPr>
        <w:t xml:space="preserve">тников исполнения ими трудовых </w:t>
      </w:r>
      <w:r w:rsidRPr="00A31ACA">
        <w:rPr>
          <w:rFonts w:eastAsia="Times New Roman"/>
          <w:lang w:eastAsia="ru-RU"/>
        </w:rPr>
        <w:t xml:space="preserve">обязанностей и </w:t>
      </w:r>
      <w:r>
        <w:rPr>
          <w:rFonts w:eastAsia="Times New Roman"/>
          <w:lang w:eastAsia="ru-RU"/>
        </w:rPr>
        <w:t xml:space="preserve">бережного отношению к имуществу </w:t>
      </w:r>
      <w:r w:rsidRPr="00A31ACA">
        <w:rPr>
          <w:rFonts w:eastAsia="Times New Roman"/>
          <w:lang w:eastAsia="ru-RU"/>
        </w:rPr>
        <w:t>работодателя (в том числе к имуществу третьих лиц, нах</w:t>
      </w:r>
      <w:r>
        <w:rPr>
          <w:rFonts w:eastAsia="Times New Roman"/>
          <w:lang w:eastAsia="ru-RU"/>
        </w:rPr>
        <w:t xml:space="preserve">одящемуся у работодателя, если </w:t>
      </w:r>
      <w:r w:rsidRPr="00A31ACA">
        <w:rPr>
          <w:rFonts w:eastAsia="Times New Roman"/>
          <w:lang w:eastAsia="ru-RU"/>
        </w:rPr>
        <w:t>работод</w:t>
      </w:r>
      <w:r>
        <w:rPr>
          <w:rFonts w:eastAsia="Times New Roman"/>
          <w:lang w:eastAsia="ru-RU"/>
        </w:rPr>
        <w:t xml:space="preserve">атель несет ответственность за </w:t>
      </w:r>
      <w:r w:rsidRPr="00A31ACA">
        <w:rPr>
          <w:rFonts w:eastAsia="Times New Roman"/>
          <w:lang w:eastAsia="ru-RU"/>
        </w:rPr>
        <w:t xml:space="preserve">сохранность этого имущества) и </w:t>
      </w:r>
      <w:r>
        <w:rPr>
          <w:rFonts w:eastAsia="Times New Roman"/>
          <w:lang w:eastAsia="ru-RU"/>
        </w:rPr>
        <w:t>других работников, соблюдения правил</w:t>
      </w:r>
      <w:r w:rsidRPr="00A31ACA">
        <w:rPr>
          <w:rFonts w:eastAsia="Times New Roman"/>
          <w:lang w:eastAsia="ru-RU"/>
        </w:rPr>
        <w:t xml:space="preserve"> внутреннего трудового распорядка;</w:t>
      </w:r>
    </w:p>
    <w:p w:rsidR="00A31ACA" w:rsidRDefault="00A31ACA" w:rsidP="00A31ACA">
      <w:pPr>
        <w:spacing w:after="0" w:line="240" w:lineRule="auto"/>
        <w:ind w:firstLine="567"/>
        <w:contextualSpacing/>
        <w:rPr>
          <w:rFonts w:eastAsia="Times New Roman"/>
          <w:lang w:eastAsia="ru-RU"/>
        </w:rPr>
      </w:pPr>
      <w:r w:rsidRPr="00A31ACA">
        <w:rPr>
          <w:rFonts w:eastAsia="Times New Roman"/>
          <w:lang w:eastAsia="ru-RU"/>
        </w:rPr>
        <w:t>6.1.5.привлекать раб</w:t>
      </w:r>
      <w:r>
        <w:rPr>
          <w:rFonts w:eastAsia="Times New Roman"/>
          <w:lang w:eastAsia="ru-RU"/>
        </w:rPr>
        <w:t xml:space="preserve">отников, муниципальных служащих к </w:t>
      </w:r>
      <w:r w:rsidRPr="00A31ACA">
        <w:rPr>
          <w:rFonts w:eastAsia="Times New Roman"/>
          <w:lang w:eastAsia="ru-RU"/>
        </w:rPr>
        <w:t xml:space="preserve">дисциплинарной </w:t>
      </w:r>
      <w:r>
        <w:rPr>
          <w:rFonts w:eastAsia="Times New Roman"/>
          <w:lang w:eastAsia="ru-RU"/>
        </w:rPr>
        <w:t xml:space="preserve">и материальной ответственности в порядке, </w:t>
      </w:r>
      <w:r w:rsidRPr="00A31ACA">
        <w:rPr>
          <w:rFonts w:eastAsia="Times New Roman"/>
          <w:lang w:eastAsia="ru-RU"/>
        </w:rPr>
        <w:t xml:space="preserve">установленном </w:t>
      </w:r>
      <w:r>
        <w:rPr>
          <w:rFonts w:eastAsia="Times New Roman"/>
          <w:lang w:eastAsia="ru-RU"/>
        </w:rPr>
        <w:t>ТК РФ</w:t>
      </w:r>
      <w:r w:rsidRPr="00A31ACA">
        <w:rPr>
          <w:rFonts w:eastAsia="Times New Roman"/>
          <w:lang w:eastAsia="ru-RU"/>
        </w:rPr>
        <w:t>, Феде</w:t>
      </w:r>
      <w:r>
        <w:rPr>
          <w:rFonts w:eastAsia="Times New Roman"/>
          <w:lang w:eastAsia="ru-RU"/>
        </w:rPr>
        <w:t xml:space="preserve">ральным законом от 02.03.2007 </w:t>
      </w:r>
      <w:r w:rsidRPr="00A31ACA">
        <w:rPr>
          <w:rFonts w:eastAsia="Times New Roman"/>
          <w:lang w:eastAsia="ru-RU"/>
        </w:rPr>
        <w:t>№25-ФЗ «О муниципальной службе в Россий</w:t>
      </w:r>
      <w:r>
        <w:rPr>
          <w:rFonts w:eastAsia="Times New Roman"/>
          <w:lang w:eastAsia="ru-RU"/>
        </w:rPr>
        <w:t xml:space="preserve">ской Федерации» </w:t>
      </w:r>
      <w:r w:rsidRPr="00A31ACA">
        <w:rPr>
          <w:rFonts w:eastAsia="Times New Roman"/>
          <w:lang w:eastAsia="ru-RU"/>
        </w:rPr>
        <w:t>и иными федеральными,</w:t>
      </w:r>
      <w:r>
        <w:rPr>
          <w:rFonts w:eastAsia="Times New Roman"/>
          <w:lang w:eastAsia="ru-RU"/>
        </w:rPr>
        <w:t xml:space="preserve"> региональными, муниципальными нормативными </w:t>
      </w:r>
      <w:r w:rsidRPr="00A31ACA">
        <w:rPr>
          <w:rFonts w:eastAsia="Times New Roman"/>
          <w:lang w:eastAsia="ru-RU"/>
        </w:rPr>
        <w:t>правовыми актами;</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6.1.6.принимать локальные</w:t>
      </w:r>
      <w:r w:rsidRPr="00A31ACA">
        <w:rPr>
          <w:rFonts w:eastAsia="Times New Roman"/>
          <w:lang w:eastAsia="ru-RU"/>
        </w:rPr>
        <w:t xml:space="preserve"> нормативные акты;</w:t>
      </w:r>
    </w:p>
    <w:p w:rsidR="00A31ACA" w:rsidRDefault="00A31ACA" w:rsidP="00A31ACA">
      <w:pPr>
        <w:spacing w:after="0" w:line="240" w:lineRule="auto"/>
        <w:ind w:firstLine="567"/>
        <w:contextualSpacing/>
        <w:rPr>
          <w:rFonts w:eastAsia="Times New Roman"/>
          <w:lang w:eastAsia="ru-RU"/>
        </w:rPr>
      </w:pPr>
      <w:r w:rsidRPr="00A31ACA">
        <w:rPr>
          <w:rFonts w:eastAsia="Times New Roman"/>
          <w:lang w:eastAsia="ru-RU"/>
        </w:rPr>
        <w:t>6.1.7.реал</w:t>
      </w:r>
      <w:r>
        <w:rPr>
          <w:rFonts w:eastAsia="Times New Roman"/>
          <w:lang w:eastAsia="ru-RU"/>
        </w:rPr>
        <w:t xml:space="preserve">изовать права, предоставленные </w:t>
      </w:r>
      <w:r w:rsidRPr="00A31ACA">
        <w:rPr>
          <w:rFonts w:eastAsia="Times New Roman"/>
          <w:lang w:eastAsia="ru-RU"/>
        </w:rPr>
        <w:t>ему з</w:t>
      </w:r>
      <w:r>
        <w:rPr>
          <w:rFonts w:eastAsia="Times New Roman"/>
          <w:lang w:eastAsia="ru-RU"/>
        </w:rPr>
        <w:t xml:space="preserve">аконодательством о специальной </w:t>
      </w:r>
      <w:r w:rsidRPr="00A31ACA">
        <w:rPr>
          <w:rFonts w:eastAsia="Times New Roman"/>
          <w:lang w:eastAsia="ru-RU"/>
        </w:rPr>
        <w:t>оценке условий труда;</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6.1.8.</w:t>
      </w:r>
      <w:r w:rsidRPr="00A31ACA">
        <w:rPr>
          <w:rFonts w:eastAsia="Times New Roman"/>
          <w:lang w:eastAsia="ru-RU"/>
        </w:rPr>
        <w:t>давать указания,</w:t>
      </w:r>
      <w:r>
        <w:rPr>
          <w:rFonts w:eastAsia="Times New Roman"/>
          <w:lang w:eastAsia="ru-RU"/>
        </w:rPr>
        <w:t xml:space="preserve"> обязательные для подчиненного </w:t>
      </w:r>
      <w:r w:rsidRPr="00A31ACA">
        <w:rPr>
          <w:rFonts w:eastAsia="Times New Roman"/>
          <w:lang w:eastAsia="ru-RU"/>
        </w:rPr>
        <w:t xml:space="preserve">работника, муниципального служащего в соответствии с </w:t>
      </w:r>
      <w:r>
        <w:rPr>
          <w:rFonts w:eastAsia="Times New Roman"/>
          <w:lang w:eastAsia="ru-RU"/>
        </w:rPr>
        <w:t>ТК РФ</w:t>
      </w:r>
      <w:r w:rsidRPr="00A31ACA">
        <w:rPr>
          <w:rFonts w:eastAsia="Times New Roman"/>
          <w:lang w:eastAsia="ru-RU"/>
        </w:rPr>
        <w:t>, соответствующей должностной инструкцией;</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6.1.9.</w:t>
      </w:r>
      <w:r w:rsidRPr="00A31ACA">
        <w:rPr>
          <w:rFonts w:eastAsia="Times New Roman"/>
          <w:lang w:eastAsia="ru-RU"/>
        </w:rPr>
        <w:t>оценивать работу подчиненных муниципальных служащих, работников;</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6.1.10.</w:t>
      </w:r>
      <w:r w:rsidRPr="00A31ACA">
        <w:rPr>
          <w:rFonts w:eastAsia="Times New Roman"/>
          <w:lang w:eastAsia="ru-RU"/>
        </w:rPr>
        <w:t>контролировать соблюдение законов, настоящих Правил, норм этического поведения муниципальных служащих, работников;</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6.1.11.</w:t>
      </w:r>
      <w:r w:rsidRPr="00A31ACA">
        <w:rPr>
          <w:rFonts w:eastAsia="Times New Roman"/>
          <w:lang w:eastAsia="ru-RU"/>
        </w:rPr>
        <w:t>проводить аттестацию в целях определе</w:t>
      </w:r>
      <w:r>
        <w:rPr>
          <w:rFonts w:eastAsia="Times New Roman"/>
          <w:lang w:eastAsia="ru-RU"/>
        </w:rPr>
        <w:t xml:space="preserve">ния соответствия муниципальных </w:t>
      </w:r>
      <w:r w:rsidRPr="00A31ACA">
        <w:rPr>
          <w:rFonts w:eastAsia="Times New Roman"/>
          <w:lang w:eastAsia="ru-RU"/>
        </w:rPr>
        <w:t>служащих занимаемой должности;</w:t>
      </w:r>
    </w:p>
    <w:p w:rsidR="00305029" w:rsidRDefault="00A31ACA" w:rsidP="00A31ACA">
      <w:pPr>
        <w:spacing w:after="0" w:line="240" w:lineRule="auto"/>
        <w:ind w:firstLine="567"/>
        <w:contextualSpacing/>
        <w:rPr>
          <w:rFonts w:eastAsia="Times New Roman"/>
          <w:lang w:eastAsia="ru-RU"/>
        </w:rPr>
      </w:pPr>
      <w:r>
        <w:rPr>
          <w:rFonts w:eastAsia="Times New Roman"/>
          <w:lang w:eastAsia="ru-RU"/>
        </w:rPr>
        <w:t>6.1.12.</w:t>
      </w:r>
      <w:r w:rsidRPr="00A31ACA">
        <w:rPr>
          <w:rFonts w:eastAsia="Times New Roman"/>
          <w:lang w:eastAsia="ru-RU"/>
        </w:rPr>
        <w:t>способствовать повышению квалификации муниципальных служащих, работников.</w:t>
      </w:r>
    </w:p>
    <w:p w:rsidR="00885555" w:rsidRDefault="00885555" w:rsidP="00885555">
      <w:pPr>
        <w:spacing w:after="0" w:line="240" w:lineRule="auto"/>
        <w:ind w:firstLine="567"/>
        <w:contextualSpacing/>
        <w:rPr>
          <w:rFonts w:eastAsia="Times New Roman"/>
          <w:lang w:eastAsia="ru-RU"/>
        </w:rPr>
      </w:pPr>
      <w:r>
        <w:rPr>
          <w:rFonts w:eastAsia="Times New Roman"/>
          <w:lang w:eastAsia="ru-RU"/>
        </w:rPr>
        <w:t>6.1.13. Проводить аттестацию муниципальных служащих</w:t>
      </w:r>
      <w:r w:rsidRPr="00885555">
        <w:t xml:space="preserve"> </w:t>
      </w:r>
      <w:r>
        <w:rPr>
          <w:rFonts w:eastAsia="Times New Roman"/>
          <w:lang w:eastAsia="ru-RU"/>
        </w:rPr>
        <w:t xml:space="preserve">в соответствии с законом </w:t>
      </w:r>
      <w:r w:rsidRPr="00885555">
        <w:rPr>
          <w:rFonts w:eastAsia="Times New Roman"/>
          <w:lang w:eastAsia="ru-RU"/>
        </w:rPr>
        <w:t xml:space="preserve">Калужской области от 03.12.2007 №382-ОЗ «О муниципальной службе в Калужской области» и муниципальными </w:t>
      </w:r>
      <w:r>
        <w:rPr>
          <w:rFonts w:eastAsia="Times New Roman"/>
          <w:lang w:eastAsia="ru-RU"/>
        </w:rPr>
        <w:t>правовыми актами.</w:t>
      </w:r>
    </w:p>
    <w:p w:rsidR="00885555" w:rsidRDefault="00885555" w:rsidP="00885555">
      <w:pPr>
        <w:spacing w:after="0" w:line="240" w:lineRule="auto"/>
        <w:ind w:firstLine="567"/>
        <w:contextualSpacing/>
        <w:rPr>
          <w:rFonts w:eastAsia="Times New Roman"/>
          <w:lang w:eastAsia="ru-RU"/>
        </w:rPr>
      </w:pPr>
      <w:r>
        <w:rPr>
          <w:rFonts w:eastAsia="Times New Roman"/>
          <w:lang w:eastAsia="ru-RU"/>
        </w:rPr>
        <w:t xml:space="preserve">6.1.13.1.Аттестации не подлежат следующие </w:t>
      </w:r>
      <w:r w:rsidRPr="00885555">
        <w:rPr>
          <w:rFonts w:eastAsia="Times New Roman"/>
          <w:lang w:eastAsia="ru-RU"/>
        </w:rPr>
        <w:t>муниципальные служащие:</w:t>
      </w:r>
    </w:p>
    <w:p w:rsidR="00885555" w:rsidRDefault="00885555" w:rsidP="00885555">
      <w:pPr>
        <w:spacing w:after="0" w:line="240" w:lineRule="auto"/>
        <w:ind w:firstLine="567"/>
        <w:contextualSpacing/>
        <w:rPr>
          <w:rFonts w:eastAsia="Times New Roman"/>
          <w:lang w:eastAsia="ru-RU"/>
        </w:rPr>
      </w:pPr>
      <w:r w:rsidRPr="00885555">
        <w:rPr>
          <w:rFonts w:eastAsia="Times New Roman"/>
          <w:lang w:eastAsia="ru-RU"/>
        </w:rPr>
        <w:t>а) замещающие должно</w:t>
      </w:r>
      <w:r>
        <w:rPr>
          <w:rFonts w:eastAsia="Times New Roman"/>
          <w:lang w:eastAsia="ru-RU"/>
        </w:rPr>
        <w:t xml:space="preserve">сти муниципальной службы менее </w:t>
      </w:r>
      <w:r w:rsidRPr="00885555">
        <w:rPr>
          <w:rFonts w:eastAsia="Times New Roman"/>
          <w:lang w:eastAsia="ru-RU"/>
        </w:rPr>
        <w:t>одного года;</w:t>
      </w:r>
    </w:p>
    <w:p w:rsidR="00885555" w:rsidRDefault="00885555" w:rsidP="00885555">
      <w:pPr>
        <w:spacing w:after="0" w:line="240" w:lineRule="auto"/>
        <w:ind w:firstLine="567"/>
        <w:contextualSpacing/>
        <w:rPr>
          <w:rFonts w:eastAsia="Times New Roman"/>
          <w:lang w:eastAsia="ru-RU"/>
        </w:rPr>
      </w:pPr>
      <w:r>
        <w:rPr>
          <w:rFonts w:eastAsia="Times New Roman"/>
          <w:lang w:eastAsia="ru-RU"/>
        </w:rPr>
        <w:t xml:space="preserve">б) </w:t>
      </w:r>
      <w:proofErr w:type="gramStart"/>
      <w:r>
        <w:rPr>
          <w:rFonts w:eastAsia="Times New Roman"/>
          <w:lang w:eastAsia="ru-RU"/>
        </w:rPr>
        <w:t>достигшие</w:t>
      </w:r>
      <w:proofErr w:type="gramEnd"/>
      <w:r>
        <w:rPr>
          <w:rFonts w:eastAsia="Times New Roman"/>
          <w:lang w:eastAsia="ru-RU"/>
        </w:rPr>
        <w:t xml:space="preserve">   возраста </w:t>
      </w:r>
      <w:r w:rsidRPr="00885555">
        <w:rPr>
          <w:rFonts w:eastAsia="Times New Roman"/>
          <w:lang w:eastAsia="ru-RU"/>
        </w:rPr>
        <w:t>60 лет;</w:t>
      </w:r>
    </w:p>
    <w:p w:rsidR="00885555" w:rsidRPr="00885555" w:rsidRDefault="00885555" w:rsidP="00885555">
      <w:pPr>
        <w:spacing w:after="0" w:line="240" w:lineRule="auto"/>
        <w:ind w:firstLine="567"/>
        <w:contextualSpacing/>
        <w:rPr>
          <w:rFonts w:eastAsia="Times New Roman"/>
          <w:lang w:eastAsia="ru-RU"/>
        </w:rPr>
      </w:pPr>
      <w:r>
        <w:rPr>
          <w:rFonts w:eastAsia="Times New Roman"/>
          <w:lang w:eastAsia="ru-RU"/>
        </w:rPr>
        <w:t xml:space="preserve">в) беременные </w:t>
      </w:r>
      <w:r w:rsidRPr="00885555">
        <w:rPr>
          <w:rFonts w:eastAsia="Times New Roman"/>
          <w:lang w:eastAsia="ru-RU"/>
        </w:rPr>
        <w:t>женщины;</w:t>
      </w:r>
    </w:p>
    <w:p w:rsidR="00885555" w:rsidRDefault="00885555" w:rsidP="00885555">
      <w:pPr>
        <w:spacing w:after="0" w:line="240" w:lineRule="auto"/>
        <w:ind w:firstLine="567"/>
        <w:contextualSpacing/>
        <w:rPr>
          <w:rFonts w:eastAsia="Times New Roman"/>
          <w:lang w:eastAsia="ru-RU"/>
        </w:rPr>
      </w:pPr>
      <w:proofErr w:type="gramStart"/>
      <w:r>
        <w:rPr>
          <w:rFonts w:eastAsia="Times New Roman"/>
          <w:lang w:eastAsia="ru-RU"/>
        </w:rPr>
        <w:t xml:space="preserve">г) находящиеся в отпуске </w:t>
      </w:r>
      <w:r w:rsidRPr="00885555">
        <w:rPr>
          <w:rFonts w:eastAsia="Times New Roman"/>
          <w:lang w:eastAsia="ru-RU"/>
        </w:rPr>
        <w:t>по б</w:t>
      </w:r>
      <w:r>
        <w:rPr>
          <w:rFonts w:eastAsia="Times New Roman"/>
          <w:lang w:eastAsia="ru-RU"/>
        </w:rPr>
        <w:t xml:space="preserve">еременности родам или в отпуске по уходу за ребенком до </w:t>
      </w:r>
      <w:r w:rsidRPr="00885555">
        <w:rPr>
          <w:rFonts w:eastAsia="Times New Roman"/>
          <w:lang w:eastAsia="ru-RU"/>
        </w:rPr>
        <w:t>достижения им возра</w:t>
      </w:r>
      <w:r>
        <w:rPr>
          <w:rFonts w:eastAsia="Times New Roman"/>
          <w:lang w:eastAsia="ru-RU"/>
        </w:rPr>
        <w:t>ста</w:t>
      </w:r>
      <w:r w:rsidRPr="00885555">
        <w:rPr>
          <w:rFonts w:eastAsia="Times New Roman"/>
          <w:lang w:eastAsia="ru-RU"/>
        </w:rPr>
        <w:t xml:space="preserve"> </w:t>
      </w:r>
      <w:r>
        <w:rPr>
          <w:rFonts w:eastAsia="Times New Roman"/>
          <w:lang w:eastAsia="ru-RU"/>
        </w:rPr>
        <w:t>трех лет.</w:t>
      </w:r>
      <w:proofErr w:type="gramEnd"/>
      <w:r>
        <w:rPr>
          <w:rFonts w:eastAsia="Times New Roman"/>
          <w:lang w:eastAsia="ru-RU"/>
        </w:rPr>
        <w:t xml:space="preserve"> Аттестация указанных муниципальных служащих возможна не ранее чем через один год после выхода из отпуска;</w:t>
      </w:r>
    </w:p>
    <w:p w:rsidR="00885555" w:rsidRDefault="00885555" w:rsidP="00885555">
      <w:pPr>
        <w:spacing w:after="0" w:line="240" w:lineRule="auto"/>
        <w:ind w:firstLine="567"/>
        <w:contextualSpacing/>
        <w:rPr>
          <w:rFonts w:eastAsia="Times New Roman"/>
          <w:lang w:eastAsia="ru-RU"/>
        </w:rPr>
      </w:pPr>
      <w:r>
        <w:rPr>
          <w:rFonts w:eastAsia="Times New Roman"/>
          <w:lang w:eastAsia="ru-RU"/>
        </w:rPr>
        <w:t xml:space="preserve">д) замещающие должности муниципальной службы </w:t>
      </w:r>
      <w:r w:rsidRPr="00885555">
        <w:rPr>
          <w:rFonts w:eastAsia="Times New Roman"/>
          <w:lang w:eastAsia="ru-RU"/>
        </w:rPr>
        <w:t>на основании срочного трудового договора (контракта).</w:t>
      </w:r>
    </w:p>
    <w:p w:rsidR="00346117" w:rsidRDefault="00885555" w:rsidP="00A31ACA">
      <w:pPr>
        <w:spacing w:after="0" w:line="240" w:lineRule="auto"/>
        <w:ind w:firstLine="567"/>
        <w:contextualSpacing/>
        <w:rPr>
          <w:rFonts w:eastAsia="Times New Roman"/>
          <w:lang w:eastAsia="ru-RU"/>
        </w:rPr>
      </w:pPr>
      <w:r>
        <w:rPr>
          <w:rFonts w:eastAsia="Times New Roman"/>
          <w:lang w:eastAsia="ru-RU"/>
        </w:rPr>
        <w:t>6.1.14</w:t>
      </w:r>
      <w:r w:rsidR="00346117">
        <w:rPr>
          <w:rFonts w:eastAsia="Times New Roman"/>
          <w:lang w:eastAsia="ru-RU"/>
        </w:rPr>
        <w:t>.</w:t>
      </w:r>
      <w:r w:rsidR="00346117" w:rsidRPr="00346117">
        <w:t xml:space="preserve"> </w:t>
      </w:r>
      <w:r w:rsidR="00346117" w:rsidRPr="00346117">
        <w:rPr>
          <w:rFonts w:eastAsia="Times New Roman"/>
          <w:lang w:eastAsia="ru-RU"/>
        </w:rPr>
        <w:t>Иные права, предусмотренные ТК РФ, иными федеральными законами, указами Президента Российской Федерации и постановлениями Правительства Российской Федерации.</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6.2.</w:t>
      </w:r>
      <w:r w:rsidRPr="00A31ACA">
        <w:t xml:space="preserve"> </w:t>
      </w:r>
      <w:r w:rsidRPr="00A31ACA">
        <w:rPr>
          <w:rFonts w:eastAsia="Times New Roman"/>
          <w:lang w:eastAsia="ru-RU"/>
        </w:rPr>
        <w:t>Работодатель (представителя нанимателя)</w:t>
      </w:r>
      <w:r>
        <w:rPr>
          <w:rFonts w:eastAsia="Times New Roman"/>
          <w:lang w:eastAsia="ru-RU"/>
        </w:rPr>
        <w:t xml:space="preserve"> обязан:</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6.2.1.</w:t>
      </w:r>
      <w:r w:rsidRPr="00A31ACA">
        <w:rPr>
          <w:rFonts w:eastAsia="Times New Roman"/>
          <w:lang w:eastAsia="ru-RU"/>
        </w:rPr>
        <w:t>соблюдать трудовое законодательство и иные нормативные правовые акты, содержащие нормы трудового права, локальные нормативные правовые акты, а также условия трудовых догово</w:t>
      </w:r>
      <w:r>
        <w:rPr>
          <w:rFonts w:eastAsia="Times New Roman"/>
          <w:lang w:eastAsia="ru-RU"/>
        </w:rPr>
        <w:t xml:space="preserve">ров, дополнительных соглашений </w:t>
      </w:r>
      <w:r w:rsidRPr="00A31ACA">
        <w:rPr>
          <w:rFonts w:eastAsia="Times New Roman"/>
          <w:lang w:eastAsia="ru-RU"/>
        </w:rPr>
        <w:t>с муницип</w:t>
      </w:r>
      <w:r>
        <w:rPr>
          <w:rFonts w:eastAsia="Times New Roman"/>
          <w:lang w:eastAsia="ru-RU"/>
        </w:rPr>
        <w:t>альными служащими, работниками;</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6.2.2.</w:t>
      </w:r>
      <w:r w:rsidRPr="00A31ACA">
        <w:rPr>
          <w:rFonts w:eastAsia="Times New Roman"/>
          <w:lang w:eastAsia="ru-RU"/>
        </w:rPr>
        <w:t>предоставлять муниципальным служащим, работникам работу, обусловленную трудовым договором;</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 xml:space="preserve">6.2.3.обеспечивать безопасность и условия труда, соответствующие государственным нормативным </w:t>
      </w:r>
      <w:r w:rsidRPr="00A31ACA">
        <w:rPr>
          <w:rFonts w:eastAsia="Times New Roman"/>
          <w:lang w:eastAsia="ru-RU"/>
        </w:rPr>
        <w:t>требованиям охраны труда;</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lastRenderedPageBreak/>
        <w:t>6.2.4</w:t>
      </w:r>
      <w:r w:rsidRPr="00A31ACA">
        <w:rPr>
          <w:rFonts w:eastAsia="Times New Roman"/>
          <w:lang w:eastAsia="ru-RU"/>
        </w:rPr>
        <w:t>.обеспечивать рабо</w:t>
      </w:r>
      <w:r>
        <w:rPr>
          <w:rFonts w:eastAsia="Times New Roman"/>
          <w:lang w:eastAsia="ru-RU"/>
        </w:rPr>
        <w:t xml:space="preserve">тников, муниципальных служащих </w:t>
      </w:r>
      <w:r w:rsidRPr="00A31ACA">
        <w:rPr>
          <w:rFonts w:eastAsia="Times New Roman"/>
          <w:lang w:eastAsia="ru-RU"/>
        </w:rPr>
        <w:t>оборудованием, инструментами, технической документацией и иными средства</w:t>
      </w:r>
      <w:r>
        <w:rPr>
          <w:rFonts w:eastAsia="Times New Roman"/>
          <w:lang w:eastAsia="ru-RU"/>
        </w:rPr>
        <w:t>ми, необходимыми для исполнения</w:t>
      </w:r>
      <w:r w:rsidRPr="00A31ACA">
        <w:rPr>
          <w:rFonts w:eastAsia="Times New Roman"/>
          <w:lang w:eastAsia="ru-RU"/>
        </w:rPr>
        <w:t xml:space="preserve"> ими трудовых обязанностей;</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 xml:space="preserve">6.2.5.обеспечивать работникам </w:t>
      </w:r>
      <w:r w:rsidRPr="00A31ACA">
        <w:rPr>
          <w:rFonts w:eastAsia="Times New Roman"/>
          <w:lang w:eastAsia="ru-RU"/>
        </w:rPr>
        <w:t>равную оплату за труд равной ценности, муниципальным слу</w:t>
      </w:r>
      <w:r>
        <w:rPr>
          <w:rFonts w:eastAsia="Times New Roman"/>
          <w:lang w:eastAsia="ru-RU"/>
        </w:rPr>
        <w:t>жащим обеспечить оплату труда в соответствии с</w:t>
      </w:r>
      <w:r w:rsidRPr="00A31ACA">
        <w:rPr>
          <w:rFonts w:eastAsia="Times New Roman"/>
          <w:lang w:eastAsia="ru-RU"/>
        </w:rPr>
        <w:t xml:space="preserve"> требованиями трудового законодательства и законодательства о муниципальной службе;</w:t>
      </w:r>
    </w:p>
    <w:p w:rsidR="00A31ACA" w:rsidRDefault="00A31ACA" w:rsidP="00A31ACA">
      <w:pPr>
        <w:spacing w:after="0" w:line="240" w:lineRule="auto"/>
        <w:ind w:firstLine="567"/>
        <w:contextualSpacing/>
        <w:rPr>
          <w:rFonts w:eastAsia="Times New Roman"/>
          <w:lang w:eastAsia="ru-RU"/>
        </w:rPr>
      </w:pPr>
      <w:r>
        <w:rPr>
          <w:rFonts w:eastAsia="Times New Roman"/>
          <w:lang w:eastAsia="ru-RU"/>
        </w:rPr>
        <w:t>6.2.6</w:t>
      </w:r>
      <w:r w:rsidRPr="00A31ACA">
        <w:rPr>
          <w:rFonts w:eastAsia="Times New Roman"/>
          <w:lang w:eastAsia="ru-RU"/>
        </w:rPr>
        <w:t xml:space="preserve">. выплачивать муниципальным служащим - денежное содержание, работникам - заработную плату не реже чем каждые полмесяца – 1 и 16 числа текущего месяца. При совпадении дня выплаты с выходным или нерабочим праздничным днём выплата денежного содержания, заработной платы производится накануне этого дня;   </w:t>
      </w:r>
    </w:p>
    <w:p w:rsidR="00A31ACA" w:rsidRPr="00346117" w:rsidRDefault="00A31ACA" w:rsidP="00A31ACA">
      <w:pPr>
        <w:spacing w:after="0" w:line="240" w:lineRule="auto"/>
        <w:ind w:firstLine="567"/>
        <w:contextualSpacing/>
        <w:rPr>
          <w:rFonts w:eastAsia="Times New Roman"/>
          <w:lang w:eastAsia="ru-RU"/>
        </w:rPr>
      </w:pPr>
      <w:r w:rsidRPr="00346117">
        <w:rPr>
          <w:rFonts w:eastAsia="Times New Roman"/>
          <w:lang w:eastAsia="ru-RU"/>
        </w:rPr>
        <w:t xml:space="preserve">6.2.7.вести коллективные переговоры, а также заключать коллективный договор в порядке, установленном </w:t>
      </w:r>
      <w:r w:rsidR="00D50CDC">
        <w:rPr>
          <w:rFonts w:eastAsia="Times New Roman"/>
          <w:lang w:eastAsia="ru-RU"/>
        </w:rPr>
        <w:t>ТК</w:t>
      </w:r>
      <w:r w:rsidRPr="00346117">
        <w:rPr>
          <w:rFonts w:eastAsia="Times New Roman"/>
          <w:lang w:eastAsia="ru-RU"/>
        </w:rPr>
        <w:t xml:space="preserve"> РФ;</w:t>
      </w:r>
    </w:p>
    <w:p w:rsidR="00A31ACA" w:rsidRDefault="00A31ACA" w:rsidP="00A31ACA">
      <w:pPr>
        <w:spacing w:after="0" w:line="240" w:lineRule="auto"/>
        <w:ind w:firstLine="567"/>
        <w:contextualSpacing/>
        <w:rPr>
          <w:rFonts w:eastAsia="Times New Roman"/>
          <w:lang w:eastAsia="ru-RU"/>
        </w:rPr>
      </w:pPr>
      <w:r w:rsidRPr="00346117">
        <w:rPr>
          <w:rFonts w:eastAsia="Times New Roman"/>
          <w:lang w:eastAsia="ru-RU"/>
        </w:rPr>
        <w:t xml:space="preserve">6.2.8.предоставлять представителю работников, муниципальных служащих полную и достоверную информацию, необходимую для заключения коллективного договора, соглашения и </w:t>
      </w:r>
      <w:proofErr w:type="gramStart"/>
      <w:r w:rsidRPr="00346117">
        <w:rPr>
          <w:rFonts w:eastAsia="Times New Roman"/>
          <w:lang w:eastAsia="ru-RU"/>
        </w:rPr>
        <w:t>контроля за</w:t>
      </w:r>
      <w:proofErr w:type="gramEnd"/>
      <w:r w:rsidRPr="00346117">
        <w:rPr>
          <w:rFonts w:eastAsia="Times New Roman"/>
          <w:lang w:eastAsia="ru-RU"/>
        </w:rPr>
        <w:t xml:space="preserve"> их выполнением;</w:t>
      </w:r>
    </w:p>
    <w:p w:rsidR="00CB101B" w:rsidRDefault="00A31ACA" w:rsidP="00CB101B">
      <w:pPr>
        <w:spacing w:after="0" w:line="240" w:lineRule="auto"/>
        <w:ind w:firstLine="567"/>
        <w:contextualSpacing/>
        <w:rPr>
          <w:rFonts w:eastAsia="Times New Roman"/>
          <w:lang w:eastAsia="ru-RU"/>
        </w:rPr>
      </w:pPr>
      <w:r>
        <w:rPr>
          <w:rFonts w:eastAsia="Times New Roman"/>
          <w:lang w:eastAsia="ru-RU"/>
        </w:rPr>
        <w:t>6.2.9</w:t>
      </w:r>
      <w:r w:rsidR="00CB101B">
        <w:rPr>
          <w:rFonts w:eastAsia="Times New Roman"/>
          <w:lang w:eastAsia="ru-RU"/>
        </w:rPr>
        <w:t xml:space="preserve">.знакомить </w:t>
      </w:r>
      <w:r w:rsidRPr="00A31ACA">
        <w:rPr>
          <w:rFonts w:eastAsia="Times New Roman"/>
          <w:lang w:eastAsia="ru-RU"/>
        </w:rPr>
        <w:t>работников, муниципальных служа</w:t>
      </w:r>
      <w:r w:rsidR="00CB101B">
        <w:rPr>
          <w:rFonts w:eastAsia="Times New Roman"/>
          <w:lang w:eastAsia="ru-RU"/>
        </w:rPr>
        <w:t xml:space="preserve">щих под роспись с принимаемыми локальными нормативными актами, непосредственно связанными с их трудовой </w:t>
      </w:r>
      <w:r w:rsidRPr="00A31ACA">
        <w:rPr>
          <w:rFonts w:eastAsia="Times New Roman"/>
          <w:lang w:eastAsia="ru-RU"/>
        </w:rPr>
        <w:t>деятельностью;</w:t>
      </w:r>
    </w:p>
    <w:p w:rsidR="00CB101B" w:rsidRDefault="00CB101B" w:rsidP="00CB101B">
      <w:pPr>
        <w:spacing w:after="0" w:line="240" w:lineRule="auto"/>
        <w:ind w:firstLine="567"/>
        <w:contextualSpacing/>
        <w:rPr>
          <w:rFonts w:eastAsia="Times New Roman"/>
          <w:lang w:eastAsia="ru-RU"/>
        </w:rPr>
      </w:pPr>
      <w:r>
        <w:rPr>
          <w:rFonts w:eastAsia="Times New Roman"/>
          <w:lang w:eastAsia="ru-RU"/>
        </w:rPr>
        <w:t xml:space="preserve">6.2.10.своевременно выполнять предписания </w:t>
      </w:r>
      <w:r w:rsidR="00A31ACA" w:rsidRPr="00A31ACA">
        <w:rPr>
          <w:rFonts w:eastAsia="Times New Roman"/>
          <w:lang w:eastAsia="ru-RU"/>
        </w:rPr>
        <w:t>федерального органа исполнит</w:t>
      </w:r>
      <w:r>
        <w:rPr>
          <w:rFonts w:eastAsia="Times New Roman"/>
          <w:lang w:eastAsia="ru-RU"/>
        </w:rPr>
        <w:t xml:space="preserve">ельной власти, уполномоченного </w:t>
      </w:r>
      <w:r w:rsidR="00A31ACA" w:rsidRPr="00A31ACA">
        <w:rPr>
          <w:rFonts w:eastAsia="Times New Roman"/>
          <w:lang w:eastAsia="ru-RU"/>
        </w:rPr>
        <w:t>на осуществление   федера</w:t>
      </w:r>
      <w:r>
        <w:rPr>
          <w:rFonts w:eastAsia="Times New Roman"/>
          <w:lang w:eastAsia="ru-RU"/>
        </w:rPr>
        <w:t xml:space="preserve">льного государственного надзора за соблюдением трудового законодательства и иных нормативных правовых </w:t>
      </w:r>
      <w:r w:rsidR="00A31ACA" w:rsidRPr="00A31ACA">
        <w:rPr>
          <w:rFonts w:eastAsia="Times New Roman"/>
          <w:lang w:eastAsia="ru-RU"/>
        </w:rPr>
        <w:t>актов, содержащих нормы тр</w:t>
      </w:r>
      <w:r>
        <w:rPr>
          <w:rFonts w:eastAsia="Times New Roman"/>
          <w:lang w:eastAsia="ru-RU"/>
        </w:rPr>
        <w:t>удового права, других федеральных органов</w:t>
      </w:r>
      <w:r w:rsidR="00A31ACA" w:rsidRPr="00A31ACA">
        <w:rPr>
          <w:rFonts w:eastAsia="Times New Roman"/>
          <w:lang w:eastAsia="ru-RU"/>
        </w:rPr>
        <w:t xml:space="preserve"> исполни</w:t>
      </w:r>
      <w:r>
        <w:rPr>
          <w:rFonts w:eastAsia="Times New Roman"/>
          <w:lang w:eastAsia="ru-RU"/>
        </w:rPr>
        <w:t xml:space="preserve">тельной власти, осуществляющих государственный контроль (надзор) в </w:t>
      </w:r>
      <w:r w:rsidR="00A31ACA" w:rsidRPr="00A31ACA">
        <w:rPr>
          <w:rFonts w:eastAsia="Times New Roman"/>
          <w:lang w:eastAsia="ru-RU"/>
        </w:rPr>
        <w:t xml:space="preserve">установленной </w:t>
      </w:r>
      <w:r>
        <w:rPr>
          <w:rFonts w:eastAsia="Times New Roman"/>
          <w:lang w:eastAsia="ru-RU"/>
        </w:rPr>
        <w:t xml:space="preserve">сфере деятельности, уплачивать штрафы, наложенные за нарушения трудового </w:t>
      </w:r>
      <w:r w:rsidR="00A31ACA" w:rsidRPr="00A31ACA">
        <w:rPr>
          <w:rFonts w:eastAsia="Times New Roman"/>
          <w:lang w:eastAsia="ru-RU"/>
        </w:rPr>
        <w:t>законодательства;</w:t>
      </w:r>
    </w:p>
    <w:p w:rsidR="00CB101B" w:rsidRDefault="00CB101B" w:rsidP="00CB101B">
      <w:pPr>
        <w:spacing w:after="0" w:line="240" w:lineRule="auto"/>
        <w:ind w:firstLine="567"/>
        <w:contextualSpacing/>
        <w:rPr>
          <w:rFonts w:eastAsia="Times New Roman"/>
          <w:lang w:eastAsia="ru-RU"/>
        </w:rPr>
      </w:pPr>
      <w:r>
        <w:rPr>
          <w:rFonts w:eastAsia="Times New Roman"/>
          <w:lang w:eastAsia="ru-RU"/>
        </w:rPr>
        <w:t>6.2.11</w:t>
      </w:r>
      <w:r w:rsidR="00A31ACA" w:rsidRPr="00A31ACA">
        <w:rPr>
          <w:rFonts w:eastAsia="Times New Roman"/>
          <w:lang w:eastAsia="ru-RU"/>
        </w:rPr>
        <w:t>.обеспечивать бытовые нужды работников, муниципальных служащих связан</w:t>
      </w:r>
      <w:r>
        <w:rPr>
          <w:rFonts w:eastAsia="Times New Roman"/>
          <w:lang w:eastAsia="ru-RU"/>
        </w:rPr>
        <w:t xml:space="preserve">ные с исполнением ими трудовых </w:t>
      </w:r>
      <w:r w:rsidR="00A31ACA" w:rsidRPr="00A31ACA">
        <w:rPr>
          <w:rFonts w:eastAsia="Times New Roman"/>
          <w:lang w:eastAsia="ru-RU"/>
        </w:rPr>
        <w:t>обязанностей;</w:t>
      </w:r>
    </w:p>
    <w:p w:rsidR="00CB101B" w:rsidRDefault="00CB101B" w:rsidP="00CB101B">
      <w:pPr>
        <w:spacing w:after="0" w:line="240" w:lineRule="auto"/>
        <w:ind w:firstLine="567"/>
        <w:contextualSpacing/>
        <w:rPr>
          <w:rFonts w:eastAsia="Times New Roman"/>
          <w:lang w:eastAsia="ru-RU"/>
        </w:rPr>
      </w:pPr>
      <w:r>
        <w:rPr>
          <w:rFonts w:eastAsia="Times New Roman"/>
          <w:lang w:eastAsia="ru-RU"/>
        </w:rPr>
        <w:t>6.2.12</w:t>
      </w:r>
      <w:r w:rsidR="00A31ACA" w:rsidRPr="00A31ACA">
        <w:rPr>
          <w:rFonts w:eastAsia="Times New Roman"/>
          <w:lang w:eastAsia="ru-RU"/>
        </w:rPr>
        <w:t>.осущес</w:t>
      </w:r>
      <w:r>
        <w:rPr>
          <w:rFonts w:eastAsia="Times New Roman"/>
          <w:lang w:eastAsia="ru-RU"/>
        </w:rPr>
        <w:t xml:space="preserve">твлять обязательное социальное </w:t>
      </w:r>
      <w:r w:rsidR="00A31ACA" w:rsidRPr="00A31ACA">
        <w:rPr>
          <w:rFonts w:eastAsia="Times New Roman"/>
          <w:lang w:eastAsia="ru-RU"/>
        </w:rPr>
        <w:t>страхование рабо</w:t>
      </w:r>
      <w:r>
        <w:rPr>
          <w:rFonts w:eastAsia="Times New Roman"/>
          <w:lang w:eastAsia="ru-RU"/>
        </w:rPr>
        <w:t xml:space="preserve">тников, муниципальных служащих </w:t>
      </w:r>
      <w:r w:rsidR="00A31ACA" w:rsidRPr="00A31ACA">
        <w:rPr>
          <w:rFonts w:eastAsia="Times New Roman"/>
          <w:lang w:eastAsia="ru-RU"/>
        </w:rPr>
        <w:t>в порядке, установленном федеральными законами;</w:t>
      </w:r>
    </w:p>
    <w:p w:rsidR="00CB101B" w:rsidRDefault="00A31ACA" w:rsidP="00CB101B">
      <w:pPr>
        <w:spacing w:after="0" w:line="240" w:lineRule="auto"/>
        <w:ind w:firstLine="567"/>
        <w:contextualSpacing/>
        <w:rPr>
          <w:rFonts w:eastAsia="Times New Roman"/>
          <w:lang w:eastAsia="ru-RU"/>
        </w:rPr>
      </w:pPr>
      <w:r w:rsidRPr="00A31ACA">
        <w:rPr>
          <w:rFonts w:eastAsia="Times New Roman"/>
          <w:lang w:eastAsia="ru-RU"/>
        </w:rPr>
        <w:t>6.2.</w:t>
      </w:r>
      <w:r w:rsidR="00CB101B">
        <w:rPr>
          <w:rFonts w:eastAsia="Times New Roman"/>
          <w:lang w:eastAsia="ru-RU"/>
        </w:rPr>
        <w:t>13.возмещать вред, причиненный</w:t>
      </w:r>
      <w:r w:rsidRPr="00A31ACA">
        <w:rPr>
          <w:rFonts w:eastAsia="Times New Roman"/>
          <w:lang w:eastAsia="ru-RU"/>
        </w:rPr>
        <w:t xml:space="preserve"> работ</w:t>
      </w:r>
      <w:r w:rsidR="00CB101B">
        <w:rPr>
          <w:rFonts w:eastAsia="Times New Roman"/>
          <w:lang w:eastAsia="ru-RU"/>
        </w:rPr>
        <w:t xml:space="preserve">никам, муниципальным служащим, в связи с исполнением ими трудовых </w:t>
      </w:r>
      <w:r w:rsidRPr="00A31ACA">
        <w:rPr>
          <w:rFonts w:eastAsia="Times New Roman"/>
          <w:lang w:eastAsia="ru-RU"/>
        </w:rPr>
        <w:t>обязанно</w:t>
      </w:r>
      <w:r w:rsidR="00CB101B">
        <w:rPr>
          <w:rFonts w:eastAsia="Times New Roman"/>
          <w:lang w:eastAsia="ru-RU"/>
        </w:rPr>
        <w:t>стей, а также   компенсировать моральный</w:t>
      </w:r>
      <w:r w:rsidRPr="00A31ACA">
        <w:rPr>
          <w:rFonts w:eastAsia="Times New Roman"/>
          <w:lang w:eastAsia="ru-RU"/>
        </w:rPr>
        <w:t xml:space="preserve"> вред в </w:t>
      </w:r>
      <w:r w:rsidR="00CB101B">
        <w:rPr>
          <w:rFonts w:eastAsia="Times New Roman"/>
          <w:lang w:eastAsia="ru-RU"/>
        </w:rPr>
        <w:t xml:space="preserve">порядке и на условиях, которые установлены </w:t>
      </w:r>
      <w:r w:rsidR="00D037FB">
        <w:rPr>
          <w:rFonts w:eastAsia="Times New Roman"/>
          <w:lang w:eastAsia="ru-RU"/>
        </w:rPr>
        <w:t>ТК</w:t>
      </w:r>
      <w:r w:rsidR="00CB101B">
        <w:rPr>
          <w:rFonts w:eastAsia="Times New Roman"/>
          <w:lang w:eastAsia="ru-RU"/>
        </w:rPr>
        <w:t xml:space="preserve"> РФ, другими федеральными</w:t>
      </w:r>
      <w:r w:rsidRPr="00A31ACA">
        <w:rPr>
          <w:rFonts w:eastAsia="Times New Roman"/>
          <w:lang w:eastAsia="ru-RU"/>
        </w:rPr>
        <w:t xml:space="preserve"> за</w:t>
      </w:r>
      <w:r w:rsidR="00CB101B">
        <w:rPr>
          <w:rFonts w:eastAsia="Times New Roman"/>
          <w:lang w:eastAsia="ru-RU"/>
        </w:rPr>
        <w:t xml:space="preserve">конами и иными нормативными </w:t>
      </w:r>
      <w:r w:rsidRPr="00A31ACA">
        <w:rPr>
          <w:rFonts w:eastAsia="Times New Roman"/>
          <w:lang w:eastAsia="ru-RU"/>
        </w:rPr>
        <w:t>правовы</w:t>
      </w:r>
      <w:r w:rsidR="00CB101B">
        <w:rPr>
          <w:rFonts w:eastAsia="Times New Roman"/>
          <w:lang w:eastAsia="ru-RU"/>
        </w:rPr>
        <w:t>ми актами Российской Федерации;</w:t>
      </w:r>
    </w:p>
    <w:p w:rsidR="00346117" w:rsidRDefault="00CB101B" w:rsidP="004B54AA">
      <w:pPr>
        <w:spacing w:after="0" w:line="240" w:lineRule="auto"/>
        <w:ind w:firstLine="567"/>
        <w:contextualSpacing/>
        <w:rPr>
          <w:rFonts w:eastAsia="Times New Roman"/>
          <w:lang w:eastAsia="ru-RU"/>
        </w:rPr>
      </w:pPr>
      <w:r>
        <w:rPr>
          <w:rFonts w:eastAsia="Times New Roman"/>
          <w:lang w:eastAsia="ru-RU"/>
        </w:rPr>
        <w:t>6.2.14.</w:t>
      </w:r>
      <w:r w:rsidR="00346117" w:rsidRPr="00346117">
        <w:t xml:space="preserve"> </w:t>
      </w:r>
      <w:r w:rsidR="00346117" w:rsidRPr="00346117">
        <w:rPr>
          <w:rFonts w:eastAsia="Times New Roman"/>
          <w:lang w:eastAsia="ru-RU"/>
        </w:rPr>
        <w:t xml:space="preserve">Иные </w:t>
      </w:r>
      <w:r w:rsidR="00346117">
        <w:rPr>
          <w:rFonts w:eastAsia="Times New Roman"/>
          <w:lang w:eastAsia="ru-RU"/>
        </w:rPr>
        <w:t>обязанности</w:t>
      </w:r>
      <w:r w:rsidR="00346117" w:rsidRPr="00346117">
        <w:rPr>
          <w:rFonts w:eastAsia="Times New Roman"/>
          <w:lang w:eastAsia="ru-RU"/>
        </w:rPr>
        <w:t>, предусмотренные ТК РФ, иными федеральными законами, указами Президента Российской Федерации и постановлениями Правительства Российской Федерации.</w:t>
      </w:r>
    </w:p>
    <w:p w:rsidR="00885555" w:rsidRDefault="00885555" w:rsidP="004B54AA">
      <w:pPr>
        <w:spacing w:after="0" w:line="240" w:lineRule="auto"/>
        <w:ind w:firstLine="567"/>
        <w:contextualSpacing/>
        <w:rPr>
          <w:rFonts w:eastAsia="Times New Roman"/>
          <w:lang w:eastAsia="ru-RU"/>
        </w:rPr>
      </w:pPr>
    </w:p>
    <w:p w:rsidR="00B74085" w:rsidRDefault="00B74085" w:rsidP="00B74085">
      <w:pPr>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VII</w:t>
      </w:r>
      <w:r w:rsidR="002C1C78" w:rsidRPr="00885555">
        <w:rPr>
          <w:rFonts w:eastAsia="Times New Roman"/>
          <w:b/>
          <w:lang w:eastAsia="ru-RU"/>
        </w:rPr>
        <w:t xml:space="preserve">. </w:t>
      </w:r>
    </w:p>
    <w:p w:rsidR="002C1C78" w:rsidRPr="00885555" w:rsidRDefault="00CB101B" w:rsidP="00B74085">
      <w:pPr>
        <w:spacing w:after="0" w:line="240" w:lineRule="auto"/>
        <w:ind w:firstLine="0"/>
        <w:contextualSpacing/>
        <w:jc w:val="center"/>
        <w:rPr>
          <w:rFonts w:eastAsia="Times New Roman"/>
          <w:b/>
          <w:lang w:eastAsia="ru-RU"/>
        </w:rPr>
      </w:pPr>
      <w:r w:rsidRPr="00885555">
        <w:rPr>
          <w:rFonts w:eastAsia="Times New Roman"/>
          <w:b/>
          <w:lang w:eastAsia="ru-RU"/>
        </w:rPr>
        <w:t>Ответственность сторон трудового договора</w:t>
      </w:r>
    </w:p>
    <w:p w:rsidR="00CB101B" w:rsidRDefault="00CB101B" w:rsidP="004B54AA">
      <w:pPr>
        <w:spacing w:after="0" w:line="240" w:lineRule="auto"/>
        <w:ind w:firstLine="567"/>
        <w:rPr>
          <w:rFonts w:eastAsia="Times New Roman"/>
          <w:lang w:eastAsia="ru-RU"/>
        </w:rPr>
      </w:pPr>
      <w:r>
        <w:rPr>
          <w:rFonts w:eastAsia="Times New Roman"/>
          <w:lang w:eastAsia="ru-RU"/>
        </w:rPr>
        <w:t>7.1.Дисциплинарная ответственность работника:</w:t>
      </w:r>
    </w:p>
    <w:p w:rsidR="00CB101B" w:rsidRPr="00CB101B" w:rsidRDefault="00D50CDC" w:rsidP="00CB101B">
      <w:pPr>
        <w:spacing w:after="0" w:line="240" w:lineRule="auto"/>
        <w:ind w:firstLine="567"/>
        <w:rPr>
          <w:rFonts w:eastAsia="Times New Roman"/>
          <w:lang w:eastAsia="ru-RU"/>
        </w:rPr>
      </w:pPr>
      <w:r>
        <w:rPr>
          <w:rFonts w:eastAsia="Times New Roman"/>
          <w:lang w:eastAsia="ru-RU"/>
        </w:rPr>
        <w:t>7.1.1. В соответствии с главой</w:t>
      </w:r>
      <w:r w:rsidR="00CB101B">
        <w:rPr>
          <w:rFonts w:eastAsia="Times New Roman"/>
          <w:lang w:eastAsia="ru-RU"/>
        </w:rPr>
        <w:t xml:space="preserve"> 30 ТК РФ з</w:t>
      </w:r>
      <w:r w:rsidR="00CB101B" w:rsidRPr="00CB101B">
        <w:rPr>
          <w:rFonts w:eastAsia="Times New Roman"/>
          <w:lang w:eastAsia="ru-RU"/>
        </w:rPr>
        <w:t>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CB101B" w:rsidRPr="00CB101B" w:rsidRDefault="00CB101B" w:rsidP="00CB101B">
      <w:pPr>
        <w:spacing w:after="0" w:line="240" w:lineRule="auto"/>
        <w:ind w:firstLine="567"/>
        <w:rPr>
          <w:rFonts w:eastAsia="Times New Roman"/>
          <w:lang w:eastAsia="ru-RU"/>
        </w:rPr>
      </w:pPr>
      <w:r w:rsidRPr="00CB101B">
        <w:rPr>
          <w:rFonts w:eastAsia="Times New Roman"/>
          <w:lang w:eastAsia="ru-RU"/>
        </w:rPr>
        <w:t>1) замечание;</w:t>
      </w:r>
    </w:p>
    <w:p w:rsidR="00CB101B" w:rsidRPr="00CB101B" w:rsidRDefault="00CB101B" w:rsidP="00CB101B">
      <w:pPr>
        <w:spacing w:after="0" w:line="240" w:lineRule="auto"/>
        <w:ind w:firstLine="567"/>
        <w:rPr>
          <w:rFonts w:eastAsia="Times New Roman"/>
          <w:lang w:eastAsia="ru-RU"/>
        </w:rPr>
      </w:pPr>
      <w:r w:rsidRPr="00CB101B">
        <w:rPr>
          <w:rFonts w:eastAsia="Times New Roman"/>
          <w:lang w:eastAsia="ru-RU"/>
        </w:rPr>
        <w:t>2) выговор;</w:t>
      </w:r>
    </w:p>
    <w:p w:rsidR="00CB101B" w:rsidRDefault="00CB101B" w:rsidP="00CB101B">
      <w:pPr>
        <w:spacing w:after="0" w:line="240" w:lineRule="auto"/>
        <w:ind w:firstLine="567"/>
        <w:rPr>
          <w:rFonts w:eastAsia="Times New Roman"/>
          <w:lang w:eastAsia="ru-RU"/>
        </w:rPr>
      </w:pPr>
      <w:r w:rsidRPr="00CB101B">
        <w:rPr>
          <w:rFonts w:eastAsia="Times New Roman"/>
          <w:lang w:eastAsia="ru-RU"/>
        </w:rPr>
        <w:t>3) увольнение по соответствующим основаниям.</w:t>
      </w:r>
    </w:p>
    <w:p w:rsidR="00CB101B" w:rsidRDefault="00CB101B" w:rsidP="00CB101B">
      <w:pPr>
        <w:spacing w:after="0" w:line="240" w:lineRule="auto"/>
        <w:ind w:firstLine="567"/>
        <w:rPr>
          <w:rFonts w:eastAsia="Times New Roman"/>
          <w:lang w:eastAsia="ru-RU"/>
        </w:rPr>
      </w:pPr>
      <w:r>
        <w:rPr>
          <w:rFonts w:eastAsia="Times New Roman"/>
          <w:lang w:eastAsia="ru-RU"/>
        </w:rPr>
        <w:t>7.1.2.</w:t>
      </w:r>
      <w:r w:rsidRPr="00CB101B">
        <w:t xml:space="preserve"> </w:t>
      </w:r>
      <w:r>
        <w:rPr>
          <w:rFonts w:eastAsia="Times New Roman"/>
          <w:lang w:eastAsia="ru-RU"/>
        </w:rPr>
        <w:t xml:space="preserve">К </w:t>
      </w:r>
      <w:r w:rsidRPr="00CB101B">
        <w:rPr>
          <w:rFonts w:eastAsia="Times New Roman"/>
          <w:lang w:eastAsia="ru-RU"/>
        </w:rPr>
        <w:t>видам д</w:t>
      </w:r>
      <w:r w:rsidR="009F3396">
        <w:rPr>
          <w:rFonts w:eastAsia="Times New Roman"/>
          <w:lang w:eastAsia="ru-RU"/>
        </w:rPr>
        <w:t xml:space="preserve">исциплинарного взыскания также относится увольнение работника </w:t>
      </w:r>
      <w:r w:rsidRPr="00CB101B">
        <w:rPr>
          <w:rFonts w:eastAsia="Times New Roman"/>
          <w:lang w:eastAsia="ru-RU"/>
        </w:rPr>
        <w:t>по о</w:t>
      </w:r>
      <w:r w:rsidR="009F3396">
        <w:rPr>
          <w:rFonts w:eastAsia="Times New Roman"/>
          <w:lang w:eastAsia="ru-RU"/>
        </w:rPr>
        <w:t xml:space="preserve">снованиям: а) предусмотренными </w:t>
      </w:r>
      <w:r w:rsidRPr="00CB101B">
        <w:rPr>
          <w:rFonts w:eastAsia="Times New Roman"/>
          <w:lang w:eastAsia="ru-RU"/>
        </w:rPr>
        <w:t>п</w:t>
      </w:r>
      <w:r w:rsidR="00D50CDC">
        <w:rPr>
          <w:rFonts w:eastAsia="Times New Roman"/>
          <w:lang w:eastAsia="ru-RU"/>
        </w:rPr>
        <w:t>унктами</w:t>
      </w:r>
      <w:r w:rsidR="009F3396">
        <w:rPr>
          <w:rFonts w:eastAsia="Times New Roman"/>
          <w:lang w:eastAsia="ru-RU"/>
        </w:rPr>
        <w:t xml:space="preserve"> 5,6,9 или 10 </w:t>
      </w:r>
      <w:r w:rsidRPr="00CB101B">
        <w:rPr>
          <w:rFonts w:eastAsia="Times New Roman"/>
          <w:lang w:eastAsia="ru-RU"/>
        </w:rPr>
        <w:t>ч</w:t>
      </w:r>
      <w:r w:rsidR="00D50CDC">
        <w:rPr>
          <w:rFonts w:eastAsia="Times New Roman"/>
          <w:lang w:eastAsia="ru-RU"/>
        </w:rPr>
        <w:t>асти</w:t>
      </w:r>
      <w:r w:rsidRPr="00CB101B">
        <w:rPr>
          <w:rFonts w:eastAsia="Times New Roman"/>
          <w:lang w:eastAsia="ru-RU"/>
        </w:rPr>
        <w:t xml:space="preserve"> </w:t>
      </w:r>
      <w:r w:rsidR="009F3396">
        <w:rPr>
          <w:rFonts w:eastAsia="Times New Roman"/>
          <w:lang w:eastAsia="ru-RU"/>
        </w:rPr>
        <w:t>1</w:t>
      </w:r>
      <w:r w:rsidRPr="00CB101B">
        <w:rPr>
          <w:rFonts w:eastAsia="Times New Roman"/>
          <w:lang w:eastAsia="ru-RU"/>
        </w:rPr>
        <w:t xml:space="preserve"> с</w:t>
      </w:r>
      <w:r w:rsidR="00D50CDC">
        <w:rPr>
          <w:rFonts w:eastAsia="Times New Roman"/>
          <w:lang w:eastAsia="ru-RU"/>
        </w:rPr>
        <w:t>татьи</w:t>
      </w:r>
      <w:r w:rsidR="009F3396">
        <w:rPr>
          <w:rFonts w:eastAsia="Times New Roman"/>
          <w:lang w:eastAsia="ru-RU"/>
        </w:rPr>
        <w:t xml:space="preserve"> </w:t>
      </w:r>
      <w:r w:rsidRPr="00CB101B">
        <w:rPr>
          <w:rFonts w:eastAsia="Times New Roman"/>
          <w:lang w:eastAsia="ru-RU"/>
        </w:rPr>
        <w:t xml:space="preserve">81 </w:t>
      </w:r>
      <w:r w:rsidR="009F3396">
        <w:rPr>
          <w:rFonts w:eastAsia="Times New Roman"/>
          <w:lang w:eastAsia="ru-RU"/>
        </w:rPr>
        <w:t xml:space="preserve">ТК </w:t>
      </w:r>
      <w:r w:rsidRPr="00CB101B">
        <w:rPr>
          <w:rFonts w:eastAsia="Times New Roman"/>
          <w:lang w:eastAsia="ru-RU"/>
        </w:rPr>
        <w:t xml:space="preserve">РФ; б) </w:t>
      </w:r>
      <w:r w:rsidRPr="00CB101B">
        <w:rPr>
          <w:rFonts w:eastAsia="Times New Roman"/>
          <w:lang w:eastAsia="ru-RU"/>
        </w:rPr>
        <w:lastRenderedPageBreak/>
        <w:t>предусмотренными п</w:t>
      </w:r>
      <w:r w:rsidR="00D50CDC">
        <w:rPr>
          <w:rFonts w:eastAsia="Times New Roman"/>
          <w:lang w:eastAsia="ru-RU"/>
        </w:rPr>
        <w:t xml:space="preserve">унктами </w:t>
      </w:r>
      <w:r w:rsidR="009F3396">
        <w:rPr>
          <w:rFonts w:eastAsia="Times New Roman"/>
          <w:lang w:eastAsia="ru-RU"/>
        </w:rPr>
        <w:t xml:space="preserve">7, </w:t>
      </w:r>
      <w:r w:rsidRPr="00CB101B">
        <w:rPr>
          <w:rFonts w:eastAsia="Times New Roman"/>
          <w:lang w:eastAsia="ru-RU"/>
        </w:rPr>
        <w:t>7.1 или 8 ч</w:t>
      </w:r>
      <w:r w:rsidR="00D50CDC">
        <w:rPr>
          <w:rFonts w:eastAsia="Times New Roman"/>
          <w:lang w:eastAsia="ru-RU"/>
        </w:rPr>
        <w:t>асти</w:t>
      </w:r>
      <w:r w:rsidRPr="00CB101B">
        <w:rPr>
          <w:rFonts w:eastAsia="Times New Roman"/>
          <w:lang w:eastAsia="ru-RU"/>
        </w:rPr>
        <w:t xml:space="preserve"> </w:t>
      </w:r>
      <w:r w:rsidR="009F3396">
        <w:rPr>
          <w:rFonts w:eastAsia="Times New Roman"/>
          <w:lang w:eastAsia="ru-RU"/>
        </w:rPr>
        <w:t>1</w:t>
      </w:r>
      <w:r w:rsidRPr="00CB101B">
        <w:rPr>
          <w:rFonts w:eastAsia="Times New Roman"/>
          <w:lang w:eastAsia="ru-RU"/>
        </w:rPr>
        <w:t xml:space="preserve"> ст</w:t>
      </w:r>
      <w:r w:rsidR="00D50CDC">
        <w:rPr>
          <w:rFonts w:eastAsia="Times New Roman"/>
          <w:lang w:eastAsia="ru-RU"/>
        </w:rPr>
        <w:t>атьи</w:t>
      </w:r>
      <w:r w:rsidRPr="00CB101B">
        <w:rPr>
          <w:rFonts w:eastAsia="Times New Roman"/>
          <w:lang w:eastAsia="ru-RU"/>
        </w:rPr>
        <w:t xml:space="preserve"> 81 </w:t>
      </w:r>
      <w:r w:rsidR="009F3396">
        <w:rPr>
          <w:rFonts w:eastAsia="Times New Roman"/>
          <w:lang w:eastAsia="ru-RU"/>
        </w:rPr>
        <w:t>ТК</w:t>
      </w:r>
      <w:r w:rsidRPr="00CB101B">
        <w:rPr>
          <w:rFonts w:eastAsia="Times New Roman"/>
          <w:lang w:eastAsia="ru-RU"/>
        </w:rPr>
        <w:t xml:space="preserve"> РФ в случаях, когда виновные действия, дающие основания для утраты доверия, </w:t>
      </w:r>
      <w:r w:rsidR="009F3396">
        <w:rPr>
          <w:rFonts w:eastAsia="Times New Roman"/>
          <w:lang w:eastAsia="ru-RU"/>
        </w:rPr>
        <w:t xml:space="preserve">либо соответственно аморальный проступок совершены работником </w:t>
      </w:r>
      <w:r w:rsidRPr="00CB101B">
        <w:rPr>
          <w:rFonts w:eastAsia="Times New Roman"/>
          <w:lang w:eastAsia="ru-RU"/>
        </w:rPr>
        <w:t>по месту работы и в с</w:t>
      </w:r>
      <w:r w:rsidR="009F3396">
        <w:rPr>
          <w:rFonts w:eastAsia="Times New Roman"/>
          <w:lang w:eastAsia="ru-RU"/>
        </w:rPr>
        <w:t xml:space="preserve">вязи с исполнением им трудовых </w:t>
      </w:r>
      <w:r w:rsidRPr="00CB101B">
        <w:rPr>
          <w:rFonts w:eastAsia="Times New Roman"/>
          <w:lang w:eastAsia="ru-RU"/>
        </w:rPr>
        <w:t>обязанностей.</w:t>
      </w:r>
    </w:p>
    <w:p w:rsidR="009F3396" w:rsidRDefault="009F3396" w:rsidP="00CB101B">
      <w:pPr>
        <w:spacing w:after="0" w:line="240" w:lineRule="auto"/>
        <w:ind w:firstLine="567"/>
        <w:rPr>
          <w:rFonts w:eastAsia="Times New Roman"/>
          <w:lang w:eastAsia="ru-RU"/>
        </w:rPr>
      </w:pPr>
      <w:r>
        <w:rPr>
          <w:rFonts w:eastAsia="Times New Roman"/>
          <w:lang w:eastAsia="ru-RU"/>
        </w:rPr>
        <w:t>7.1.3. Порядок применения дисциплина</w:t>
      </w:r>
      <w:r w:rsidR="00D50CDC">
        <w:rPr>
          <w:rFonts w:eastAsia="Times New Roman"/>
          <w:lang w:eastAsia="ru-RU"/>
        </w:rPr>
        <w:t>рного взыскания регулируется главой</w:t>
      </w:r>
      <w:r>
        <w:rPr>
          <w:rFonts w:eastAsia="Times New Roman"/>
          <w:lang w:eastAsia="ru-RU"/>
        </w:rPr>
        <w:t xml:space="preserve"> 30 ТК РФ. </w:t>
      </w:r>
    </w:p>
    <w:p w:rsidR="009F3396" w:rsidRDefault="009F3396" w:rsidP="00CB101B">
      <w:pPr>
        <w:spacing w:after="0" w:line="240" w:lineRule="auto"/>
        <w:ind w:firstLine="567"/>
        <w:rPr>
          <w:rFonts w:eastAsia="Times New Roman"/>
          <w:lang w:eastAsia="ru-RU"/>
        </w:rPr>
      </w:pPr>
      <w:r>
        <w:rPr>
          <w:rFonts w:eastAsia="Times New Roman"/>
          <w:lang w:eastAsia="ru-RU"/>
        </w:rPr>
        <w:t>7.2.Дисциплинарная ответственность муниципального служащего:</w:t>
      </w:r>
    </w:p>
    <w:p w:rsidR="009F3396" w:rsidRPr="009F3396" w:rsidRDefault="009F3396" w:rsidP="009F3396">
      <w:pPr>
        <w:spacing w:after="0" w:line="240" w:lineRule="auto"/>
        <w:ind w:firstLine="567"/>
        <w:rPr>
          <w:rFonts w:eastAsia="Times New Roman"/>
          <w:lang w:eastAsia="ru-RU"/>
        </w:rPr>
      </w:pPr>
      <w:r>
        <w:rPr>
          <w:rFonts w:eastAsia="Times New Roman"/>
          <w:lang w:eastAsia="ru-RU"/>
        </w:rPr>
        <w:t xml:space="preserve">В соответствии с </w:t>
      </w:r>
      <w:r w:rsidRPr="009F3396">
        <w:rPr>
          <w:rFonts w:eastAsia="Times New Roman"/>
          <w:lang w:eastAsia="ru-RU"/>
        </w:rPr>
        <w:t>Фе</w:t>
      </w:r>
      <w:r w:rsidR="00D50CDC">
        <w:rPr>
          <w:rFonts w:eastAsia="Times New Roman"/>
          <w:lang w:eastAsia="ru-RU"/>
        </w:rPr>
        <w:t>деральным законом от 02.03.2007</w:t>
      </w:r>
      <w:r w:rsidRPr="009F3396">
        <w:rPr>
          <w:rFonts w:eastAsia="Times New Roman"/>
          <w:lang w:eastAsia="ru-RU"/>
        </w:rPr>
        <w:t xml:space="preserve"> № 25-ФЗ «О муниципальной</w:t>
      </w:r>
      <w:r>
        <w:rPr>
          <w:rFonts w:eastAsia="Times New Roman"/>
          <w:lang w:eastAsia="ru-RU"/>
        </w:rPr>
        <w:t xml:space="preserve"> службе в Российской Федерации» з</w:t>
      </w:r>
      <w:r w:rsidRPr="009F3396">
        <w:rPr>
          <w:rFonts w:eastAsia="Times New Roman"/>
          <w:lang w:eastAsia="ru-RU"/>
        </w:rPr>
        <w:t>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F3396" w:rsidRPr="009F3396" w:rsidRDefault="009F3396" w:rsidP="009F3396">
      <w:pPr>
        <w:spacing w:after="0" w:line="240" w:lineRule="auto"/>
        <w:ind w:firstLine="567"/>
        <w:rPr>
          <w:rFonts w:eastAsia="Times New Roman"/>
          <w:lang w:eastAsia="ru-RU"/>
        </w:rPr>
      </w:pPr>
      <w:r w:rsidRPr="009F3396">
        <w:rPr>
          <w:rFonts w:eastAsia="Times New Roman"/>
          <w:lang w:eastAsia="ru-RU"/>
        </w:rPr>
        <w:t>1) замечание;</w:t>
      </w:r>
    </w:p>
    <w:p w:rsidR="009F3396" w:rsidRPr="009F3396" w:rsidRDefault="009F3396" w:rsidP="009F3396">
      <w:pPr>
        <w:spacing w:after="0" w:line="240" w:lineRule="auto"/>
        <w:ind w:firstLine="567"/>
        <w:rPr>
          <w:rFonts w:eastAsia="Times New Roman"/>
          <w:lang w:eastAsia="ru-RU"/>
        </w:rPr>
      </w:pPr>
      <w:r w:rsidRPr="009F3396">
        <w:rPr>
          <w:rFonts w:eastAsia="Times New Roman"/>
          <w:lang w:eastAsia="ru-RU"/>
        </w:rPr>
        <w:t>2) выговор;</w:t>
      </w:r>
    </w:p>
    <w:p w:rsidR="009F3396" w:rsidRPr="009F3396" w:rsidRDefault="009F3396" w:rsidP="009F3396">
      <w:pPr>
        <w:spacing w:after="0" w:line="240" w:lineRule="auto"/>
        <w:ind w:firstLine="567"/>
        <w:rPr>
          <w:rFonts w:eastAsia="Times New Roman"/>
          <w:lang w:eastAsia="ru-RU"/>
        </w:rPr>
      </w:pPr>
      <w:r w:rsidRPr="009F3396">
        <w:rPr>
          <w:rFonts w:eastAsia="Times New Roman"/>
          <w:lang w:eastAsia="ru-RU"/>
        </w:rPr>
        <w:t>3) увольнение с муниципальной службы по соответствующим основаниям.</w:t>
      </w:r>
    </w:p>
    <w:p w:rsidR="009F3396" w:rsidRPr="009F3396" w:rsidRDefault="009F3396" w:rsidP="009F3396">
      <w:pPr>
        <w:spacing w:after="0" w:line="240" w:lineRule="auto"/>
        <w:ind w:firstLine="567"/>
        <w:rPr>
          <w:rFonts w:eastAsia="Times New Roman"/>
          <w:lang w:eastAsia="ru-RU"/>
        </w:rPr>
      </w:pPr>
      <w:r>
        <w:rPr>
          <w:rFonts w:eastAsia="Times New Roman"/>
          <w:lang w:eastAsia="ru-RU"/>
        </w:rPr>
        <w:t>7.2.1.</w:t>
      </w:r>
      <w:r w:rsidRPr="009F3396">
        <w:rPr>
          <w:rFonts w:eastAsia="Times New Roman"/>
          <w:lang w:eastAsia="ru-RU"/>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F3396" w:rsidRDefault="009F3396" w:rsidP="009F3396">
      <w:pPr>
        <w:spacing w:after="0" w:line="240" w:lineRule="auto"/>
        <w:ind w:firstLine="567"/>
        <w:rPr>
          <w:rFonts w:eastAsia="Times New Roman"/>
          <w:lang w:eastAsia="ru-RU"/>
        </w:rPr>
      </w:pPr>
      <w:r>
        <w:rPr>
          <w:rFonts w:eastAsia="Times New Roman"/>
          <w:lang w:eastAsia="ru-RU"/>
        </w:rPr>
        <w:t>7.2.2.</w:t>
      </w:r>
      <w:r w:rsidRPr="009F3396">
        <w:rPr>
          <w:rFonts w:eastAsia="Times New Roman"/>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w:t>
      </w:r>
      <w:r w:rsidR="00D50CDC">
        <w:rPr>
          <w:rFonts w:eastAsia="Times New Roman"/>
          <w:lang w:eastAsia="ru-RU"/>
        </w:rPr>
        <w:t>ральным законом от 02.03.2007</w:t>
      </w:r>
      <w:r w:rsidRPr="009F3396">
        <w:rPr>
          <w:rFonts w:eastAsia="Times New Roman"/>
          <w:lang w:eastAsia="ru-RU"/>
        </w:rPr>
        <w:t xml:space="preserve"> № 25-ФЗ «О муниципальной службе в Российской Фед</w:t>
      </w:r>
      <w:r>
        <w:rPr>
          <w:rFonts w:eastAsia="Times New Roman"/>
          <w:lang w:eastAsia="ru-RU"/>
        </w:rPr>
        <w:t>ерации»</w:t>
      </w:r>
      <w:r w:rsidRPr="009F3396">
        <w:rPr>
          <w:rFonts w:eastAsia="Times New Roman"/>
          <w:lang w:eastAsia="ru-RU"/>
        </w:rPr>
        <w:t>.</w:t>
      </w:r>
    </w:p>
    <w:p w:rsidR="009F3396" w:rsidRDefault="009F3396" w:rsidP="009F3396">
      <w:pPr>
        <w:spacing w:after="0" w:line="240" w:lineRule="auto"/>
        <w:ind w:firstLine="567"/>
        <w:rPr>
          <w:rFonts w:eastAsia="Times New Roman"/>
          <w:lang w:eastAsia="ru-RU"/>
        </w:rPr>
      </w:pPr>
      <w:r>
        <w:rPr>
          <w:rFonts w:eastAsia="Times New Roman"/>
          <w:lang w:eastAsia="ru-RU"/>
        </w:rPr>
        <w:t>7.2.3.</w:t>
      </w:r>
      <w:r w:rsidRPr="009F3396">
        <w:rPr>
          <w:rFonts w:eastAsia="Times New Roman"/>
          <w:lang w:eastAsia="ru-RU"/>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346117">
        <w:rPr>
          <w:rFonts w:eastAsia="Times New Roman"/>
          <w:lang w:eastAsia="ru-RU"/>
        </w:rPr>
        <w:t>:</w:t>
      </w:r>
    </w:p>
    <w:p w:rsidR="00346117" w:rsidRPr="00346117" w:rsidRDefault="00346117" w:rsidP="00346117">
      <w:pPr>
        <w:spacing w:after="0" w:line="240" w:lineRule="auto"/>
        <w:ind w:firstLine="567"/>
        <w:rPr>
          <w:rFonts w:eastAsia="Times New Roman"/>
          <w:lang w:eastAsia="ru-RU"/>
        </w:rPr>
      </w:pPr>
      <w:proofErr w:type="gramStart"/>
      <w:r>
        <w:rPr>
          <w:rFonts w:eastAsia="Times New Roman"/>
          <w:lang w:eastAsia="ru-RU"/>
        </w:rPr>
        <w:t>1)</w:t>
      </w:r>
      <w:r w:rsidRPr="00346117">
        <w:t xml:space="preserve"> </w:t>
      </w:r>
      <w:r>
        <w:rPr>
          <w:rFonts w:eastAsia="Times New Roman"/>
          <w:lang w:eastAsia="ru-RU"/>
        </w:rPr>
        <w:t>з</w:t>
      </w:r>
      <w:r w:rsidRPr="00346117">
        <w:rPr>
          <w:rFonts w:eastAsia="Times New Roman"/>
          <w:lang w:eastAsia="ru-RU"/>
        </w:rPr>
        <w:t>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w:t>
      </w:r>
      <w:r w:rsidR="00D50CDC">
        <w:rPr>
          <w:rFonts w:eastAsia="Times New Roman"/>
          <w:lang w:eastAsia="ru-RU"/>
        </w:rPr>
        <w:t>ральным законом от 02.03.2007</w:t>
      </w:r>
      <w:r w:rsidRPr="00346117">
        <w:rPr>
          <w:rFonts w:eastAsia="Times New Roman"/>
          <w:lang w:eastAsia="ru-RU"/>
        </w:rPr>
        <w:t xml:space="preserve"> № 25-ФЗ «О муниципальной</w:t>
      </w:r>
      <w:r>
        <w:rPr>
          <w:rFonts w:eastAsia="Times New Roman"/>
          <w:lang w:eastAsia="ru-RU"/>
        </w:rPr>
        <w:t xml:space="preserve"> службе в Российской Федерации»</w:t>
      </w:r>
      <w:r w:rsidRPr="00346117">
        <w:rPr>
          <w:rFonts w:eastAsia="Times New Roman"/>
          <w:lang w:eastAsia="ru-RU"/>
        </w:rPr>
        <w:t>, Федеральным законом от 25</w:t>
      </w:r>
      <w:r>
        <w:rPr>
          <w:rFonts w:eastAsia="Times New Roman"/>
          <w:lang w:eastAsia="ru-RU"/>
        </w:rPr>
        <w:t>.12.2008 № 273-ФЗ «О противодействии коррупции»</w:t>
      </w:r>
      <w:r w:rsidRPr="00346117">
        <w:rPr>
          <w:rFonts w:eastAsia="Times New Roman"/>
          <w:lang w:eastAsia="ru-RU"/>
        </w:rPr>
        <w:t xml:space="preserve"> и другими федеральными законами, налагаются взыскания, предусмотренные статьей 27 Федеральн</w:t>
      </w:r>
      <w:r>
        <w:rPr>
          <w:rFonts w:eastAsia="Times New Roman"/>
          <w:lang w:eastAsia="ru-RU"/>
        </w:rPr>
        <w:t>ого</w:t>
      </w:r>
      <w:r w:rsidRPr="00346117">
        <w:rPr>
          <w:rFonts w:eastAsia="Times New Roman"/>
          <w:lang w:eastAsia="ru-RU"/>
        </w:rPr>
        <w:t xml:space="preserve"> закон</w:t>
      </w:r>
      <w:r>
        <w:rPr>
          <w:rFonts w:eastAsia="Times New Roman"/>
          <w:lang w:eastAsia="ru-RU"/>
        </w:rPr>
        <w:t>а</w:t>
      </w:r>
      <w:r w:rsidR="00D50CDC">
        <w:rPr>
          <w:rFonts w:eastAsia="Times New Roman"/>
          <w:lang w:eastAsia="ru-RU"/>
        </w:rPr>
        <w:t xml:space="preserve"> от 02.03.2007</w:t>
      </w:r>
      <w:r w:rsidRPr="00346117">
        <w:rPr>
          <w:rFonts w:eastAsia="Times New Roman"/>
          <w:lang w:eastAsia="ru-RU"/>
        </w:rPr>
        <w:t xml:space="preserve"> № 25-ФЗ «О муниципальной службе</w:t>
      </w:r>
      <w:proofErr w:type="gramEnd"/>
      <w:r w:rsidRPr="00346117">
        <w:rPr>
          <w:rFonts w:eastAsia="Times New Roman"/>
          <w:lang w:eastAsia="ru-RU"/>
        </w:rPr>
        <w:t xml:space="preserve"> в Российской Федерации».</w:t>
      </w:r>
    </w:p>
    <w:p w:rsidR="00346117" w:rsidRPr="00346117" w:rsidRDefault="00346117" w:rsidP="00346117">
      <w:pPr>
        <w:spacing w:after="0" w:line="240" w:lineRule="auto"/>
        <w:ind w:firstLine="567"/>
        <w:rPr>
          <w:rFonts w:eastAsia="Times New Roman"/>
          <w:lang w:eastAsia="ru-RU"/>
        </w:rPr>
      </w:pPr>
      <w:r>
        <w:rPr>
          <w:rFonts w:eastAsia="Times New Roman"/>
          <w:lang w:eastAsia="ru-RU"/>
        </w:rPr>
        <w:t>2) м</w:t>
      </w:r>
      <w:r w:rsidRPr="00346117">
        <w:rPr>
          <w:rFonts w:eastAsia="Times New Roman"/>
          <w:lang w:eastAsia="ru-RU"/>
        </w:rPr>
        <w:t>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w:t>
      </w:r>
      <w:r>
        <w:rPr>
          <w:rFonts w:eastAsia="Times New Roman"/>
          <w:lang w:eastAsia="ru-RU"/>
        </w:rPr>
        <w:t>ого закона</w:t>
      </w:r>
      <w:r w:rsidR="00D50CDC">
        <w:rPr>
          <w:rFonts w:eastAsia="Times New Roman"/>
          <w:lang w:eastAsia="ru-RU"/>
        </w:rPr>
        <w:t xml:space="preserve"> от 02.03.2007</w:t>
      </w:r>
      <w:r w:rsidRPr="00346117">
        <w:rPr>
          <w:rFonts w:eastAsia="Times New Roman"/>
          <w:lang w:eastAsia="ru-RU"/>
        </w:rPr>
        <w:t xml:space="preserve"> № 25-ФЗ «О муниципальной службе в Российской Федерации».</w:t>
      </w:r>
    </w:p>
    <w:p w:rsidR="00346117" w:rsidRPr="00346117" w:rsidRDefault="00346117" w:rsidP="00346117">
      <w:pPr>
        <w:spacing w:after="0" w:line="240" w:lineRule="auto"/>
        <w:ind w:firstLine="567"/>
        <w:rPr>
          <w:rFonts w:eastAsia="Times New Roman"/>
          <w:lang w:eastAsia="ru-RU"/>
        </w:rPr>
      </w:pPr>
      <w:r>
        <w:rPr>
          <w:rFonts w:eastAsia="Times New Roman"/>
          <w:lang w:eastAsia="ru-RU"/>
        </w:rPr>
        <w:t>3) в</w:t>
      </w:r>
      <w:r w:rsidRPr="00346117">
        <w:rPr>
          <w:rFonts w:eastAsia="Times New Roman"/>
          <w:lang w:eastAsia="ru-RU"/>
        </w:rPr>
        <w:t>зыскания, предусмотренные статьями 14.1, 15 и 27 Федеральн</w:t>
      </w:r>
      <w:r>
        <w:rPr>
          <w:rFonts w:eastAsia="Times New Roman"/>
          <w:lang w:eastAsia="ru-RU"/>
        </w:rPr>
        <w:t>ого закона</w:t>
      </w:r>
      <w:r w:rsidR="00D50CDC">
        <w:rPr>
          <w:rFonts w:eastAsia="Times New Roman"/>
          <w:lang w:eastAsia="ru-RU"/>
        </w:rPr>
        <w:t xml:space="preserve"> от 02.03.2007</w:t>
      </w:r>
      <w:r w:rsidRPr="00346117">
        <w:rPr>
          <w:rFonts w:eastAsia="Times New Roman"/>
          <w:lang w:eastAsia="ru-RU"/>
        </w:rPr>
        <w:t xml:space="preserve"> № 25-ФЗ «О муниципальной</w:t>
      </w:r>
      <w:r>
        <w:rPr>
          <w:rFonts w:eastAsia="Times New Roman"/>
          <w:lang w:eastAsia="ru-RU"/>
        </w:rPr>
        <w:t xml:space="preserve"> службе в Российской Федерации»</w:t>
      </w:r>
      <w:r w:rsidRPr="00346117">
        <w:rPr>
          <w:rFonts w:eastAsia="Times New Roman"/>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346117" w:rsidRPr="00346117" w:rsidRDefault="00346117" w:rsidP="00346117">
      <w:pPr>
        <w:spacing w:after="0" w:line="240" w:lineRule="auto"/>
        <w:ind w:firstLine="567"/>
        <w:rPr>
          <w:rFonts w:eastAsia="Times New Roman"/>
          <w:lang w:eastAsia="ru-RU"/>
        </w:rPr>
      </w:pPr>
      <w:r>
        <w:rPr>
          <w:rFonts w:eastAsia="Times New Roman"/>
          <w:lang w:eastAsia="ru-RU"/>
        </w:rPr>
        <w:t>а</w:t>
      </w:r>
      <w:r w:rsidRPr="00346117">
        <w:rPr>
          <w:rFonts w:eastAsia="Times New Roman"/>
          <w:lang w:eastAsia="ru-RU"/>
        </w:rPr>
        <w:t>)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46117" w:rsidRPr="00346117" w:rsidRDefault="00346117" w:rsidP="00346117">
      <w:pPr>
        <w:spacing w:after="0" w:line="240" w:lineRule="auto"/>
        <w:ind w:firstLine="567"/>
        <w:rPr>
          <w:rFonts w:eastAsia="Times New Roman"/>
          <w:lang w:eastAsia="ru-RU"/>
        </w:rPr>
      </w:pPr>
      <w:r>
        <w:rPr>
          <w:rFonts w:eastAsia="Times New Roman"/>
          <w:lang w:eastAsia="ru-RU"/>
        </w:rPr>
        <w:lastRenderedPageBreak/>
        <w:t>б</w:t>
      </w:r>
      <w:r w:rsidRPr="00346117">
        <w:rPr>
          <w:rFonts w:eastAsia="Times New Roman"/>
          <w:lang w:eastAsia="ru-RU"/>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46117" w:rsidRPr="00346117" w:rsidRDefault="00346117" w:rsidP="00346117">
      <w:pPr>
        <w:spacing w:after="0" w:line="240" w:lineRule="auto"/>
        <w:ind w:firstLine="567"/>
        <w:rPr>
          <w:rFonts w:eastAsia="Times New Roman"/>
          <w:lang w:eastAsia="ru-RU"/>
        </w:rPr>
      </w:pPr>
      <w:proofErr w:type="gramStart"/>
      <w:r>
        <w:rPr>
          <w:rFonts w:eastAsia="Times New Roman"/>
          <w:lang w:eastAsia="ru-RU"/>
        </w:rPr>
        <w:t>в</w:t>
      </w:r>
      <w:r w:rsidRPr="00346117">
        <w:rPr>
          <w:rFonts w:eastAsia="Times New Roman"/>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346117" w:rsidRPr="00346117" w:rsidRDefault="00346117" w:rsidP="00346117">
      <w:pPr>
        <w:spacing w:after="0" w:line="240" w:lineRule="auto"/>
        <w:ind w:firstLine="567"/>
        <w:rPr>
          <w:rFonts w:eastAsia="Times New Roman"/>
          <w:lang w:eastAsia="ru-RU"/>
        </w:rPr>
      </w:pPr>
      <w:r>
        <w:rPr>
          <w:rFonts w:eastAsia="Times New Roman"/>
          <w:lang w:eastAsia="ru-RU"/>
        </w:rPr>
        <w:t>г</w:t>
      </w:r>
      <w:r w:rsidRPr="00346117">
        <w:rPr>
          <w:rFonts w:eastAsia="Times New Roman"/>
          <w:lang w:eastAsia="ru-RU"/>
        </w:rPr>
        <w:t>) объяснений муниципального служащего;</w:t>
      </w:r>
    </w:p>
    <w:p w:rsidR="00346117" w:rsidRPr="00346117" w:rsidRDefault="00346117" w:rsidP="00346117">
      <w:pPr>
        <w:spacing w:after="0" w:line="240" w:lineRule="auto"/>
        <w:ind w:firstLine="567"/>
        <w:rPr>
          <w:rFonts w:eastAsia="Times New Roman"/>
          <w:lang w:eastAsia="ru-RU"/>
        </w:rPr>
      </w:pPr>
      <w:r>
        <w:rPr>
          <w:rFonts w:eastAsia="Times New Roman"/>
          <w:lang w:eastAsia="ru-RU"/>
        </w:rPr>
        <w:t>д</w:t>
      </w:r>
      <w:r w:rsidRPr="00346117">
        <w:rPr>
          <w:rFonts w:eastAsia="Times New Roman"/>
          <w:lang w:eastAsia="ru-RU"/>
        </w:rPr>
        <w:t>) иных материалов.</w:t>
      </w:r>
    </w:p>
    <w:p w:rsidR="00346117" w:rsidRPr="00346117" w:rsidRDefault="00346117" w:rsidP="00346117">
      <w:pPr>
        <w:spacing w:after="0" w:line="240" w:lineRule="auto"/>
        <w:ind w:firstLine="567"/>
        <w:rPr>
          <w:rFonts w:eastAsia="Times New Roman"/>
          <w:lang w:eastAsia="ru-RU"/>
        </w:rPr>
      </w:pPr>
      <w:proofErr w:type="gramStart"/>
      <w:r>
        <w:rPr>
          <w:rFonts w:eastAsia="Times New Roman"/>
          <w:lang w:eastAsia="ru-RU"/>
        </w:rPr>
        <w:t>4) п</w:t>
      </w:r>
      <w:r w:rsidRPr="00346117">
        <w:rPr>
          <w:rFonts w:eastAsia="Times New Roman"/>
          <w:lang w:eastAsia="ru-RU"/>
        </w:rPr>
        <w:t>ри применении взысканий, предусмотренных статьями 14.1, 15 и 27 Федеральн</w:t>
      </w:r>
      <w:r>
        <w:rPr>
          <w:rFonts w:eastAsia="Times New Roman"/>
          <w:lang w:eastAsia="ru-RU"/>
        </w:rPr>
        <w:t xml:space="preserve">ого </w:t>
      </w:r>
      <w:r w:rsidRPr="00346117">
        <w:rPr>
          <w:rFonts w:eastAsia="Times New Roman"/>
          <w:lang w:eastAsia="ru-RU"/>
        </w:rPr>
        <w:t>закон</w:t>
      </w:r>
      <w:r>
        <w:rPr>
          <w:rFonts w:eastAsia="Times New Roman"/>
          <w:lang w:eastAsia="ru-RU"/>
        </w:rPr>
        <w:t>а</w:t>
      </w:r>
      <w:r w:rsidR="00D50CDC">
        <w:rPr>
          <w:rFonts w:eastAsia="Times New Roman"/>
          <w:lang w:eastAsia="ru-RU"/>
        </w:rPr>
        <w:t xml:space="preserve"> от 02.03.2007</w:t>
      </w:r>
      <w:r w:rsidRPr="00346117">
        <w:rPr>
          <w:rFonts w:eastAsia="Times New Roman"/>
          <w:lang w:eastAsia="ru-RU"/>
        </w:rPr>
        <w:t xml:space="preserve"> № 25-ФЗ «О муниципальной</w:t>
      </w:r>
      <w:r>
        <w:rPr>
          <w:rFonts w:eastAsia="Times New Roman"/>
          <w:lang w:eastAsia="ru-RU"/>
        </w:rPr>
        <w:t xml:space="preserve"> службе в Российской Федерации»</w:t>
      </w:r>
      <w:r w:rsidRPr="00346117">
        <w:rPr>
          <w:rFonts w:eastAsia="Times New Roman"/>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w:t>
      </w:r>
      <w:proofErr w:type="gramEnd"/>
      <w:r w:rsidRPr="00346117">
        <w:rPr>
          <w:rFonts w:eastAsia="Times New Roman"/>
          <w:lang w:eastAsia="ru-RU"/>
        </w:rPr>
        <w:t xml:space="preserve"> также предшествующие результаты исполнения муниципальным служащим своих должностных обязанностей.</w:t>
      </w:r>
    </w:p>
    <w:p w:rsidR="00346117" w:rsidRPr="00346117" w:rsidRDefault="00346117" w:rsidP="00346117">
      <w:pPr>
        <w:spacing w:after="0" w:line="240" w:lineRule="auto"/>
        <w:ind w:firstLine="567"/>
        <w:rPr>
          <w:rFonts w:eastAsia="Times New Roman"/>
          <w:lang w:eastAsia="ru-RU"/>
        </w:rPr>
      </w:pPr>
      <w:r w:rsidRPr="00346117">
        <w:rPr>
          <w:rFonts w:eastAsia="Times New Roman"/>
          <w:lang w:eastAsia="ru-RU"/>
        </w:rPr>
        <w:t>5</w:t>
      </w:r>
      <w:r>
        <w:rPr>
          <w:rFonts w:eastAsia="Times New Roman"/>
          <w:lang w:eastAsia="ru-RU"/>
        </w:rPr>
        <w:t>) в</w:t>
      </w:r>
      <w:r w:rsidRPr="00346117">
        <w:rPr>
          <w:rFonts w:eastAsia="Times New Roman"/>
          <w:lang w:eastAsia="ru-RU"/>
        </w:rPr>
        <w:t xml:space="preserve">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w:t>
      </w:r>
      <w:r>
        <w:rPr>
          <w:rFonts w:eastAsia="Times New Roman"/>
          <w:lang w:eastAsia="ru-RU"/>
        </w:rPr>
        <w:t>ст</w:t>
      </w:r>
      <w:r w:rsidR="00D50CDC">
        <w:rPr>
          <w:rFonts w:eastAsia="Times New Roman"/>
          <w:lang w:eastAsia="ru-RU"/>
        </w:rPr>
        <w:t>атьи</w:t>
      </w:r>
      <w:r>
        <w:rPr>
          <w:rFonts w:eastAsia="Times New Roman"/>
          <w:lang w:eastAsia="ru-RU"/>
        </w:rPr>
        <w:t xml:space="preserve"> 27.1 </w:t>
      </w:r>
      <w:r w:rsidRPr="00346117">
        <w:rPr>
          <w:rFonts w:eastAsia="Times New Roman"/>
          <w:lang w:eastAsia="ru-RU"/>
        </w:rPr>
        <w:t>Федеральн</w:t>
      </w:r>
      <w:r>
        <w:rPr>
          <w:rFonts w:eastAsia="Times New Roman"/>
          <w:lang w:eastAsia="ru-RU"/>
        </w:rPr>
        <w:t>ого закона</w:t>
      </w:r>
      <w:r w:rsidR="00D50CDC">
        <w:rPr>
          <w:rFonts w:eastAsia="Times New Roman"/>
          <w:lang w:eastAsia="ru-RU"/>
        </w:rPr>
        <w:t xml:space="preserve"> от 02.03.2007 </w:t>
      </w:r>
      <w:r w:rsidRPr="00346117">
        <w:rPr>
          <w:rFonts w:eastAsia="Times New Roman"/>
          <w:lang w:eastAsia="ru-RU"/>
        </w:rPr>
        <w:t>№ 25-ФЗ «О муниципальной службе в Российской Федерации».</w:t>
      </w:r>
    </w:p>
    <w:p w:rsidR="00346117" w:rsidRDefault="00346117" w:rsidP="00346117">
      <w:pPr>
        <w:spacing w:after="0" w:line="240" w:lineRule="auto"/>
        <w:ind w:firstLine="567"/>
        <w:rPr>
          <w:rFonts w:eastAsia="Times New Roman"/>
          <w:lang w:eastAsia="ru-RU"/>
        </w:rPr>
      </w:pPr>
      <w:proofErr w:type="gramStart"/>
      <w:r>
        <w:rPr>
          <w:rFonts w:eastAsia="Times New Roman"/>
          <w:lang w:eastAsia="ru-RU"/>
        </w:rPr>
        <w:t>6) в</w:t>
      </w:r>
      <w:r w:rsidRPr="00346117">
        <w:rPr>
          <w:rFonts w:eastAsia="Times New Roman"/>
          <w:lang w:eastAsia="ru-RU"/>
        </w:rPr>
        <w:t>зыскания, предусмотренные статьями 14.1, 15 и 27 Федеральн</w:t>
      </w:r>
      <w:r>
        <w:rPr>
          <w:rFonts w:eastAsia="Times New Roman"/>
          <w:lang w:eastAsia="ru-RU"/>
        </w:rPr>
        <w:t>ого</w:t>
      </w:r>
      <w:r w:rsidRPr="00346117">
        <w:rPr>
          <w:rFonts w:eastAsia="Times New Roman"/>
          <w:lang w:eastAsia="ru-RU"/>
        </w:rPr>
        <w:t xml:space="preserve"> закон</w:t>
      </w:r>
      <w:r>
        <w:rPr>
          <w:rFonts w:eastAsia="Times New Roman"/>
          <w:lang w:eastAsia="ru-RU"/>
        </w:rPr>
        <w:t>а</w:t>
      </w:r>
      <w:r w:rsidRPr="00346117">
        <w:rPr>
          <w:rFonts w:eastAsia="Times New Roman"/>
          <w:lang w:eastAsia="ru-RU"/>
        </w:rPr>
        <w:t xml:space="preserve"> от 02.03.2007 № 25-ФЗ «О муниципальной</w:t>
      </w:r>
      <w:r>
        <w:rPr>
          <w:rFonts w:eastAsia="Times New Roman"/>
          <w:lang w:eastAsia="ru-RU"/>
        </w:rPr>
        <w:t xml:space="preserve"> службе в Российской Федерации», </w:t>
      </w:r>
      <w:r w:rsidRPr="00346117">
        <w:rPr>
          <w:rFonts w:eastAsia="Times New Roman"/>
          <w:lang w:eastAsia="ru-RU"/>
        </w:rPr>
        <w:t>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346117">
        <w:rPr>
          <w:rFonts w:eastAsia="Times New Roman"/>
          <w:lang w:eastAsia="ru-RU"/>
        </w:rPr>
        <w:t xml:space="preserve"> В указанные сроки не включается время производства по уголовному делу.</w:t>
      </w:r>
    </w:p>
    <w:p w:rsidR="00975300" w:rsidRDefault="00574EA7" w:rsidP="00574EA7">
      <w:pPr>
        <w:spacing w:after="0" w:line="240" w:lineRule="auto"/>
        <w:ind w:firstLine="567"/>
        <w:rPr>
          <w:rFonts w:eastAsia="Times New Roman"/>
          <w:lang w:eastAsia="ru-RU"/>
        </w:rPr>
      </w:pPr>
      <w:r>
        <w:rPr>
          <w:rFonts w:eastAsia="Times New Roman"/>
          <w:lang w:eastAsia="ru-RU"/>
        </w:rPr>
        <w:t>7.3. Материальная ответственность сторон трудового договора регулируется разделом 11 ТК РФ.</w:t>
      </w:r>
    </w:p>
    <w:p w:rsidR="00975300" w:rsidRPr="00975300" w:rsidRDefault="00975300" w:rsidP="00975300">
      <w:pPr>
        <w:spacing w:after="0" w:line="240" w:lineRule="auto"/>
        <w:ind w:firstLine="567"/>
        <w:rPr>
          <w:rFonts w:eastAsia="Times New Roman"/>
          <w:lang w:eastAsia="ru-RU"/>
        </w:rPr>
      </w:pPr>
      <w:r>
        <w:rPr>
          <w:rFonts w:eastAsia="Times New Roman"/>
          <w:lang w:eastAsia="ru-RU"/>
        </w:rPr>
        <w:t>7.3.1.</w:t>
      </w:r>
      <w:r w:rsidRPr="00975300">
        <w:rPr>
          <w:rFonts w:eastAsia="Times New Roman"/>
          <w:lang w:eastAsia="ru-RU"/>
        </w:rPr>
        <w:t>Сторона трудового договора (</w:t>
      </w:r>
      <w:r>
        <w:rPr>
          <w:rFonts w:eastAsia="Times New Roman"/>
          <w:lang w:eastAsia="ru-RU"/>
        </w:rPr>
        <w:t>работодатель (представитель нанимателя)</w:t>
      </w:r>
      <w:r w:rsidRPr="00975300">
        <w:rPr>
          <w:rFonts w:eastAsia="Times New Roman"/>
          <w:lang w:eastAsia="ru-RU"/>
        </w:rPr>
        <w:t xml:space="preserve">, муниципальный служащий, работник), причинившая ущерб другой стороне, возмещает этот ущерб в соответствии с действующим законодательством </w:t>
      </w:r>
      <w:r>
        <w:rPr>
          <w:rFonts w:eastAsia="Times New Roman"/>
          <w:lang w:eastAsia="ru-RU"/>
        </w:rPr>
        <w:t>Российской Федерации</w:t>
      </w:r>
      <w:r w:rsidRPr="00975300">
        <w:rPr>
          <w:rFonts w:eastAsia="Times New Roman"/>
          <w:lang w:eastAsia="ru-RU"/>
        </w:rPr>
        <w:t>.</w:t>
      </w:r>
    </w:p>
    <w:p w:rsidR="00574EA7" w:rsidRDefault="00975300" w:rsidP="00975300">
      <w:pPr>
        <w:spacing w:after="0" w:line="240" w:lineRule="auto"/>
        <w:ind w:firstLine="567"/>
        <w:rPr>
          <w:rFonts w:eastAsia="Times New Roman"/>
          <w:lang w:eastAsia="ru-RU"/>
        </w:rPr>
      </w:pPr>
      <w:r>
        <w:rPr>
          <w:rFonts w:eastAsia="Times New Roman"/>
          <w:lang w:eastAsia="ru-RU"/>
        </w:rPr>
        <w:t>7.3.2.</w:t>
      </w:r>
      <w:r w:rsidRPr="00975300">
        <w:rPr>
          <w:rFonts w:eastAsia="Times New Roman"/>
          <w:lang w:eastAsia="ru-RU"/>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действующим законодательством </w:t>
      </w:r>
      <w:r>
        <w:rPr>
          <w:rFonts w:eastAsia="Times New Roman"/>
          <w:lang w:eastAsia="ru-RU"/>
        </w:rPr>
        <w:t>Российской Федерации</w:t>
      </w:r>
      <w:r w:rsidRPr="00975300">
        <w:rPr>
          <w:rFonts w:eastAsia="Times New Roman"/>
          <w:lang w:eastAsia="ru-RU"/>
        </w:rPr>
        <w:t>.</w:t>
      </w:r>
    </w:p>
    <w:p w:rsidR="00885555" w:rsidRDefault="00885555" w:rsidP="004B54AA">
      <w:pPr>
        <w:spacing w:after="0" w:line="240" w:lineRule="auto"/>
        <w:ind w:firstLine="567"/>
        <w:rPr>
          <w:rFonts w:eastAsia="Times New Roman"/>
          <w:b/>
          <w:lang w:eastAsia="ru-RU"/>
        </w:rPr>
      </w:pPr>
    </w:p>
    <w:p w:rsidR="00B74085" w:rsidRDefault="00B74085" w:rsidP="00B74085">
      <w:pPr>
        <w:spacing w:after="0" w:line="240" w:lineRule="auto"/>
        <w:ind w:firstLine="0"/>
        <w:jc w:val="center"/>
        <w:rPr>
          <w:rFonts w:eastAsia="Times New Roman"/>
          <w:b/>
          <w:lang w:eastAsia="ru-RU"/>
        </w:rPr>
      </w:pPr>
      <w:r>
        <w:rPr>
          <w:rFonts w:eastAsia="Times New Roman"/>
          <w:b/>
          <w:lang w:eastAsia="ru-RU"/>
        </w:rPr>
        <w:t xml:space="preserve">Раздел </w:t>
      </w:r>
      <w:r>
        <w:rPr>
          <w:rFonts w:eastAsia="Times New Roman"/>
          <w:b/>
          <w:lang w:val="en-US" w:eastAsia="ru-RU"/>
        </w:rPr>
        <w:t>VIII</w:t>
      </w:r>
      <w:r w:rsidR="00F42746" w:rsidRPr="00885555">
        <w:rPr>
          <w:rFonts w:eastAsia="Times New Roman"/>
          <w:b/>
          <w:lang w:eastAsia="ru-RU"/>
        </w:rPr>
        <w:t>.</w:t>
      </w:r>
      <w:r w:rsidR="004B1464" w:rsidRPr="00885555">
        <w:rPr>
          <w:rFonts w:eastAsia="Times New Roman"/>
          <w:b/>
          <w:lang w:eastAsia="ru-RU"/>
        </w:rPr>
        <w:t xml:space="preserve"> </w:t>
      </w:r>
      <w:r w:rsidR="00F42746" w:rsidRPr="00885555">
        <w:rPr>
          <w:rFonts w:eastAsia="Times New Roman"/>
          <w:b/>
          <w:lang w:eastAsia="ru-RU"/>
        </w:rPr>
        <w:t xml:space="preserve"> </w:t>
      </w:r>
    </w:p>
    <w:p w:rsidR="00F42746" w:rsidRPr="00885555" w:rsidRDefault="00574EA7" w:rsidP="00B74085">
      <w:pPr>
        <w:spacing w:after="0" w:line="240" w:lineRule="auto"/>
        <w:ind w:firstLine="0"/>
        <w:jc w:val="center"/>
        <w:rPr>
          <w:rFonts w:eastAsia="Times New Roman"/>
          <w:b/>
          <w:lang w:eastAsia="ru-RU"/>
        </w:rPr>
      </w:pPr>
      <w:r w:rsidRPr="00885555">
        <w:rPr>
          <w:rFonts w:eastAsia="Times New Roman"/>
          <w:b/>
          <w:lang w:eastAsia="ru-RU"/>
        </w:rPr>
        <w:t>Рабочее (служебное) время</w:t>
      </w:r>
    </w:p>
    <w:p w:rsidR="006B6403" w:rsidRDefault="00574EA7" w:rsidP="006B6403">
      <w:pPr>
        <w:spacing w:after="0" w:line="240" w:lineRule="auto"/>
        <w:ind w:firstLine="567"/>
        <w:rPr>
          <w:rFonts w:eastAsia="Times New Roman"/>
          <w:lang w:eastAsia="ru-RU"/>
        </w:rPr>
      </w:pPr>
      <w:r>
        <w:rPr>
          <w:rFonts w:eastAsia="Times New Roman"/>
          <w:lang w:eastAsia="ru-RU"/>
        </w:rPr>
        <w:t>8.1.</w:t>
      </w:r>
      <w:r w:rsidR="006B6403" w:rsidRPr="006B6403">
        <w:t xml:space="preserve"> </w:t>
      </w:r>
      <w:r w:rsidR="006B6403" w:rsidRPr="006B6403">
        <w:rPr>
          <w:rFonts w:eastAsia="Times New Roman"/>
          <w:lang w:eastAsia="ru-RU"/>
        </w:rPr>
        <w:t>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 Рабочее (служебное) время муни</w:t>
      </w:r>
      <w:r w:rsidR="00AC5D53">
        <w:rPr>
          <w:rFonts w:eastAsia="Times New Roman"/>
          <w:lang w:eastAsia="ru-RU"/>
        </w:rPr>
        <w:t xml:space="preserve">ципальных служащих, работников </w:t>
      </w:r>
      <w:r w:rsidR="006B6403" w:rsidRPr="006B6403">
        <w:rPr>
          <w:rFonts w:eastAsia="Times New Roman"/>
          <w:lang w:eastAsia="ru-RU"/>
        </w:rPr>
        <w:t>админис</w:t>
      </w:r>
      <w:r w:rsidR="00AC5D53">
        <w:rPr>
          <w:rFonts w:eastAsia="Times New Roman"/>
          <w:lang w:eastAsia="ru-RU"/>
        </w:rPr>
        <w:t>трации муниципального района «</w:t>
      </w:r>
      <w:proofErr w:type="spellStart"/>
      <w:r w:rsidR="00AC5D53">
        <w:rPr>
          <w:rFonts w:eastAsia="Times New Roman"/>
          <w:lang w:eastAsia="ru-RU"/>
        </w:rPr>
        <w:t>Мещовский</w:t>
      </w:r>
      <w:proofErr w:type="spellEnd"/>
      <w:r w:rsidR="00AC5D53">
        <w:rPr>
          <w:rFonts w:eastAsia="Times New Roman"/>
          <w:lang w:eastAsia="ru-RU"/>
        </w:rPr>
        <w:t xml:space="preserve"> район»</w:t>
      </w:r>
      <w:r w:rsidR="006B6403" w:rsidRPr="006B6403">
        <w:rPr>
          <w:rFonts w:eastAsia="Times New Roman"/>
          <w:lang w:eastAsia="ru-RU"/>
        </w:rPr>
        <w:t xml:space="preserve"> регулируются в соответстви</w:t>
      </w:r>
      <w:r w:rsidR="00AC5D53">
        <w:rPr>
          <w:rFonts w:eastAsia="Times New Roman"/>
          <w:lang w:eastAsia="ru-RU"/>
        </w:rPr>
        <w:t>и с трудовым законодательством Российской</w:t>
      </w:r>
      <w:r w:rsidR="006B6403" w:rsidRPr="006B6403">
        <w:rPr>
          <w:rFonts w:eastAsia="Times New Roman"/>
          <w:lang w:eastAsia="ru-RU"/>
        </w:rPr>
        <w:t xml:space="preserve"> Фе</w:t>
      </w:r>
      <w:r w:rsidR="006B6403">
        <w:rPr>
          <w:rFonts w:eastAsia="Times New Roman"/>
          <w:lang w:eastAsia="ru-RU"/>
        </w:rPr>
        <w:t>дерации и настоящими Правилами.</w:t>
      </w:r>
    </w:p>
    <w:p w:rsidR="006B6403" w:rsidRDefault="006B6403" w:rsidP="006B6403">
      <w:pPr>
        <w:spacing w:after="0" w:line="240" w:lineRule="auto"/>
        <w:ind w:firstLine="567"/>
        <w:rPr>
          <w:rFonts w:eastAsia="Times New Roman"/>
          <w:lang w:eastAsia="ru-RU"/>
        </w:rPr>
      </w:pPr>
      <w:r>
        <w:rPr>
          <w:rFonts w:eastAsia="Times New Roman"/>
          <w:lang w:eastAsia="ru-RU"/>
        </w:rPr>
        <w:lastRenderedPageBreak/>
        <w:t>8.2.</w:t>
      </w:r>
      <w:r w:rsidR="00AC5D53">
        <w:rPr>
          <w:rFonts w:eastAsia="Times New Roman"/>
          <w:lang w:eastAsia="ru-RU"/>
        </w:rPr>
        <w:t>Для сотрудников администрации</w:t>
      </w:r>
      <w:r w:rsidR="00AC5D53" w:rsidRPr="00AC5D53">
        <w:t xml:space="preserve"> </w:t>
      </w:r>
      <w:r w:rsidR="00AC5D53" w:rsidRPr="00AC5D53">
        <w:rPr>
          <w:rFonts w:eastAsia="Times New Roman"/>
          <w:lang w:eastAsia="ru-RU"/>
        </w:rPr>
        <w:t>муниципального района «</w:t>
      </w:r>
      <w:proofErr w:type="spellStart"/>
      <w:r w:rsidR="00AC5D53" w:rsidRPr="00AC5D53">
        <w:rPr>
          <w:rFonts w:eastAsia="Times New Roman"/>
          <w:lang w:eastAsia="ru-RU"/>
        </w:rPr>
        <w:t>Мещовский</w:t>
      </w:r>
      <w:proofErr w:type="spellEnd"/>
      <w:r w:rsidR="00AC5D53" w:rsidRPr="00AC5D53">
        <w:rPr>
          <w:rFonts w:eastAsia="Times New Roman"/>
          <w:lang w:eastAsia="ru-RU"/>
        </w:rPr>
        <w:t xml:space="preserve"> район» </w:t>
      </w:r>
      <w:r w:rsidR="00AC5D53">
        <w:rPr>
          <w:rFonts w:eastAsia="Times New Roman"/>
          <w:lang w:eastAsia="ru-RU"/>
        </w:rPr>
        <w:t xml:space="preserve">устанавливается </w:t>
      </w:r>
      <w:r w:rsidRPr="006B6403">
        <w:rPr>
          <w:rFonts w:eastAsia="Times New Roman"/>
          <w:lang w:eastAsia="ru-RU"/>
        </w:rPr>
        <w:t xml:space="preserve">пятидневная рабочая (служебная) неделя. </w:t>
      </w:r>
    </w:p>
    <w:p w:rsid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 xml:space="preserve">.3. Устанавливается </w:t>
      </w:r>
      <w:r>
        <w:rPr>
          <w:rFonts w:eastAsia="Times New Roman"/>
          <w:lang w:eastAsia="ru-RU"/>
        </w:rPr>
        <w:t>следующий режим работы</w:t>
      </w:r>
      <w:r w:rsidR="006B6403" w:rsidRPr="006B6403">
        <w:rPr>
          <w:rFonts w:eastAsia="Times New Roman"/>
          <w:lang w:eastAsia="ru-RU"/>
        </w:rPr>
        <w:t xml:space="preserve"> администрации</w:t>
      </w:r>
      <w:r w:rsidRPr="00AC5D53">
        <w:t xml:space="preserve"> </w:t>
      </w:r>
      <w:r w:rsidRPr="00AC5D53">
        <w:rPr>
          <w:rFonts w:eastAsia="Times New Roman"/>
          <w:lang w:eastAsia="ru-RU"/>
        </w:rPr>
        <w:t>муниципального района «</w:t>
      </w:r>
      <w:proofErr w:type="spellStart"/>
      <w:r w:rsidRPr="00AC5D53">
        <w:rPr>
          <w:rFonts w:eastAsia="Times New Roman"/>
          <w:lang w:eastAsia="ru-RU"/>
        </w:rPr>
        <w:t>Мещовский</w:t>
      </w:r>
      <w:proofErr w:type="spellEnd"/>
      <w:r w:rsidRPr="00AC5D53">
        <w:rPr>
          <w:rFonts w:eastAsia="Times New Roman"/>
          <w:lang w:eastAsia="ru-RU"/>
        </w:rPr>
        <w:t xml:space="preserve"> район</w:t>
      </w:r>
      <w:r>
        <w:rPr>
          <w:rFonts w:eastAsia="Times New Roman"/>
          <w:lang w:eastAsia="ru-RU"/>
        </w:rPr>
        <w:t>»</w:t>
      </w:r>
      <w:r w:rsidR="006B6403" w:rsidRPr="006B6403">
        <w:rPr>
          <w:rFonts w:eastAsia="Times New Roman"/>
          <w:lang w:eastAsia="ru-RU"/>
        </w:rPr>
        <w:t>:</w:t>
      </w:r>
    </w:p>
    <w:p w:rsidR="006B6403" w:rsidRDefault="00AC5D53" w:rsidP="006B6403">
      <w:pPr>
        <w:spacing w:after="0" w:line="240" w:lineRule="auto"/>
        <w:ind w:firstLine="567"/>
        <w:rPr>
          <w:rFonts w:eastAsia="Times New Roman"/>
          <w:lang w:eastAsia="ru-RU"/>
        </w:rPr>
      </w:pPr>
      <w:r>
        <w:rPr>
          <w:rFonts w:eastAsia="Times New Roman"/>
          <w:lang w:eastAsia="ru-RU"/>
        </w:rPr>
        <w:t>С понедельника</w:t>
      </w:r>
      <w:r w:rsidR="006B6403" w:rsidRPr="006B6403">
        <w:rPr>
          <w:rFonts w:eastAsia="Times New Roman"/>
          <w:lang w:eastAsia="ru-RU"/>
        </w:rPr>
        <w:t xml:space="preserve"> по четверг:</w:t>
      </w:r>
    </w:p>
    <w:p w:rsidR="006B6403" w:rsidRDefault="00AC5D53" w:rsidP="006B6403">
      <w:pPr>
        <w:spacing w:after="0" w:line="240" w:lineRule="auto"/>
        <w:ind w:firstLine="567"/>
        <w:rPr>
          <w:rFonts w:eastAsia="Times New Roman"/>
          <w:lang w:eastAsia="ru-RU"/>
        </w:rPr>
      </w:pPr>
      <w:r>
        <w:rPr>
          <w:rFonts w:eastAsia="Times New Roman"/>
          <w:lang w:eastAsia="ru-RU"/>
        </w:rPr>
        <w:t xml:space="preserve">Время начала работы - 08 часов 00 </w:t>
      </w:r>
      <w:r w:rsidR="006B6403" w:rsidRPr="006B6403">
        <w:rPr>
          <w:rFonts w:eastAsia="Times New Roman"/>
          <w:lang w:eastAsia="ru-RU"/>
        </w:rPr>
        <w:t>минут</w:t>
      </w:r>
    </w:p>
    <w:p w:rsidR="006B6403" w:rsidRDefault="00AC5D53" w:rsidP="006B6403">
      <w:pPr>
        <w:spacing w:after="0" w:line="240" w:lineRule="auto"/>
        <w:ind w:firstLine="567"/>
        <w:rPr>
          <w:rFonts w:eastAsia="Times New Roman"/>
          <w:lang w:eastAsia="ru-RU"/>
        </w:rPr>
      </w:pPr>
      <w:r>
        <w:rPr>
          <w:rFonts w:eastAsia="Times New Roman"/>
          <w:lang w:eastAsia="ru-RU"/>
        </w:rPr>
        <w:t xml:space="preserve">Время окончания - </w:t>
      </w:r>
      <w:r w:rsidR="006B6403" w:rsidRPr="006B6403">
        <w:rPr>
          <w:rFonts w:eastAsia="Times New Roman"/>
          <w:lang w:eastAsia="ru-RU"/>
        </w:rPr>
        <w:t>17 часов 15 минут</w:t>
      </w:r>
    </w:p>
    <w:p w:rsidR="006B6403" w:rsidRDefault="00AC5D53" w:rsidP="006B6403">
      <w:pPr>
        <w:spacing w:after="0" w:line="240" w:lineRule="auto"/>
        <w:ind w:firstLine="567"/>
        <w:rPr>
          <w:rFonts w:eastAsia="Times New Roman"/>
          <w:lang w:eastAsia="ru-RU"/>
        </w:rPr>
      </w:pPr>
      <w:r>
        <w:rPr>
          <w:rFonts w:eastAsia="Times New Roman"/>
          <w:lang w:eastAsia="ru-RU"/>
        </w:rPr>
        <w:t>Пятница</w:t>
      </w:r>
      <w:r w:rsidR="006B6403" w:rsidRPr="006B6403">
        <w:rPr>
          <w:rFonts w:eastAsia="Times New Roman"/>
          <w:lang w:eastAsia="ru-RU"/>
        </w:rPr>
        <w:t>:</w:t>
      </w:r>
    </w:p>
    <w:p w:rsidR="006B6403" w:rsidRDefault="006B6403" w:rsidP="006B6403">
      <w:pPr>
        <w:spacing w:after="0" w:line="240" w:lineRule="auto"/>
        <w:ind w:firstLine="567"/>
        <w:rPr>
          <w:rFonts w:eastAsia="Times New Roman"/>
          <w:lang w:eastAsia="ru-RU"/>
        </w:rPr>
      </w:pPr>
      <w:r w:rsidRPr="006B6403">
        <w:rPr>
          <w:rFonts w:eastAsia="Times New Roman"/>
          <w:lang w:eastAsia="ru-RU"/>
        </w:rPr>
        <w:t>Время начала работы – 08 часов 00 минут</w:t>
      </w:r>
    </w:p>
    <w:p w:rsidR="006B6403" w:rsidRDefault="00AC5D53" w:rsidP="006B6403">
      <w:pPr>
        <w:spacing w:after="0" w:line="240" w:lineRule="auto"/>
        <w:ind w:firstLine="567"/>
        <w:rPr>
          <w:rFonts w:eastAsia="Times New Roman"/>
          <w:lang w:eastAsia="ru-RU"/>
        </w:rPr>
      </w:pPr>
      <w:r>
        <w:rPr>
          <w:rFonts w:eastAsia="Times New Roman"/>
          <w:lang w:eastAsia="ru-RU"/>
        </w:rPr>
        <w:t xml:space="preserve">Время окончания работы - </w:t>
      </w:r>
      <w:r w:rsidR="006B6403" w:rsidRPr="006B6403">
        <w:rPr>
          <w:rFonts w:eastAsia="Times New Roman"/>
          <w:lang w:eastAsia="ru-RU"/>
        </w:rPr>
        <w:t xml:space="preserve">16 часов 00 минут </w:t>
      </w:r>
    </w:p>
    <w:p w:rsidR="006B6403" w:rsidRPr="006B6403" w:rsidRDefault="006B6403" w:rsidP="006B6403">
      <w:pPr>
        <w:spacing w:after="0" w:line="240" w:lineRule="auto"/>
        <w:ind w:firstLine="567"/>
        <w:rPr>
          <w:rFonts w:eastAsia="Times New Roman"/>
          <w:lang w:eastAsia="ru-RU"/>
        </w:rPr>
      </w:pPr>
      <w:r w:rsidRPr="006B6403">
        <w:rPr>
          <w:rFonts w:eastAsia="Times New Roman"/>
          <w:lang w:eastAsia="ru-RU"/>
        </w:rPr>
        <w:t>Перерыв для отдыха и питания ежедневно (с понедельника по пятницу):</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 xml:space="preserve">Начало перерыва - 13 часов </w:t>
      </w:r>
      <w:r w:rsidR="006B6403" w:rsidRPr="006B6403">
        <w:rPr>
          <w:rFonts w:eastAsia="Times New Roman"/>
          <w:lang w:eastAsia="ru-RU"/>
        </w:rPr>
        <w:t>00 минут</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 xml:space="preserve">Окончание перерыва - </w:t>
      </w:r>
      <w:r w:rsidR="006B6403" w:rsidRPr="006B6403">
        <w:rPr>
          <w:rFonts w:eastAsia="Times New Roman"/>
          <w:lang w:eastAsia="ru-RU"/>
        </w:rPr>
        <w:t xml:space="preserve">14 часов 00 минут </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 xml:space="preserve">Время перерыва для </w:t>
      </w:r>
      <w:r w:rsidR="006B6403" w:rsidRPr="006B6403">
        <w:rPr>
          <w:rFonts w:eastAsia="Times New Roman"/>
          <w:lang w:eastAsia="ru-RU"/>
        </w:rPr>
        <w:t>отдыха и питания исключено из рабочего (служебного) времени.</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.4. Нормальная продолжительность рабочего времени – 40 часов в неделю.</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 xml:space="preserve">.5.По соглашению между </w:t>
      </w:r>
      <w:r>
        <w:rPr>
          <w:rFonts w:eastAsia="Times New Roman"/>
          <w:lang w:eastAsia="ru-RU"/>
        </w:rPr>
        <w:t>работодателем (представителем нанимателя)</w:t>
      </w:r>
      <w:r w:rsidR="006B6403" w:rsidRPr="006B6403">
        <w:rPr>
          <w:rFonts w:eastAsia="Times New Roman"/>
          <w:lang w:eastAsia="ru-RU"/>
        </w:rPr>
        <w:t xml:space="preserve"> и муниципальным служащим, работником могут устанавливаться как при приеме на работу, так и впоследствии неполный рабочий день или неполная рабочая неделя.</w:t>
      </w:r>
    </w:p>
    <w:p w:rsidR="006B6403" w:rsidRDefault="00AC5D53" w:rsidP="006B6403">
      <w:pPr>
        <w:spacing w:after="0" w:line="240" w:lineRule="auto"/>
        <w:ind w:firstLine="567"/>
        <w:rPr>
          <w:rFonts w:eastAsia="Times New Roman"/>
          <w:lang w:eastAsia="ru-RU"/>
        </w:rPr>
      </w:pPr>
      <w:r>
        <w:rPr>
          <w:rFonts w:eastAsia="Times New Roman"/>
          <w:lang w:eastAsia="ru-RU"/>
        </w:rPr>
        <w:t>8.6.Работодателем (представитель</w:t>
      </w:r>
      <w:r w:rsidRPr="00AC5D53">
        <w:rPr>
          <w:rFonts w:eastAsia="Times New Roman"/>
          <w:lang w:eastAsia="ru-RU"/>
        </w:rPr>
        <w:t xml:space="preserve"> нанимателя)</w:t>
      </w:r>
      <w:r>
        <w:rPr>
          <w:rFonts w:eastAsia="Times New Roman"/>
          <w:lang w:eastAsia="ru-RU"/>
        </w:rPr>
        <w:t xml:space="preserve"> обязан</w:t>
      </w:r>
      <w:r w:rsidR="006B6403" w:rsidRPr="006B6403">
        <w:rPr>
          <w:rFonts w:eastAsia="Times New Roman"/>
          <w:lang w:eastAsia="ru-RU"/>
        </w:rPr>
        <w:t xml:space="preserve">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 – инвалида в возрасте до 18 лет), а также лица, осуществляющего уход за больным членом семьи в соответс</w:t>
      </w:r>
      <w:r w:rsidR="006B6403">
        <w:rPr>
          <w:rFonts w:eastAsia="Times New Roman"/>
          <w:lang w:eastAsia="ru-RU"/>
        </w:rPr>
        <w:t>твии с медицинским заключением.</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.7.При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.8. Работа на условиях неполного рабочего времени не влечет для 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.9.Продолжительность рабочего дня, непосредственно предшествующего нерабочему праздничному дню, уменьшается на один час.</w:t>
      </w:r>
    </w:p>
    <w:p w:rsidR="006B6403" w:rsidRPr="006B6403"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.10.Привлечение и организация сверхурочных работ происходит в строгом соответствии со ст</w:t>
      </w:r>
      <w:r w:rsidR="00D037FB">
        <w:rPr>
          <w:rFonts w:eastAsia="Times New Roman"/>
          <w:lang w:eastAsia="ru-RU"/>
        </w:rPr>
        <w:t>атьей</w:t>
      </w:r>
      <w:r w:rsidR="006B6403" w:rsidRPr="006B6403">
        <w:rPr>
          <w:rFonts w:eastAsia="Times New Roman"/>
          <w:lang w:eastAsia="ru-RU"/>
        </w:rPr>
        <w:t xml:space="preserve"> 99 </w:t>
      </w:r>
      <w:r>
        <w:rPr>
          <w:rFonts w:eastAsia="Times New Roman"/>
          <w:lang w:eastAsia="ru-RU"/>
        </w:rPr>
        <w:t>ТК</w:t>
      </w:r>
      <w:r w:rsidR="006B6403" w:rsidRPr="006B6403">
        <w:rPr>
          <w:rFonts w:eastAsia="Times New Roman"/>
          <w:lang w:eastAsia="ru-RU"/>
        </w:rPr>
        <w:t xml:space="preserve"> РФ.</w:t>
      </w:r>
    </w:p>
    <w:p w:rsidR="00574EA7" w:rsidRDefault="00AC5D53" w:rsidP="006B6403">
      <w:pPr>
        <w:spacing w:after="0" w:line="240" w:lineRule="auto"/>
        <w:ind w:firstLine="567"/>
        <w:rPr>
          <w:rFonts w:eastAsia="Times New Roman"/>
          <w:lang w:eastAsia="ru-RU"/>
        </w:rPr>
      </w:pPr>
      <w:r>
        <w:rPr>
          <w:rFonts w:eastAsia="Times New Roman"/>
          <w:lang w:eastAsia="ru-RU"/>
        </w:rPr>
        <w:t>8</w:t>
      </w:r>
      <w:r w:rsidR="006B6403" w:rsidRPr="006B6403">
        <w:rPr>
          <w:rFonts w:eastAsia="Times New Roman"/>
          <w:lang w:eastAsia="ru-RU"/>
        </w:rPr>
        <w:t xml:space="preserve">.11.В течение рабочего времени муниципальный служащий, работник обязан находиться на своем рабочем месте. Уход с рабочего места допускается только с разрешения руководителя структурного подразделения администрации </w:t>
      </w:r>
      <w:r>
        <w:rPr>
          <w:rFonts w:eastAsia="Times New Roman"/>
          <w:lang w:eastAsia="ru-RU"/>
        </w:rPr>
        <w:t>муниципального района «</w:t>
      </w:r>
      <w:proofErr w:type="spellStart"/>
      <w:r>
        <w:rPr>
          <w:rFonts w:eastAsia="Times New Roman"/>
          <w:lang w:eastAsia="ru-RU"/>
        </w:rPr>
        <w:t>Мещовский</w:t>
      </w:r>
      <w:proofErr w:type="spellEnd"/>
      <w:r>
        <w:rPr>
          <w:rFonts w:eastAsia="Times New Roman"/>
          <w:lang w:eastAsia="ru-RU"/>
        </w:rPr>
        <w:t xml:space="preserve"> район»</w:t>
      </w:r>
      <w:r w:rsidR="006B6403" w:rsidRPr="006B6403">
        <w:rPr>
          <w:rFonts w:eastAsia="Times New Roman"/>
          <w:lang w:eastAsia="ru-RU"/>
        </w:rPr>
        <w:t xml:space="preserve">, заместителей </w:t>
      </w:r>
      <w:r>
        <w:rPr>
          <w:rFonts w:eastAsia="Times New Roman"/>
          <w:lang w:eastAsia="ru-RU"/>
        </w:rPr>
        <w:t>работодателя (представителя нанимателя)</w:t>
      </w:r>
      <w:r w:rsidR="006B6403" w:rsidRPr="006B6403">
        <w:rPr>
          <w:rFonts w:eastAsia="Times New Roman"/>
          <w:lang w:eastAsia="ru-RU"/>
        </w:rPr>
        <w:t xml:space="preserve"> и </w:t>
      </w:r>
      <w:r w:rsidRPr="00AC5D53">
        <w:rPr>
          <w:rFonts w:eastAsia="Times New Roman"/>
          <w:lang w:eastAsia="ru-RU"/>
        </w:rPr>
        <w:t>работодателя (представителя нанимателя)</w:t>
      </w:r>
      <w:r>
        <w:rPr>
          <w:rFonts w:eastAsia="Times New Roman"/>
          <w:lang w:eastAsia="ru-RU"/>
        </w:rPr>
        <w:t>.</w:t>
      </w:r>
    </w:p>
    <w:p w:rsidR="00CF4FC5" w:rsidRDefault="00CF4FC5" w:rsidP="004B54AA">
      <w:pPr>
        <w:tabs>
          <w:tab w:val="center" w:pos="5102"/>
          <w:tab w:val="left" w:pos="9315"/>
        </w:tabs>
        <w:spacing w:after="0" w:line="240" w:lineRule="auto"/>
        <w:ind w:firstLine="567"/>
        <w:contextualSpacing/>
        <w:rPr>
          <w:rFonts w:eastAsia="Times New Roman"/>
          <w:b/>
          <w:lang w:eastAsia="ru-RU"/>
        </w:rPr>
      </w:pPr>
    </w:p>
    <w:p w:rsidR="00B74085" w:rsidRDefault="00B74085" w:rsidP="00B74085">
      <w:pPr>
        <w:tabs>
          <w:tab w:val="center" w:pos="5102"/>
          <w:tab w:val="left" w:pos="9315"/>
        </w:tabs>
        <w:spacing w:after="0" w:line="240" w:lineRule="auto"/>
        <w:ind w:firstLine="0"/>
        <w:contextualSpacing/>
        <w:jc w:val="center"/>
        <w:rPr>
          <w:rFonts w:eastAsia="Times New Roman"/>
          <w:b/>
          <w:lang w:eastAsia="ru-RU"/>
        </w:rPr>
      </w:pPr>
      <w:r>
        <w:rPr>
          <w:rFonts w:eastAsia="Times New Roman"/>
          <w:b/>
          <w:lang w:eastAsia="ru-RU"/>
        </w:rPr>
        <w:t xml:space="preserve">Раздел </w:t>
      </w:r>
      <w:r>
        <w:rPr>
          <w:rFonts w:eastAsia="Times New Roman"/>
          <w:b/>
          <w:lang w:val="en-US" w:eastAsia="ru-RU"/>
        </w:rPr>
        <w:t>IX</w:t>
      </w:r>
      <w:r w:rsidR="004B1464" w:rsidRPr="00CF4FC5">
        <w:rPr>
          <w:rFonts w:eastAsia="Times New Roman"/>
          <w:b/>
          <w:lang w:eastAsia="ru-RU"/>
        </w:rPr>
        <w:t xml:space="preserve">. </w:t>
      </w:r>
    </w:p>
    <w:p w:rsidR="004B1464" w:rsidRPr="00CF4FC5" w:rsidRDefault="00F8651F" w:rsidP="00B74085">
      <w:pPr>
        <w:tabs>
          <w:tab w:val="center" w:pos="5102"/>
          <w:tab w:val="left" w:pos="9315"/>
        </w:tabs>
        <w:spacing w:after="0" w:line="240" w:lineRule="auto"/>
        <w:ind w:firstLine="0"/>
        <w:contextualSpacing/>
        <w:jc w:val="center"/>
        <w:rPr>
          <w:rFonts w:eastAsia="Times New Roman"/>
          <w:b/>
          <w:lang w:eastAsia="ru-RU"/>
        </w:rPr>
      </w:pPr>
      <w:r w:rsidRPr="00CF4FC5">
        <w:rPr>
          <w:rFonts w:eastAsia="Times New Roman"/>
          <w:b/>
          <w:lang w:eastAsia="ru-RU"/>
        </w:rPr>
        <w:t>Время отдыха</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9.1.</w:t>
      </w:r>
      <w:r w:rsidRPr="00F8651F">
        <w:rPr>
          <w:rFonts w:eastAsia="Times New Roman"/>
          <w:lang w:eastAsia="ru-RU"/>
        </w:rPr>
        <w:t>Время отдыха – время, в течение которого муниципальный служащий, работник свободен от исполнения трудовых обязанностей и которое он может исп</w:t>
      </w:r>
      <w:r>
        <w:rPr>
          <w:rFonts w:eastAsia="Times New Roman"/>
          <w:lang w:eastAsia="ru-RU"/>
        </w:rPr>
        <w:t>ользовать по своему усмотрению.</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sidRPr="00F8651F">
        <w:rPr>
          <w:rFonts w:eastAsia="Times New Roman"/>
          <w:lang w:eastAsia="ru-RU"/>
        </w:rPr>
        <w:t>Работникам администрации муниципа</w:t>
      </w:r>
      <w:r>
        <w:rPr>
          <w:rFonts w:eastAsia="Times New Roman"/>
          <w:lang w:eastAsia="ru-RU"/>
        </w:rPr>
        <w:t>льного района «</w:t>
      </w:r>
      <w:proofErr w:type="spellStart"/>
      <w:r>
        <w:rPr>
          <w:rFonts w:eastAsia="Times New Roman"/>
          <w:lang w:eastAsia="ru-RU"/>
        </w:rPr>
        <w:t>Мещовский</w:t>
      </w:r>
      <w:proofErr w:type="spellEnd"/>
      <w:r>
        <w:rPr>
          <w:rFonts w:eastAsia="Times New Roman"/>
          <w:lang w:eastAsia="ru-RU"/>
        </w:rPr>
        <w:t xml:space="preserve"> район»</w:t>
      </w:r>
      <w:r w:rsidRPr="00F8651F">
        <w:rPr>
          <w:rFonts w:eastAsia="Times New Roman"/>
          <w:lang w:eastAsia="ru-RU"/>
        </w:rPr>
        <w:t xml:space="preserve"> в течение рабочего дня предоставляются пер</w:t>
      </w:r>
      <w:r>
        <w:rPr>
          <w:rFonts w:eastAsia="Times New Roman"/>
          <w:lang w:eastAsia="ru-RU"/>
        </w:rPr>
        <w:t>ерывы для отдыха (для питания) 1 час:</w:t>
      </w:r>
      <w:r w:rsidRPr="00F8651F">
        <w:rPr>
          <w:rFonts w:eastAsia="Times New Roman"/>
          <w:lang w:eastAsia="ru-RU"/>
        </w:rPr>
        <w:t xml:space="preserve"> с 13</w:t>
      </w:r>
      <w:r>
        <w:rPr>
          <w:rFonts w:eastAsia="Times New Roman"/>
          <w:lang w:eastAsia="ru-RU"/>
        </w:rPr>
        <w:t xml:space="preserve"> часов 00 минут до 14 часов 00 </w:t>
      </w:r>
      <w:r w:rsidRPr="00F8651F">
        <w:rPr>
          <w:rFonts w:eastAsia="Times New Roman"/>
          <w:lang w:eastAsia="ru-RU"/>
        </w:rPr>
        <w:t>минут.</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lastRenderedPageBreak/>
        <w:t>9</w:t>
      </w:r>
      <w:r w:rsidRPr="00F8651F">
        <w:rPr>
          <w:rFonts w:eastAsia="Times New Roman"/>
          <w:lang w:eastAsia="ru-RU"/>
        </w:rPr>
        <w:t>.2. Продолжительность еженедельного непрерывного отдых</w:t>
      </w:r>
      <w:r>
        <w:rPr>
          <w:rFonts w:eastAsia="Times New Roman"/>
          <w:lang w:eastAsia="ru-RU"/>
        </w:rPr>
        <w:t xml:space="preserve">а не может быть менее 42 часов. </w:t>
      </w:r>
      <w:r w:rsidRPr="00F8651F">
        <w:rPr>
          <w:rFonts w:eastAsia="Times New Roman"/>
          <w:lang w:eastAsia="ru-RU"/>
        </w:rPr>
        <w:t>Всем муниципальным служащим, работникам (за исключением сторожей) предоставляются выходные дни (еженедельный непрерывный отдых), а именно: суббота, воскресенье.</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w:t>
      </w:r>
      <w:r w:rsidRPr="00F8651F">
        <w:rPr>
          <w:rFonts w:eastAsia="Times New Roman"/>
          <w:lang w:eastAsia="ru-RU"/>
        </w:rPr>
        <w:t>.3. Нерабочие праздничные дни определяются ст</w:t>
      </w:r>
      <w:r w:rsidR="00D037FB">
        <w:rPr>
          <w:rFonts w:eastAsia="Times New Roman"/>
          <w:lang w:eastAsia="ru-RU"/>
        </w:rPr>
        <w:t xml:space="preserve">атьей </w:t>
      </w:r>
      <w:r w:rsidRPr="00F8651F">
        <w:rPr>
          <w:rFonts w:eastAsia="Times New Roman"/>
          <w:lang w:eastAsia="ru-RU"/>
        </w:rPr>
        <w:t xml:space="preserve">112 </w:t>
      </w:r>
      <w:r>
        <w:rPr>
          <w:rFonts w:eastAsia="Times New Roman"/>
          <w:lang w:eastAsia="ru-RU"/>
        </w:rPr>
        <w:t xml:space="preserve">ТК РФ, постановлениями Правительства </w:t>
      </w:r>
      <w:r w:rsidRPr="00F8651F">
        <w:rPr>
          <w:rFonts w:eastAsia="Times New Roman"/>
          <w:lang w:eastAsia="ru-RU"/>
        </w:rPr>
        <w:t>Российской Федерации.</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w:t>
      </w:r>
      <w:r w:rsidRPr="00F8651F">
        <w:rPr>
          <w:rFonts w:eastAsia="Times New Roman"/>
          <w:lang w:eastAsia="ru-RU"/>
        </w:rPr>
        <w:t>.4.При совпадении выходного и нерабочего праздничного дня выходной день переносится в соответствии с постановлением Правительства Российской Федерации.</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9.5.</w:t>
      </w:r>
      <w:r w:rsidRPr="00F8651F">
        <w:rPr>
          <w:rFonts w:eastAsia="Times New Roman"/>
          <w:lang w:eastAsia="ru-RU"/>
        </w:rPr>
        <w:t>Работа в выходные и нерабочие праздничные дни, как правило, запрещается.</w:t>
      </w:r>
    </w:p>
    <w:p w:rsidR="00F8651F"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w:t>
      </w:r>
      <w:r w:rsidRPr="00F8651F">
        <w:rPr>
          <w:rFonts w:eastAsia="Times New Roman"/>
          <w:lang w:eastAsia="ru-RU"/>
        </w:rPr>
        <w:t>.6.Порядок и условия привлечения муниципальных служащих, работников к работе в выходные и нерабочие праздничные дни производится в строгом соответствии со ст</w:t>
      </w:r>
      <w:r w:rsidR="00D037FB">
        <w:rPr>
          <w:rFonts w:eastAsia="Times New Roman"/>
          <w:lang w:eastAsia="ru-RU"/>
        </w:rPr>
        <w:t>атьей</w:t>
      </w:r>
      <w:r w:rsidRPr="00F8651F">
        <w:rPr>
          <w:rFonts w:eastAsia="Times New Roman"/>
          <w:lang w:eastAsia="ru-RU"/>
        </w:rPr>
        <w:t xml:space="preserve"> 113 </w:t>
      </w:r>
      <w:r>
        <w:rPr>
          <w:rFonts w:eastAsia="Times New Roman"/>
          <w:lang w:eastAsia="ru-RU"/>
        </w:rPr>
        <w:t>ТК</w:t>
      </w:r>
      <w:r w:rsidRPr="00F8651F">
        <w:rPr>
          <w:rFonts w:eastAsia="Times New Roman"/>
          <w:lang w:eastAsia="ru-RU"/>
        </w:rPr>
        <w:t xml:space="preserve"> РФ.</w:t>
      </w:r>
    </w:p>
    <w:p w:rsidR="00F8651F" w:rsidRPr="004B54AA" w:rsidRDefault="00F8651F" w:rsidP="00F8651F">
      <w:pPr>
        <w:tabs>
          <w:tab w:val="center" w:pos="5102"/>
          <w:tab w:val="left" w:pos="9315"/>
        </w:tabs>
        <w:spacing w:after="0" w:line="240" w:lineRule="auto"/>
        <w:ind w:firstLine="567"/>
        <w:contextualSpacing/>
        <w:rPr>
          <w:rFonts w:eastAsia="Times New Roman"/>
          <w:lang w:eastAsia="ru-RU"/>
        </w:rPr>
      </w:pPr>
      <w:r>
        <w:rPr>
          <w:rFonts w:eastAsia="Times New Roman"/>
          <w:lang w:eastAsia="ru-RU"/>
        </w:rPr>
        <w:t>9.7.</w:t>
      </w:r>
      <w:r w:rsidRPr="00F8651F">
        <w:rPr>
          <w:rFonts w:eastAsia="Times New Roman"/>
          <w:lang w:eastAsia="ru-RU"/>
        </w:rPr>
        <w:t>Сторожам устанавливается рабо</w:t>
      </w:r>
      <w:r>
        <w:rPr>
          <w:rFonts w:eastAsia="Times New Roman"/>
          <w:lang w:eastAsia="ru-RU"/>
        </w:rPr>
        <w:t xml:space="preserve">чая неделя с выходными днями по отдельному </w:t>
      </w:r>
      <w:r w:rsidRPr="00F8651F">
        <w:rPr>
          <w:rFonts w:eastAsia="Times New Roman"/>
          <w:lang w:eastAsia="ru-RU"/>
        </w:rPr>
        <w:t>графику.</w:t>
      </w:r>
    </w:p>
    <w:p w:rsidR="00CF4FC5" w:rsidRDefault="00CF4FC5" w:rsidP="00CF4FC5">
      <w:pPr>
        <w:spacing w:after="0" w:line="240" w:lineRule="auto"/>
        <w:ind w:firstLine="0"/>
        <w:rPr>
          <w:rFonts w:eastAsia="Times New Roman"/>
          <w:b/>
          <w:color w:val="000000" w:themeColor="text1"/>
          <w:lang w:eastAsia="ru-RU"/>
        </w:rPr>
      </w:pPr>
    </w:p>
    <w:p w:rsidR="00B74085" w:rsidRDefault="00B74085" w:rsidP="00B24EA1">
      <w:pPr>
        <w:spacing w:after="0" w:line="240" w:lineRule="auto"/>
        <w:ind w:firstLine="0"/>
        <w:jc w:val="center"/>
        <w:rPr>
          <w:rFonts w:eastAsia="Times New Roman"/>
          <w:b/>
          <w:color w:val="000000" w:themeColor="text1"/>
          <w:lang w:eastAsia="ru-RU"/>
        </w:rPr>
      </w:pPr>
      <w:r>
        <w:rPr>
          <w:rFonts w:eastAsia="Times New Roman"/>
          <w:b/>
          <w:color w:val="000000" w:themeColor="text1"/>
          <w:lang w:eastAsia="ru-RU"/>
        </w:rPr>
        <w:t xml:space="preserve">Раздел </w:t>
      </w:r>
      <w:r>
        <w:rPr>
          <w:rFonts w:eastAsia="Times New Roman"/>
          <w:b/>
          <w:color w:val="000000" w:themeColor="text1"/>
          <w:lang w:val="en-US" w:eastAsia="ru-RU"/>
        </w:rPr>
        <w:t>X</w:t>
      </w:r>
      <w:r w:rsidR="004B1464" w:rsidRPr="00CF4FC5">
        <w:rPr>
          <w:rFonts w:eastAsia="Times New Roman"/>
          <w:b/>
          <w:color w:val="000000" w:themeColor="text1"/>
          <w:lang w:eastAsia="ru-RU"/>
        </w:rPr>
        <w:t xml:space="preserve">. </w:t>
      </w:r>
    </w:p>
    <w:p w:rsidR="004B1464" w:rsidRPr="00CF4FC5" w:rsidRDefault="00F8651F" w:rsidP="00B24EA1">
      <w:pPr>
        <w:spacing w:after="0" w:line="240" w:lineRule="auto"/>
        <w:ind w:firstLine="0"/>
        <w:jc w:val="center"/>
        <w:rPr>
          <w:rFonts w:eastAsia="Times New Roman"/>
          <w:b/>
          <w:color w:val="000000" w:themeColor="text1"/>
          <w:lang w:eastAsia="ru-RU"/>
        </w:rPr>
      </w:pPr>
      <w:r w:rsidRPr="00CF4FC5">
        <w:rPr>
          <w:rFonts w:eastAsia="Times New Roman"/>
          <w:b/>
          <w:color w:val="000000" w:themeColor="text1"/>
          <w:lang w:eastAsia="ru-RU"/>
        </w:rPr>
        <w:t>Отпуска</w:t>
      </w:r>
    </w:p>
    <w:p w:rsidR="00DD2B1D" w:rsidRDefault="00F8651F" w:rsidP="00884EA9">
      <w:pPr>
        <w:spacing w:after="0" w:line="240" w:lineRule="auto"/>
        <w:ind w:firstLine="567"/>
      </w:pPr>
      <w:r>
        <w:rPr>
          <w:rFonts w:eastAsia="Times New Roman"/>
          <w:color w:val="000000" w:themeColor="text1"/>
          <w:lang w:eastAsia="ru-RU"/>
        </w:rPr>
        <w:t>10.1.</w:t>
      </w:r>
      <w:r w:rsidR="00DD2B1D">
        <w:rPr>
          <w:rFonts w:eastAsia="Times New Roman"/>
          <w:color w:val="000000" w:themeColor="text1"/>
          <w:lang w:eastAsia="ru-RU"/>
        </w:rPr>
        <w:t>Предоставление отпусков работникам, муницип</w:t>
      </w:r>
      <w:r w:rsidR="00D037FB">
        <w:rPr>
          <w:rFonts w:eastAsia="Times New Roman"/>
          <w:color w:val="000000" w:themeColor="text1"/>
          <w:lang w:eastAsia="ru-RU"/>
        </w:rPr>
        <w:t xml:space="preserve">альным служащим регулируется главой </w:t>
      </w:r>
      <w:r w:rsidR="00DD2B1D">
        <w:rPr>
          <w:rFonts w:eastAsia="Times New Roman"/>
          <w:color w:val="000000" w:themeColor="text1"/>
          <w:lang w:eastAsia="ru-RU"/>
        </w:rPr>
        <w:t xml:space="preserve">19 ТК РФ, а также </w:t>
      </w:r>
      <w:r w:rsidR="00DD2B1D" w:rsidRPr="00DD2B1D">
        <w:t>Федеральн</w:t>
      </w:r>
      <w:r w:rsidR="00DD2B1D">
        <w:t>ым законом</w:t>
      </w:r>
      <w:r w:rsidR="00DD2B1D" w:rsidRPr="00DD2B1D">
        <w:t xml:space="preserve"> от 02.03.2007 № 25-ФЗ «О муниципальной службе в Российской Федерации»</w:t>
      </w:r>
      <w:r w:rsidR="00DD2B1D">
        <w:t>.</w:t>
      </w:r>
    </w:p>
    <w:p w:rsidR="00884EA9" w:rsidRDefault="00884EA9" w:rsidP="00884EA9">
      <w:pPr>
        <w:spacing w:after="0" w:line="240" w:lineRule="auto"/>
        <w:ind w:firstLine="567"/>
      </w:pPr>
      <w:r>
        <w:t>Муниципальным служащим, работникам предоставляются ежегодные отпуска с сохранением места работы (должности) и среднего заработка.</w:t>
      </w:r>
    </w:p>
    <w:p w:rsidR="00884EA9" w:rsidRDefault="00884EA9" w:rsidP="00884EA9">
      <w:pPr>
        <w:spacing w:after="0" w:line="240" w:lineRule="auto"/>
        <w:ind w:firstLine="567"/>
      </w:pPr>
      <w:r>
        <w:t>10.2. Ежегодный основной оплачиваемый отпуск предоставляется:</w:t>
      </w:r>
    </w:p>
    <w:p w:rsidR="00884EA9" w:rsidRDefault="00884EA9" w:rsidP="00884EA9">
      <w:pPr>
        <w:spacing w:after="0" w:line="240" w:lineRule="auto"/>
        <w:ind w:firstLine="567"/>
      </w:pPr>
      <w:r>
        <w:t xml:space="preserve">1) муниципальным служащим продолжительностью - 30 календарных дней.   </w:t>
      </w:r>
    </w:p>
    <w:p w:rsidR="00884EA9" w:rsidRDefault="00884EA9" w:rsidP="00884EA9">
      <w:pPr>
        <w:spacing w:after="0" w:line="240" w:lineRule="auto"/>
        <w:ind w:firstLine="567"/>
      </w:pPr>
      <w:r>
        <w:t>2) работникам – 28 календарных дней.</w:t>
      </w:r>
    </w:p>
    <w:p w:rsidR="00884EA9" w:rsidRDefault="00884EA9" w:rsidP="00884EA9">
      <w:pPr>
        <w:spacing w:after="0" w:line="240" w:lineRule="auto"/>
        <w:ind w:firstLine="567"/>
      </w:pPr>
      <w:r>
        <w:t>10.3. По соглашению между муниципальным служащим, работником и работодателем (представителем нанимателя) оплачиваемый отпуск может быть разделён на части. При этом хотя бы одна из частей этого отпуска должна быть не менее 14 календарных дней.</w:t>
      </w:r>
    </w:p>
    <w:p w:rsidR="00884EA9" w:rsidRDefault="00884EA9" w:rsidP="00884EA9">
      <w:pPr>
        <w:spacing w:after="0" w:line="240" w:lineRule="auto"/>
        <w:ind w:firstLine="567"/>
      </w:pPr>
      <w:r>
        <w:t>10.4. Нерабочие праздничные дни, приходящиеся на период отпуска, в число календарных дней отпуска не включаются и не оплачиваются.</w:t>
      </w:r>
    </w:p>
    <w:p w:rsidR="00884EA9" w:rsidRDefault="00884EA9" w:rsidP="00884EA9">
      <w:pPr>
        <w:spacing w:after="0" w:line="240" w:lineRule="auto"/>
        <w:ind w:firstLine="567"/>
      </w:pPr>
      <w:r>
        <w:t>10.5. Очередность предоставления оплачиваемых отпусков определяется ежегодно в соответствии с графиком отпусков, утверждаемым работодателем (представителем нанимателя), не позднее, чем за две недели до наступления календарного года. Ежегодный оплачиваемый отпуск должен быть продлен или перенесен на другой срок в</w:t>
      </w:r>
      <w:r w:rsidR="00D037FB">
        <w:t xml:space="preserve"> соответствии с требованиями статьи</w:t>
      </w:r>
      <w:r>
        <w:t xml:space="preserve"> 124 ТК РФ.</w:t>
      </w:r>
    </w:p>
    <w:p w:rsidR="00884EA9" w:rsidRDefault="00884EA9" w:rsidP="00884EA9">
      <w:pPr>
        <w:spacing w:after="0" w:line="240" w:lineRule="auto"/>
        <w:ind w:firstLine="567"/>
      </w:pPr>
      <w:r>
        <w:t>10.6. График отпусков обязателен как для муниципального служащего, работника, так и для администрации муниципального района «</w:t>
      </w:r>
      <w:proofErr w:type="spellStart"/>
      <w:r>
        <w:t>Мещовский</w:t>
      </w:r>
      <w:proofErr w:type="spellEnd"/>
      <w:r>
        <w:t xml:space="preserve"> район». О времени начала отп</w:t>
      </w:r>
      <w:r w:rsidR="00BE14D0">
        <w:t>уска работник</w:t>
      </w:r>
      <w:r w:rsidR="00CF4FC5">
        <w:t>, муниципальный служащий</w:t>
      </w:r>
      <w:r w:rsidR="00BE14D0">
        <w:t xml:space="preserve"> должен быть извеще</w:t>
      </w:r>
      <w:r>
        <w:t xml:space="preserve">н под роспись не позднее, чем за две недели до </w:t>
      </w:r>
      <w:r w:rsidR="00D037FB">
        <w:t>его начала в соответствии со статьей</w:t>
      </w:r>
      <w:r>
        <w:t xml:space="preserve"> 123 ТК РФ.</w:t>
      </w:r>
    </w:p>
    <w:p w:rsidR="00884EA9" w:rsidRDefault="00884EA9" w:rsidP="00884EA9">
      <w:pPr>
        <w:spacing w:after="0" w:line="240" w:lineRule="auto"/>
        <w:ind w:firstLine="567"/>
      </w:pPr>
      <w:r>
        <w:t>10.7.Право на использование отпуска за первый год работы возникает у муниципального служащего, работника по истечении шести месяцев его непрерывной работы в администрации района.</w:t>
      </w:r>
    </w:p>
    <w:p w:rsidR="00884EA9" w:rsidRDefault="00884EA9" w:rsidP="00884EA9">
      <w:pPr>
        <w:spacing w:after="0" w:line="240" w:lineRule="auto"/>
        <w:ind w:firstLine="567"/>
      </w:pPr>
      <w:r>
        <w:t>10.8. По соглашению сторон оплачиваемый отпуск муниципальному служащему, работнику может быть предоставлен и до истечения шести месяцев.</w:t>
      </w:r>
    </w:p>
    <w:p w:rsidR="00884EA9" w:rsidRDefault="00884EA9" w:rsidP="00884EA9">
      <w:pPr>
        <w:spacing w:after="0" w:line="240" w:lineRule="auto"/>
        <w:ind w:firstLine="567"/>
      </w:pPr>
      <w:r>
        <w:t>10.9. До истечения шести месяцев непрерывной работы оплачиваемый отпуск по заявлению работника</w:t>
      </w:r>
      <w:r w:rsidR="00CF4FC5">
        <w:t>, муниципального служащего</w:t>
      </w:r>
      <w:r>
        <w:t xml:space="preserve"> должен быть предоставлен:</w:t>
      </w:r>
    </w:p>
    <w:p w:rsidR="00884EA9" w:rsidRDefault="00884EA9" w:rsidP="00884EA9">
      <w:pPr>
        <w:spacing w:after="0" w:line="240" w:lineRule="auto"/>
        <w:ind w:firstLine="567"/>
      </w:pPr>
      <w:r>
        <w:t>1) женщинам – перед отпуском по беременности и родам или непосредственно после него;</w:t>
      </w:r>
    </w:p>
    <w:p w:rsidR="00884EA9" w:rsidRDefault="00884EA9" w:rsidP="00884EA9">
      <w:pPr>
        <w:spacing w:after="0" w:line="240" w:lineRule="auto"/>
        <w:ind w:firstLine="567"/>
      </w:pPr>
      <w:r>
        <w:lastRenderedPageBreak/>
        <w:t>2) лицам, усыновившим ребенка (детей) в возрасте до трех месяцев;</w:t>
      </w:r>
    </w:p>
    <w:p w:rsidR="00884EA9" w:rsidRDefault="00884EA9" w:rsidP="00884EA9">
      <w:pPr>
        <w:spacing w:after="0" w:line="240" w:lineRule="auto"/>
        <w:ind w:firstLine="567"/>
      </w:pPr>
      <w:r>
        <w:t>3) мужу, в период нахождения его жены в отпуске по беременности и родам;</w:t>
      </w:r>
    </w:p>
    <w:p w:rsidR="00884EA9" w:rsidRDefault="00884EA9" w:rsidP="00884EA9">
      <w:pPr>
        <w:spacing w:after="0" w:line="240" w:lineRule="auto"/>
        <w:ind w:firstLine="567"/>
      </w:pPr>
      <w:r>
        <w:t>4) в других случаях, предусмотренных федеральными законами.</w:t>
      </w:r>
    </w:p>
    <w:p w:rsidR="00884EA9" w:rsidRDefault="00884EA9" w:rsidP="00884EA9">
      <w:pPr>
        <w:spacing w:after="0" w:line="240" w:lineRule="auto"/>
        <w:ind w:firstLine="567"/>
      </w:pPr>
      <w:r>
        <w:t>10.10. Отпуска могут предоставляться в любое время в течение всего года, но без нарушения нормального функционирования работы администрации района.</w:t>
      </w:r>
    </w:p>
    <w:p w:rsidR="00F8651F" w:rsidRDefault="00884EA9" w:rsidP="00884EA9">
      <w:pPr>
        <w:spacing w:after="0" w:line="240" w:lineRule="auto"/>
        <w:ind w:firstLine="567"/>
      </w:pPr>
      <w:r>
        <w:t>10.11.По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администрацией района.</w:t>
      </w:r>
    </w:p>
    <w:p w:rsidR="00DD2B1D" w:rsidRDefault="00DD2B1D" w:rsidP="00DD2B1D">
      <w:pPr>
        <w:spacing w:after="0" w:line="240" w:lineRule="auto"/>
        <w:ind w:firstLine="567"/>
      </w:pPr>
      <w:r>
        <w:t>10.12.Ежегодный дополнительный оплачиваемый отпуск предоставляется муниципальному служащему за выслугу лет из расчета один календарный день за каждый год муниципальной службы продолжительностью не более 10 календарных дней.</w:t>
      </w:r>
    </w:p>
    <w:p w:rsidR="00DD2B1D" w:rsidRDefault="00DD2B1D" w:rsidP="00DD2B1D">
      <w:pPr>
        <w:spacing w:after="0" w:line="240" w:lineRule="auto"/>
        <w:ind w:firstLine="567"/>
      </w:pPr>
      <w:r>
        <w:t>При исчислении общей продолжительностью ежегодного оплачиваемого отпуска ежегодный основной оплачиваемый отпуск суммируется с ежегодным дополнительным оплачиваемым отпуском (ежегодными дополнительными оплачиваемыми отпусками).</w:t>
      </w:r>
    </w:p>
    <w:p w:rsidR="00DD2B1D" w:rsidRDefault="00DD2B1D" w:rsidP="00DD2B1D">
      <w:pPr>
        <w:spacing w:after="0" w:line="240" w:lineRule="auto"/>
        <w:ind w:firstLine="567"/>
      </w:pPr>
      <w:proofErr w:type="gramStart"/>
      <w:r>
        <w:t>10.13.Ежегодный дополнительный оплачиваемый отпуск за работу в условиях ненормированного служебного (рабочего) дня предоставляется муниципальным служащим, работникам, привлекаемым к выполнению своих трудовых функций за пределами нормальной продолжительности служебного (рабочего) времени в соответствии с действующим законодательством, с соответствии с нормативным правовым актом администрации района и настоящими Правилами.</w:t>
      </w:r>
      <w:proofErr w:type="gramEnd"/>
    </w:p>
    <w:p w:rsidR="00DD2B1D" w:rsidRDefault="00906A4B" w:rsidP="00DD2B1D">
      <w:pPr>
        <w:spacing w:after="0" w:line="240" w:lineRule="auto"/>
        <w:ind w:firstLine="567"/>
      </w:pPr>
      <w:r>
        <w:t>10.14</w:t>
      </w:r>
      <w:r w:rsidR="00DD2B1D">
        <w:t xml:space="preserve">. </w:t>
      </w:r>
      <w:r w:rsidR="00DD2B1D" w:rsidRPr="00CF4FC5">
        <w:t xml:space="preserve">Ежегодный дополнительный оплачиваемый отпуск за ненормированный служебный (рабочий) день </w:t>
      </w:r>
      <w:r w:rsidRPr="00CF4FC5">
        <w:t>для муниципального служащего</w:t>
      </w:r>
      <w:r w:rsidR="00DD2B1D" w:rsidRPr="00CF4FC5">
        <w:t xml:space="preserve"> составляет 3 календарных дня, для категории должности рабочий - водитель составляет 14 календарных дней.</w:t>
      </w:r>
      <w:r w:rsidR="00DD2B1D">
        <w:t xml:space="preserve"> </w:t>
      </w:r>
      <w:r w:rsidR="008768B5" w:rsidRPr="008768B5">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трех календарных дней.</w:t>
      </w:r>
    </w:p>
    <w:p w:rsidR="00DD2B1D" w:rsidRDefault="00906A4B" w:rsidP="00DD2B1D">
      <w:pPr>
        <w:spacing w:after="0" w:line="240" w:lineRule="auto"/>
        <w:ind w:firstLine="567"/>
      </w:pPr>
      <w:r>
        <w:t>10.15</w:t>
      </w:r>
      <w:r w:rsidR="00DD2B1D">
        <w:t>. В случае прекращения или расторжения трудового договора право на дополнительный отпуск реализуется в порядке, установленном действующим законодательством для ежегодных оплачиваемых отпусков.</w:t>
      </w:r>
    </w:p>
    <w:p w:rsidR="00CF4FC5" w:rsidRDefault="00CF4FC5" w:rsidP="00DD2B1D">
      <w:pPr>
        <w:spacing w:after="0" w:line="240" w:lineRule="auto"/>
        <w:ind w:firstLine="567"/>
        <w:rPr>
          <w:b/>
        </w:rPr>
      </w:pPr>
    </w:p>
    <w:p w:rsidR="00B74085" w:rsidRPr="00B74085" w:rsidRDefault="00B74085" w:rsidP="00B74085">
      <w:pPr>
        <w:spacing w:after="0" w:line="240" w:lineRule="auto"/>
        <w:ind w:firstLine="0"/>
        <w:jc w:val="center"/>
        <w:rPr>
          <w:b/>
        </w:rPr>
      </w:pPr>
      <w:r>
        <w:rPr>
          <w:b/>
        </w:rPr>
        <w:t xml:space="preserve">Раздел </w:t>
      </w:r>
      <w:r>
        <w:rPr>
          <w:b/>
          <w:lang w:val="en-US"/>
        </w:rPr>
        <w:t>XI</w:t>
      </w:r>
      <w:r w:rsidRPr="00EC6B9B">
        <w:rPr>
          <w:b/>
        </w:rPr>
        <w:t>.</w:t>
      </w:r>
    </w:p>
    <w:p w:rsidR="00906A4B" w:rsidRPr="00CF4FC5" w:rsidRDefault="00220D5F" w:rsidP="00B74085">
      <w:pPr>
        <w:spacing w:after="0" w:line="240" w:lineRule="auto"/>
        <w:ind w:firstLine="0"/>
        <w:jc w:val="center"/>
        <w:rPr>
          <w:b/>
        </w:rPr>
      </w:pPr>
      <w:r w:rsidRPr="00CF4FC5">
        <w:rPr>
          <w:b/>
        </w:rPr>
        <w:t>Меры поощрения работников и муниципальных служащих</w:t>
      </w:r>
    </w:p>
    <w:p w:rsidR="00220D5F" w:rsidRDefault="00220D5F" w:rsidP="00DD2B1D">
      <w:pPr>
        <w:spacing w:after="0" w:line="240" w:lineRule="auto"/>
        <w:ind w:firstLine="567"/>
      </w:pPr>
      <w:r>
        <w:t>11.1. Поощрение работника:</w:t>
      </w:r>
    </w:p>
    <w:p w:rsidR="00220D5F" w:rsidRDefault="00220D5F" w:rsidP="00220D5F">
      <w:pPr>
        <w:spacing w:after="0" w:line="240" w:lineRule="auto"/>
        <w:ind w:firstLine="567"/>
      </w:pPr>
      <w:r>
        <w:t>11.1.1.За добросовестное выполнение трудовых обязанностей работником устанавливаются следующие виды поощрений:</w:t>
      </w:r>
    </w:p>
    <w:p w:rsidR="00220D5F" w:rsidRDefault="00220D5F" w:rsidP="00220D5F">
      <w:pPr>
        <w:spacing w:after="0" w:line="240" w:lineRule="auto"/>
        <w:ind w:firstLine="567"/>
      </w:pPr>
      <w:r>
        <w:t>1) объявление благодарности;</w:t>
      </w:r>
    </w:p>
    <w:p w:rsidR="00220D5F" w:rsidRDefault="00220D5F" w:rsidP="00220D5F">
      <w:pPr>
        <w:spacing w:after="0" w:line="240" w:lineRule="auto"/>
        <w:ind w:firstLine="567"/>
      </w:pPr>
      <w:r>
        <w:t>2) выдача премии;</w:t>
      </w:r>
    </w:p>
    <w:p w:rsidR="00220D5F" w:rsidRDefault="00220D5F" w:rsidP="00220D5F">
      <w:pPr>
        <w:spacing w:after="0" w:line="240" w:lineRule="auto"/>
        <w:ind w:firstLine="567"/>
      </w:pPr>
      <w:r>
        <w:t>3) награждение ценным подарком;</w:t>
      </w:r>
    </w:p>
    <w:p w:rsidR="00220D5F" w:rsidRDefault="00F50395" w:rsidP="00220D5F">
      <w:pPr>
        <w:spacing w:after="0" w:line="240" w:lineRule="auto"/>
        <w:ind w:firstLine="567"/>
      </w:pPr>
      <w:r>
        <w:t>4) н</w:t>
      </w:r>
      <w:r w:rsidR="00220D5F">
        <w:t>аграждение Почетной грамотой;</w:t>
      </w:r>
    </w:p>
    <w:p w:rsidR="00220D5F" w:rsidRDefault="00220D5F" w:rsidP="00220D5F">
      <w:pPr>
        <w:spacing w:after="0" w:line="240" w:lineRule="auto"/>
        <w:ind w:firstLine="567"/>
      </w:pPr>
      <w:r>
        <w:t xml:space="preserve">5) представление к званию </w:t>
      </w:r>
      <w:proofErr w:type="gramStart"/>
      <w:r>
        <w:t>лучший</w:t>
      </w:r>
      <w:proofErr w:type="gramEnd"/>
      <w:r>
        <w:t xml:space="preserve"> по профессии.</w:t>
      </w:r>
    </w:p>
    <w:p w:rsidR="00220D5F" w:rsidRDefault="00220D5F" w:rsidP="00220D5F">
      <w:pPr>
        <w:spacing w:after="0" w:line="240" w:lineRule="auto"/>
        <w:ind w:firstLine="567"/>
      </w:pPr>
      <w:r>
        <w:t>11.1.2.Муниципальными правовыми актами могут быть предусмотрены и другие виды поощрений работников.</w:t>
      </w:r>
    </w:p>
    <w:p w:rsidR="00220D5F" w:rsidRDefault="00220D5F" w:rsidP="00220D5F">
      <w:pPr>
        <w:spacing w:after="0" w:line="240" w:lineRule="auto"/>
        <w:ind w:firstLine="567"/>
      </w:pPr>
      <w:r>
        <w:t>11.2.Поощрения муниципального служащего:</w:t>
      </w:r>
    </w:p>
    <w:p w:rsidR="00220D5F" w:rsidRDefault="00220D5F" w:rsidP="00220D5F">
      <w:pPr>
        <w:spacing w:after="0" w:line="240" w:lineRule="auto"/>
        <w:ind w:firstLine="567"/>
      </w:pPr>
      <w:r>
        <w:t>11.2.1.</w:t>
      </w:r>
      <w:r w:rsidRPr="00220D5F">
        <w:t xml:space="preserve"> </w:t>
      </w:r>
      <w:r>
        <w:t>За успешное и добросовестное исполнение муниципальным служащим своих должностных обязанностей, продолжительную и безупречную службу устанавливаются следующие виды поощрения:</w:t>
      </w:r>
    </w:p>
    <w:p w:rsidR="00220D5F" w:rsidRDefault="00220D5F" w:rsidP="00220D5F">
      <w:pPr>
        <w:spacing w:after="0" w:line="240" w:lineRule="auto"/>
        <w:ind w:firstLine="567"/>
      </w:pPr>
      <w:r>
        <w:lastRenderedPageBreak/>
        <w:t>1) объявление благодарности;</w:t>
      </w:r>
    </w:p>
    <w:p w:rsidR="00220D5F" w:rsidRDefault="00220D5F" w:rsidP="00220D5F">
      <w:pPr>
        <w:spacing w:after="0" w:line="240" w:lineRule="auto"/>
        <w:ind w:firstLine="567"/>
      </w:pPr>
      <w:r>
        <w:t>2) награждение Почетной грамотой органа местного самоуправления.</w:t>
      </w:r>
    </w:p>
    <w:p w:rsidR="00220D5F" w:rsidRDefault="00220D5F" w:rsidP="00220D5F">
      <w:pPr>
        <w:spacing w:after="0" w:line="240" w:lineRule="auto"/>
        <w:ind w:firstLine="567"/>
      </w:pPr>
      <w:r>
        <w:t>При объявлении благодарности или награждении Почетной грам</w:t>
      </w:r>
      <w:r w:rsidR="00CF4FC5">
        <w:t xml:space="preserve">отой муниципальному служащему </w:t>
      </w:r>
      <w:r>
        <w:t>может быть выплачено единовременное денежное поощрение или вручен ценный подарок за счет средств местного бюджета.</w:t>
      </w:r>
    </w:p>
    <w:p w:rsidR="00220D5F" w:rsidRDefault="00220D5F" w:rsidP="00220D5F">
      <w:pPr>
        <w:spacing w:after="0" w:line="240" w:lineRule="auto"/>
        <w:ind w:firstLine="567"/>
      </w:pPr>
      <w:r>
        <w:t>11.2.2.Муниципальными правовыми актами могут быть предусмотрены и другие виды   поощрений муниципальных служащих.</w:t>
      </w:r>
    </w:p>
    <w:p w:rsidR="00220D5F" w:rsidRDefault="00220D5F" w:rsidP="00220D5F">
      <w:pPr>
        <w:spacing w:after="0" w:line="240" w:lineRule="auto"/>
        <w:ind w:firstLine="567"/>
      </w:pPr>
      <w:r>
        <w:t>11.3.Поощрения объявляются правовыми актами администрации муниципального района «</w:t>
      </w:r>
      <w:proofErr w:type="spellStart"/>
      <w:r>
        <w:t>Мещовский</w:t>
      </w:r>
      <w:proofErr w:type="spellEnd"/>
      <w:r>
        <w:t xml:space="preserve"> район», доводятся до сведения коллектива и заносятся в трудовую книжку муниципального служащего, работника.</w:t>
      </w:r>
    </w:p>
    <w:p w:rsidR="00CF4FC5" w:rsidRDefault="00CF4FC5" w:rsidP="00220D5F">
      <w:pPr>
        <w:spacing w:after="0" w:line="240" w:lineRule="auto"/>
        <w:ind w:firstLine="567"/>
      </w:pPr>
    </w:p>
    <w:p w:rsidR="00B74085" w:rsidRDefault="00B74085" w:rsidP="00B24EA1">
      <w:pPr>
        <w:spacing w:after="0" w:line="240" w:lineRule="auto"/>
        <w:ind w:firstLine="0"/>
        <w:jc w:val="center"/>
        <w:rPr>
          <w:b/>
        </w:rPr>
      </w:pPr>
      <w:r>
        <w:rPr>
          <w:b/>
        </w:rPr>
        <w:t xml:space="preserve">Раздел </w:t>
      </w:r>
      <w:r>
        <w:rPr>
          <w:b/>
          <w:lang w:val="en-US"/>
        </w:rPr>
        <w:t>XII</w:t>
      </w:r>
      <w:r w:rsidR="00FC78E7" w:rsidRPr="00CF4FC5">
        <w:rPr>
          <w:b/>
        </w:rPr>
        <w:t xml:space="preserve">. </w:t>
      </w:r>
    </w:p>
    <w:p w:rsidR="00FC78E7" w:rsidRPr="00CF4FC5" w:rsidRDefault="00FC78E7" w:rsidP="00B74085">
      <w:pPr>
        <w:spacing w:after="0" w:line="240" w:lineRule="auto"/>
        <w:ind w:firstLine="0"/>
        <w:jc w:val="center"/>
        <w:rPr>
          <w:b/>
        </w:rPr>
      </w:pPr>
      <w:r w:rsidRPr="00CF4FC5">
        <w:rPr>
          <w:b/>
        </w:rPr>
        <w:t>Иные положения</w:t>
      </w:r>
    </w:p>
    <w:p w:rsidR="00FC78E7" w:rsidRDefault="00FC78E7" w:rsidP="00FC78E7">
      <w:pPr>
        <w:spacing w:after="0" w:line="240" w:lineRule="auto"/>
        <w:ind w:firstLine="567"/>
      </w:pPr>
      <w:r>
        <w:t>12.1.Все муниципальные служащие и работники администрации муниципального района «</w:t>
      </w:r>
      <w:proofErr w:type="spellStart"/>
      <w:r>
        <w:t>Мещовский</w:t>
      </w:r>
      <w:proofErr w:type="spellEnd"/>
      <w:r>
        <w:t xml:space="preserve"> район» обяз</w:t>
      </w:r>
      <w:r w:rsidR="00CF4FC5">
        <w:t>аны выполнять настоящие Правила.</w:t>
      </w:r>
    </w:p>
    <w:p w:rsidR="00FC78E7" w:rsidRDefault="00FC78E7" w:rsidP="00FC78E7">
      <w:pPr>
        <w:spacing w:after="0" w:line="240" w:lineRule="auto"/>
        <w:ind w:firstLine="567"/>
      </w:pPr>
      <w:r>
        <w:t xml:space="preserve">12.2. Сотрудники администрации </w:t>
      </w:r>
      <w:r w:rsidRPr="00FC78E7">
        <w:t>муниципального района «</w:t>
      </w:r>
      <w:proofErr w:type="spellStart"/>
      <w:r w:rsidRPr="00FC78E7">
        <w:t>Мещовский</w:t>
      </w:r>
      <w:proofErr w:type="spellEnd"/>
      <w:r w:rsidRPr="00FC78E7">
        <w:t xml:space="preserve"> район» </w:t>
      </w:r>
      <w:r>
        <w:t>должны выглядеть опрятно, иметь аккуратный вид и придерживаться делового стиля в одежде.</w:t>
      </w:r>
    </w:p>
    <w:p w:rsidR="00FC78E7" w:rsidRDefault="00FC78E7" w:rsidP="00FC78E7">
      <w:pPr>
        <w:spacing w:after="0" w:line="240" w:lineRule="auto"/>
        <w:ind w:firstLine="567"/>
      </w:pPr>
      <w:proofErr w:type="gramStart"/>
      <w:r>
        <w:t xml:space="preserve">12.3.Сотрудникам </w:t>
      </w:r>
      <w:r w:rsidRPr="00FC78E7">
        <w:t>администрации муниципального района «</w:t>
      </w:r>
      <w:proofErr w:type="spellStart"/>
      <w:r w:rsidRPr="00FC78E7">
        <w:t>Мещовский</w:t>
      </w:r>
      <w:proofErr w:type="spellEnd"/>
      <w:r w:rsidRPr="00FC78E7">
        <w:t xml:space="preserve"> район» </w:t>
      </w:r>
      <w:r>
        <w:t xml:space="preserve">запрещается курить на рабочих местах, а также в местах, где в соответствии с требованием пожарной безопасности установлен такой запрет, приносить с собой и употреблять алкогольные напитки, проходить на территорию администрации района и находиться на своем рабочем месте в состоянии алкогольного, наркотического или токсического опьянения. </w:t>
      </w:r>
      <w:proofErr w:type="gramEnd"/>
    </w:p>
    <w:p w:rsidR="004B1464" w:rsidRPr="004B1464" w:rsidRDefault="004B1464" w:rsidP="00BF50CC">
      <w:pPr>
        <w:spacing w:after="0" w:line="240" w:lineRule="auto"/>
        <w:ind w:firstLine="0"/>
        <w:rPr>
          <w:rFonts w:eastAsia="Times New Roman"/>
          <w:color w:val="000000" w:themeColor="text1"/>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F50395" w:rsidRDefault="00F50395" w:rsidP="00CF4FC5">
      <w:pPr>
        <w:tabs>
          <w:tab w:val="center" w:pos="5102"/>
          <w:tab w:val="left" w:pos="9315"/>
        </w:tabs>
        <w:spacing w:after="0" w:line="240" w:lineRule="auto"/>
        <w:ind w:firstLine="0"/>
        <w:contextualSpacing/>
        <w:jc w:val="center"/>
        <w:rPr>
          <w:rFonts w:eastAsia="Times New Roman"/>
          <w:b/>
          <w:sz w:val="32"/>
          <w:lang w:eastAsia="ru-RU"/>
        </w:rPr>
      </w:pPr>
    </w:p>
    <w:p w:rsidR="00F50395" w:rsidRDefault="00F50395" w:rsidP="00CF4FC5">
      <w:pPr>
        <w:tabs>
          <w:tab w:val="center" w:pos="5102"/>
          <w:tab w:val="left" w:pos="9315"/>
        </w:tabs>
        <w:spacing w:after="0" w:line="240" w:lineRule="auto"/>
        <w:ind w:firstLine="0"/>
        <w:contextualSpacing/>
        <w:jc w:val="center"/>
        <w:rPr>
          <w:rFonts w:eastAsia="Times New Roman"/>
          <w:b/>
          <w:sz w:val="32"/>
          <w:lang w:eastAsia="ru-RU"/>
        </w:rPr>
      </w:pPr>
    </w:p>
    <w:p w:rsidR="00F50395" w:rsidRDefault="00F5039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B74085" w:rsidRDefault="00B74085" w:rsidP="00CF4FC5">
      <w:pPr>
        <w:tabs>
          <w:tab w:val="center" w:pos="5102"/>
          <w:tab w:val="left" w:pos="9315"/>
        </w:tabs>
        <w:spacing w:after="0" w:line="240" w:lineRule="auto"/>
        <w:ind w:firstLine="0"/>
        <w:contextualSpacing/>
        <w:jc w:val="center"/>
        <w:rPr>
          <w:rFonts w:eastAsia="Times New Roman"/>
          <w:b/>
          <w:sz w:val="32"/>
          <w:lang w:eastAsia="ru-RU"/>
        </w:rPr>
      </w:pPr>
    </w:p>
    <w:p w:rsidR="004B1464" w:rsidRPr="00CF4FC5" w:rsidRDefault="00CF4FC5" w:rsidP="00CF4FC5">
      <w:pPr>
        <w:tabs>
          <w:tab w:val="center" w:pos="5102"/>
          <w:tab w:val="left" w:pos="9315"/>
        </w:tabs>
        <w:spacing w:after="0" w:line="240" w:lineRule="auto"/>
        <w:ind w:firstLine="0"/>
        <w:contextualSpacing/>
        <w:jc w:val="center"/>
        <w:rPr>
          <w:rFonts w:eastAsia="Times New Roman"/>
          <w:b/>
          <w:sz w:val="32"/>
          <w:lang w:eastAsia="ru-RU"/>
        </w:rPr>
      </w:pPr>
      <w:r w:rsidRPr="00CF4FC5">
        <w:rPr>
          <w:rFonts w:eastAsia="Times New Roman"/>
          <w:b/>
          <w:sz w:val="32"/>
          <w:lang w:eastAsia="ru-RU"/>
        </w:rPr>
        <w:lastRenderedPageBreak/>
        <w:t>Лист ознакомления</w:t>
      </w:r>
    </w:p>
    <w:p w:rsidR="00CF4FC5" w:rsidRDefault="00CF4FC5" w:rsidP="00CF4FC5">
      <w:pPr>
        <w:tabs>
          <w:tab w:val="center" w:pos="5102"/>
          <w:tab w:val="left" w:pos="9315"/>
        </w:tabs>
        <w:spacing w:after="0" w:line="240" w:lineRule="auto"/>
        <w:ind w:firstLine="0"/>
        <w:contextualSpacing/>
        <w:jc w:val="center"/>
        <w:rPr>
          <w:rFonts w:eastAsia="Times New Roman"/>
          <w:b/>
          <w:lang w:eastAsia="ru-RU"/>
        </w:rPr>
      </w:pPr>
      <w:r>
        <w:rPr>
          <w:rFonts w:eastAsia="Times New Roman"/>
          <w:b/>
          <w:lang w:eastAsia="ru-RU"/>
        </w:rPr>
        <w:t>с</w:t>
      </w:r>
      <w:r w:rsidRPr="00CF4FC5">
        <w:rPr>
          <w:rFonts w:eastAsia="Times New Roman"/>
          <w:b/>
          <w:lang w:eastAsia="ru-RU"/>
        </w:rPr>
        <w:t xml:space="preserve"> Правилами внутреннего трудового распорядка дл</w:t>
      </w:r>
      <w:r>
        <w:rPr>
          <w:rFonts w:eastAsia="Times New Roman"/>
          <w:b/>
          <w:lang w:eastAsia="ru-RU"/>
        </w:rPr>
        <w:t>я</w:t>
      </w:r>
      <w:r w:rsidRPr="00CF4FC5">
        <w:rPr>
          <w:rFonts w:eastAsia="Times New Roman"/>
          <w:b/>
          <w:lang w:eastAsia="ru-RU"/>
        </w:rPr>
        <w:t xml:space="preserve"> сотрудников администрации муниципального района «</w:t>
      </w:r>
      <w:proofErr w:type="spellStart"/>
      <w:r w:rsidRPr="00CF4FC5">
        <w:rPr>
          <w:rFonts w:eastAsia="Times New Roman"/>
          <w:b/>
          <w:lang w:eastAsia="ru-RU"/>
        </w:rPr>
        <w:t>Мещовский</w:t>
      </w:r>
      <w:proofErr w:type="spellEnd"/>
      <w:r w:rsidRPr="00CF4FC5">
        <w:rPr>
          <w:rFonts w:eastAsia="Times New Roman"/>
          <w:b/>
          <w:lang w:eastAsia="ru-RU"/>
        </w:rPr>
        <w:t xml:space="preserve"> район»</w:t>
      </w:r>
    </w:p>
    <w:tbl>
      <w:tblPr>
        <w:tblStyle w:val="a5"/>
        <w:tblW w:w="0" w:type="auto"/>
        <w:tblLook w:val="04A0" w:firstRow="1" w:lastRow="0" w:firstColumn="1" w:lastColumn="0" w:noHBand="0" w:noVBand="1"/>
      </w:tblPr>
      <w:tblGrid>
        <w:gridCol w:w="567"/>
        <w:gridCol w:w="3061"/>
        <w:gridCol w:w="2551"/>
        <w:gridCol w:w="2024"/>
        <w:gridCol w:w="1992"/>
      </w:tblGrid>
      <w:tr w:rsidR="00CF4FC5" w:rsidTr="00BF50CC">
        <w:trPr>
          <w:trHeight w:val="1009"/>
        </w:trPr>
        <w:tc>
          <w:tcPr>
            <w:tcW w:w="567" w:type="dxa"/>
          </w:tcPr>
          <w:p w:rsidR="00CF4FC5" w:rsidRPr="00BF50CC" w:rsidRDefault="00CF4FC5" w:rsidP="00CF4FC5">
            <w:pPr>
              <w:tabs>
                <w:tab w:val="center" w:pos="5102"/>
                <w:tab w:val="left" w:pos="9315"/>
              </w:tabs>
              <w:ind w:firstLine="0"/>
              <w:contextualSpacing/>
              <w:jc w:val="center"/>
              <w:rPr>
                <w:rFonts w:eastAsia="Times New Roman"/>
                <w:lang w:eastAsia="ru-RU"/>
              </w:rPr>
            </w:pPr>
            <w:r w:rsidRPr="00BF50CC">
              <w:rPr>
                <w:rFonts w:eastAsia="Times New Roman"/>
                <w:lang w:eastAsia="ru-RU"/>
              </w:rPr>
              <w:t>№</w:t>
            </w:r>
          </w:p>
          <w:p w:rsidR="00CF4FC5" w:rsidRPr="00BF50CC" w:rsidRDefault="00CF4FC5" w:rsidP="00CF4FC5">
            <w:pPr>
              <w:tabs>
                <w:tab w:val="center" w:pos="5102"/>
                <w:tab w:val="left" w:pos="9315"/>
              </w:tabs>
              <w:ind w:firstLine="0"/>
              <w:contextualSpacing/>
              <w:jc w:val="center"/>
              <w:rPr>
                <w:rFonts w:eastAsia="Times New Roman"/>
                <w:lang w:eastAsia="ru-RU"/>
              </w:rPr>
            </w:pPr>
            <w:proofErr w:type="gramStart"/>
            <w:r w:rsidRPr="00BF50CC">
              <w:rPr>
                <w:rFonts w:eastAsia="Times New Roman"/>
                <w:lang w:eastAsia="ru-RU"/>
              </w:rPr>
              <w:t>п</w:t>
            </w:r>
            <w:proofErr w:type="gramEnd"/>
            <w:r w:rsidRPr="00BF50CC">
              <w:rPr>
                <w:rFonts w:eastAsia="Times New Roman"/>
                <w:lang w:eastAsia="ru-RU"/>
              </w:rPr>
              <w:t>/п</w:t>
            </w:r>
          </w:p>
        </w:tc>
        <w:tc>
          <w:tcPr>
            <w:tcW w:w="3061" w:type="dxa"/>
          </w:tcPr>
          <w:p w:rsidR="00CF4FC5" w:rsidRPr="00BF50CC" w:rsidRDefault="00CF4FC5" w:rsidP="00CF4FC5">
            <w:pPr>
              <w:tabs>
                <w:tab w:val="center" w:pos="5102"/>
                <w:tab w:val="left" w:pos="9315"/>
              </w:tabs>
              <w:ind w:firstLine="0"/>
              <w:contextualSpacing/>
              <w:jc w:val="center"/>
              <w:rPr>
                <w:rFonts w:eastAsia="Times New Roman"/>
                <w:lang w:eastAsia="ru-RU"/>
              </w:rPr>
            </w:pPr>
            <w:r w:rsidRPr="00BF50CC">
              <w:rPr>
                <w:rFonts w:eastAsia="Times New Roman"/>
                <w:lang w:eastAsia="ru-RU"/>
              </w:rPr>
              <w:t>Ф.И.О. работника, муниципального служащего</w:t>
            </w:r>
          </w:p>
        </w:tc>
        <w:tc>
          <w:tcPr>
            <w:tcW w:w="2551" w:type="dxa"/>
          </w:tcPr>
          <w:p w:rsidR="00CF4FC5" w:rsidRPr="00BF50CC" w:rsidRDefault="00CF4FC5" w:rsidP="00CF4FC5">
            <w:pPr>
              <w:tabs>
                <w:tab w:val="center" w:pos="5102"/>
                <w:tab w:val="left" w:pos="9315"/>
              </w:tabs>
              <w:ind w:firstLine="0"/>
              <w:contextualSpacing/>
              <w:jc w:val="center"/>
              <w:rPr>
                <w:rFonts w:eastAsia="Times New Roman"/>
                <w:lang w:eastAsia="ru-RU"/>
              </w:rPr>
            </w:pPr>
            <w:r w:rsidRPr="00BF50CC">
              <w:rPr>
                <w:rFonts w:eastAsia="Times New Roman"/>
                <w:lang w:eastAsia="ru-RU"/>
              </w:rPr>
              <w:t>Должность</w:t>
            </w:r>
            <w:r w:rsidR="00BF50CC" w:rsidRPr="00BF50CC">
              <w:rPr>
                <w:rFonts w:eastAsia="Times New Roman"/>
                <w:lang w:eastAsia="ru-RU"/>
              </w:rPr>
              <w:t>, структурное подразделение</w:t>
            </w:r>
            <w:r w:rsidRPr="00BF50CC">
              <w:rPr>
                <w:rFonts w:eastAsia="Times New Roman"/>
                <w:lang w:eastAsia="ru-RU"/>
              </w:rPr>
              <w:t xml:space="preserve"> работника, муниципального служащего</w:t>
            </w:r>
          </w:p>
        </w:tc>
        <w:tc>
          <w:tcPr>
            <w:tcW w:w="2024" w:type="dxa"/>
          </w:tcPr>
          <w:p w:rsidR="00CF4FC5" w:rsidRPr="00BF50CC" w:rsidRDefault="00BF50CC" w:rsidP="00CF4FC5">
            <w:pPr>
              <w:tabs>
                <w:tab w:val="center" w:pos="5102"/>
                <w:tab w:val="left" w:pos="9315"/>
              </w:tabs>
              <w:ind w:firstLine="0"/>
              <w:contextualSpacing/>
              <w:jc w:val="center"/>
              <w:rPr>
                <w:rFonts w:eastAsia="Times New Roman"/>
                <w:lang w:eastAsia="ru-RU"/>
              </w:rPr>
            </w:pPr>
            <w:r w:rsidRPr="00BF50CC">
              <w:rPr>
                <w:rFonts w:eastAsia="Times New Roman"/>
                <w:lang w:eastAsia="ru-RU"/>
              </w:rPr>
              <w:t>Дата ознакомления</w:t>
            </w:r>
          </w:p>
        </w:tc>
        <w:tc>
          <w:tcPr>
            <w:tcW w:w="1992" w:type="dxa"/>
          </w:tcPr>
          <w:p w:rsidR="00CF4FC5" w:rsidRPr="00BF50CC" w:rsidRDefault="00BF50CC" w:rsidP="00CF4FC5">
            <w:pPr>
              <w:tabs>
                <w:tab w:val="center" w:pos="5102"/>
                <w:tab w:val="left" w:pos="9315"/>
              </w:tabs>
              <w:ind w:firstLine="0"/>
              <w:contextualSpacing/>
              <w:jc w:val="center"/>
              <w:rPr>
                <w:rFonts w:eastAsia="Times New Roman"/>
                <w:lang w:eastAsia="ru-RU"/>
              </w:rPr>
            </w:pPr>
            <w:r w:rsidRPr="00BF50CC">
              <w:rPr>
                <w:rFonts w:eastAsia="Times New Roman"/>
                <w:lang w:eastAsia="ru-RU"/>
              </w:rPr>
              <w:t>Подпись</w:t>
            </w:r>
          </w:p>
        </w:tc>
      </w:tr>
      <w:tr w:rsidR="00BF50CC" w:rsidTr="00BF50CC">
        <w:trPr>
          <w:trHeight w:val="906"/>
        </w:trPr>
        <w:tc>
          <w:tcPr>
            <w:tcW w:w="567"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306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55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024"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1992" w:type="dxa"/>
          </w:tcPr>
          <w:p w:rsidR="00CF4FC5" w:rsidRDefault="00CF4FC5" w:rsidP="00CF4FC5">
            <w:pPr>
              <w:tabs>
                <w:tab w:val="center" w:pos="5102"/>
                <w:tab w:val="left" w:pos="9315"/>
              </w:tabs>
              <w:ind w:firstLine="0"/>
              <w:contextualSpacing/>
              <w:jc w:val="center"/>
              <w:rPr>
                <w:rFonts w:eastAsia="Times New Roman"/>
                <w:b/>
                <w:lang w:eastAsia="ru-RU"/>
              </w:rPr>
            </w:pPr>
          </w:p>
        </w:tc>
      </w:tr>
      <w:tr w:rsidR="00BF50CC" w:rsidTr="00BF50CC">
        <w:trPr>
          <w:trHeight w:val="849"/>
        </w:trPr>
        <w:tc>
          <w:tcPr>
            <w:tcW w:w="567"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306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55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024"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1992" w:type="dxa"/>
          </w:tcPr>
          <w:p w:rsidR="00CF4FC5" w:rsidRDefault="00CF4FC5"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306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551"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2024" w:type="dxa"/>
          </w:tcPr>
          <w:p w:rsidR="00CF4FC5" w:rsidRDefault="00CF4FC5" w:rsidP="00CF4FC5">
            <w:pPr>
              <w:tabs>
                <w:tab w:val="center" w:pos="5102"/>
                <w:tab w:val="left" w:pos="9315"/>
              </w:tabs>
              <w:ind w:firstLine="0"/>
              <w:contextualSpacing/>
              <w:jc w:val="center"/>
              <w:rPr>
                <w:rFonts w:eastAsia="Times New Roman"/>
                <w:b/>
                <w:lang w:eastAsia="ru-RU"/>
              </w:rPr>
            </w:pPr>
          </w:p>
        </w:tc>
        <w:tc>
          <w:tcPr>
            <w:tcW w:w="1992" w:type="dxa"/>
          </w:tcPr>
          <w:p w:rsidR="00CF4FC5" w:rsidRDefault="00CF4FC5"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F50CC" w:rsidTr="00BF50CC">
        <w:trPr>
          <w:trHeight w:val="819"/>
        </w:trPr>
        <w:tc>
          <w:tcPr>
            <w:tcW w:w="567"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306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551"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2024" w:type="dxa"/>
          </w:tcPr>
          <w:p w:rsidR="00BF50CC" w:rsidRDefault="00BF50CC" w:rsidP="00CF4FC5">
            <w:pPr>
              <w:tabs>
                <w:tab w:val="center" w:pos="5102"/>
                <w:tab w:val="left" w:pos="9315"/>
              </w:tabs>
              <w:ind w:firstLine="0"/>
              <w:contextualSpacing/>
              <w:jc w:val="center"/>
              <w:rPr>
                <w:rFonts w:eastAsia="Times New Roman"/>
                <w:b/>
                <w:lang w:eastAsia="ru-RU"/>
              </w:rPr>
            </w:pPr>
          </w:p>
        </w:tc>
        <w:tc>
          <w:tcPr>
            <w:tcW w:w="1992" w:type="dxa"/>
          </w:tcPr>
          <w:p w:rsidR="00BF50CC" w:rsidRDefault="00BF50CC"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r w:rsidR="00B74085" w:rsidTr="00BF50CC">
        <w:trPr>
          <w:trHeight w:val="819"/>
        </w:trPr>
        <w:tc>
          <w:tcPr>
            <w:tcW w:w="567"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306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551"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2024" w:type="dxa"/>
          </w:tcPr>
          <w:p w:rsidR="00B74085" w:rsidRDefault="00B74085" w:rsidP="00CF4FC5">
            <w:pPr>
              <w:tabs>
                <w:tab w:val="center" w:pos="5102"/>
                <w:tab w:val="left" w:pos="9315"/>
              </w:tabs>
              <w:ind w:firstLine="0"/>
              <w:contextualSpacing/>
              <w:jc w:val="center"/>
              <w:rPr>
                <w:rFonts w:eastAsia="Times New Roman"/>
                <w:b/>
                <w:lang w:eastAsia="ru-RU"/>
              </w:rPr>
            </w:pPr>
          </w:p>
        </w:tc>
        <w:tc>
          <w:tcPr>
            <w:tcW w:w="1992" w:type="dxa"/>
          </w:tcPr>
          <w:p w:rsidR="00B74085" w:rsidRDefault="00B74085" w:rsidP="00CF4FC5">
            <w:pPr>
              <w:tabs>
                <w:tab w:val="center" w:pos="5102"/>
                <w:tab w:val="left" w:pos="9315"/>
              </w:tabs>
              <w:ind w:firstLine="0"/>
              <w:contextualSpacing/>
              <w:jc w:val="center"/>
              <w:rPr>
                <w:rFonts w:eastAsia="Times New Roman"/>
                <w:b/>
                <w:lang w:eastAsia="ru-RU"/>
              </w:rPr>
            </w:pPr>
          </w:p>
        </w:tc>
      </w:tr>
    </w:tbl>
    <w:p w:rsidR="00BF50CC" w:rsidRDefault="00BF50CC" w:rsidP="00BF50CC">
      <w:pPr>
        <w:ind w:firstLine="0"/>
        <w:rPr>
          <w:rFonts w:eastAsia="Times New Roman"/>
          <w:lang w:eastAsia="ru-RU"/>
        </w:rPr>
      </w:pPr>
    </w:p>
    <w:p w:rsidR="00B81A7F" w:rsidRDefault="00B81A7F" w:rsidP="00BF50CC">
      <w:pPr>
        <w:ind w:firstLine="0"/>
        <w:rPr>
          <w:rFonts w:eastAsia="Times New Roman"/>
          <w:lang w:eastAsia="ru-RU"/>
        </w:rPr>
      </w:pPr>
    </w:p>
    <w:p w:rsidR="00B81A7F" w:rsidRDefault="00B81A7F" w:rsidP="00BF50CC">
      <w:pPr>
        <w:ind w:firstLine="0"/>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Pr="00B81A7F" w:rsidRDefault="00B81A7F" w:rsidP="00B81A7F">
      <w:pPr>
        <w:rPr>
          <w:rFonts w:eastAsia="Times New Roman"/>
          <w:lang w:eastAsia="ru-RU"/>
        </w:rPr>
      </w:pPr>
    </w:p>
    <w:p w:rsidR="00B81A7F" w:rsidRDefault="00B81A7F" w:rsidP="00B81A7F">
      <w:pPr>
        <w:rPr>
          <w:rFonts w:eastAsia="Times New Roman"/>
          <w:lang w:eastAsia="ru-RU"/>
        </w:rPr>
      </w:pPr>
    </w:p>
    <w:p w:rsidR="00B81A7F" w:rsidRDefault="00B81A7F" w:rsidP="00B81A7F">
      <w:pPr>
        <w:rPr>
          <w:rFonts w:eastAsia="Times New Roman"/>
          <w:lang w:eastAsia="ru-RU"/>
        </w:rPr>
      </w:pPr>
      <w:r>
        <w:rPr>
          <w:rFonts w:eastAsia="Times New Roman"/>
          <w:lang w:eastAsia="ru-RU"/>
        </w:rPr>
        <w:t xml:space="preserve">Управляющий делами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И.В. Ильина</w:t>
      </w:r>
    </w:p>
    <w:p w:rsidR="00B81A7F" w:rsidRDefault="00B81A7F" w:rsidP="00B81A7F">
      <w:pPr>
        <w:rPr>
          <w:rFonts w:eastAsia="Times New Roman"/>
          <w:lang w:eastAsia="ru-RU"/>
        </w:rPr>
      </w:pPr>
    </w:p>
    <w:p w:rsidR="00B81A7F" w:rsidRPr="00B81A7F" w:rsidRDefault="00B81A7F" w:rsidP="00B81A7F">
      <w:pPr>
        <w:tabs>
          <w:tab w:val="left" w:pos="7140"/>
        </w:tabs>
        <w:rPr>
          <w:rFonts w:eastAsia="Times New Roman"/>
          <w:lang w:eastAsia="ru-RU"/>
        </w:rPr>
      </w:pPr>
      <w:r>
        <w:rPr>
          <w:rFonts w:eastAsia="Times New Roman"/>
          <w:lang w:eastAsia="ru-RU"/>
        </w:rPr>
        <w:t xml:space="preserve">Начальник правового отдела                                                 В.Н. </w:t>
      </w:r>
      <w:proofErr w:type="spellStart"/>
      <w:r>
        <w:rPr>
          <w:rFonts w:eastAsia="Times New Roman"/>
          <w:lang w:eastAsia="ru-RU"/>
        </w:rPr>
        <w:t>Микуша</w:t>
      </w:r>
      <w:proofErr w:type="spellEnd"/>
    </w:p>
    <w:sectPr w:rsidR="00B81A7F" w:rsidRPr="00B81A7F" w:rsidSect="00B4202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32A4"/>
    <w:multiLevelType w:val="hybridMultilevel"/>
    <w:tmpl w:val="43EA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AF"/>
    <w:rsid w:val="00021E53"/>
    <w:rsid w:val="00033FD7"/>
    <w:rsid w:val="00047068"/>
    <w:rsid w:val="000561D1"/>
    <w:rsid w:val="00081EF1"/>
    <w:rsid w:val="000A1E50"/>
    <w:rsid w:val="00102467"/>
    <w:rsid w:val="001206A7"/>
    <w:rsid w:val="001367AC"/>
    <w:rsid w:val="001D1767"/>
    <w:rsid w:val="00220D5F"/>
    <w:rsid w:val="00223CAA"/>
    <w:rsid w:val="00233BBF"/>
    <w:rsid w:val="00234579"/>
    <w:rsid w:val="0027389C"/>
    <w:rsid w:val="002814B2"/>
    <w:rsid w:val="002A6D7F"/>
    <w:rsid w:val="002C1C78"/>
    <w:rsid w:val="002C5FEC"/>
    <w:rsid w:val="00305029"/>
    <w:rsid w:val="00331DCB"/>
    <w:rsid w:val="00336829"/>
    <w:rsid w:val="00346117"/>
    <w:rsid w:val="00347A24"/>
    <w:rsid w:val="003E65CA"/>
    <w:rsid w:val="003F58A6"/>
    <w:rsid w:val="0044750B"/>
    <w:rsid w:val="00453BF9"/>
    <w:rsid w:val="00477A27"/>
    <w:rsid w:val="004B1464"/>
    <w:rsid w:val="004B54AA"/>
    <w:rsid w:val="005341C7"/>
    <w:rsid w:val="0055098E"/>
    <w:rsid w:val="00574EA7"/>
    <w:rsid w:val="005A425E"/>
    <w:rsid w:val="0065783C"/>
    <w:rsid w:val="006835DD"/>
    <w:rsid w:val="00684A87"/>
    <w:rsid w:val="00685A48"/>
    <w:rsid w:val="00693166"/>
    <w:rsid w:val="006A7E6A"/>
    <w:rsid w:val="006B34CB"/>
    <w:rsid w:val="006B3BFD"/>
    <w:rsid w:val="006B6403"/>
    <w:rsid w:val="006F6B52"/>
    <w:rsid w:val="00714468"/>
    <w:rsid w:val="00717DA5"/>
    <w:rsid w:val="00733B23"/>
    <w:rsid w:val="007426BC"/>
    <w:rsid w:val="00745F82"/>
    <w:rsid w:val="00767FCB"/>
    <w:rsid w:val="0077299E"/>
    <w:rsid w:val="0077538F"/>
    <w:rsid w:val="007C2DE0"/>
    <w:rsid w:val="007C5231"/>
    <w:rsid w:val="008617CF"/>
    <w:rsid w:val="008768B5"/>
    <w:rsid w:val="00884EA9"/>
    <w:rsid w:val="00885555"/>
    <w:rsid w:val="008866BD"/>
    <w:rsid w:val="008A54F3"/>
    <w:rsid w:val="008B5229"/>
    <w:rsid w:val="008C737F"/>
    <w:rsid w:val="008C75CB"/>
    <w:rsid w:val="008D30DD"/>
    <w:rsid w:val="008E1EBA"/>
    <w:rsid w:val="008E2192"/>
    <w:rsid w:val="008F36FA"/>
    <w:rsid w:val="008F79C5"/>
    <w:rsid w:val="00906A4B"/>
    <w:rsid w:val="009432CF"/>
    <w:rsid w:val="00957A0D"/>
    <w:rsid w:val="0097260A"/>
    <w:rsid w:val="00975300"/>
    <w:rsid w:val="009F3396"/>
    <w:rsid w:val="00A028A5"/>
    <w:rsid w:val="00A065F3"/>
    <w:rsid w:val="00A31ACA"/>
    <w:rsid w:val="00A33BED"/>
    <w:rsid w:val="00A6531B"/>
    <w:rsid w:val="00AA0372"/>
    <w:rsid w:val="00AC264B"/>
    <w:rsid w:val="00AC5D53"/>
    <w:rsid w:val="00AD6C2C"/>
    <w:rsid w:val="00B05DBD"/>
    <w:rsid w:val="00B100E2"/>
    <w:rsid w:val="00B24EA1"/>
    <w:rsid w:val="00B4202C"/>
    <w:rsid w:val="00B74085"/>
    <w:rsid w:val="00B81A4B"/>
    <w:rsid w:val="00B81A7F"/>
    <w:rsid w:val="00B85BCD"/>
    <w:rsid w:val="00BD5F67"/>
    <w:rsid w:val="00BE14D0"/>
    <w:rsid w:val="00BF50CC"/>
    <w:rsid w:val="00C06D71"/>
    <w:rsid w:val="00C46627"/>
    <w:rsid w:val="00C52614"/>
    <w:rsid w:val="00C82F37"/>
    <w:rsid w:val="00CB101B"/>
    <w:rsid w:val="00CB3983"/>
    <w:rsid w:val="00CF3CAF"/>
    <w:rsid w:val="00CF4FC5"/>
    <w:rsid w:val="00D037FB"/>
    <w:rsid w:val="00D42C7E"/>
    <w:rsid w:val="00D50CDC"/>
    <w:rsid w:val="00D530D2"/>
    <w:rsid w:val="00D565D4"/>
    <w:rsid w:val="00DD2B1D"/>
    <w:rsid w:val="00DF7D0E"/>
    <w:rsid w:val="00E06865"/>
    <w:rsid w:val="00E21654"/>
    <w:rsid w:val="00E710A7"/>
    <w:rsid w:val="00E735B9"/>
    <w:rsid w:val="00E76ADC"/>
    <w:rsid w:val="00E8075C"/>
    <w:rsid w:val="00EC503D"/>
    <w:rsid w:val="00EC6B9B"/>
    <w:rsid w:val="00ED523C"/>
    <w:rsid w:val="00F127B4"/>
    <w:rsid w:val="00F15090"/>
    <w:rsid w:val="00F42746"/>
    <w:rsid w:val="00F50395"/>
    <w:rsid w:val="00F70C57"/>
    <w:rsid w:val="00F735C8"/>
    <w:rsid w:val="00F8164B"/>
    <w:rsid w:val="00F8651F"/>
    <w:rsid w:val="00FC3D86"/>
    <w:rsid w:val="00FC78E7"/>
    <w:rsid w:val="00FD30A9"/>
    <w:rsid w:val="00FF3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ru-RU" w:eastAsia="en-US" w:bidi="ar-SA"/>
      </w:rPr>
    </w:rPrDefault>
    <w:pPrDefault>
      <w:pPr>
        <w:spacing w:after="160"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D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1DCB"/>
    <w:rPr>
      <w:rFonts w:ascii="Segoe UI" w:hAnsi="Segoe UI" w:cs="Segoe UI"/>
      <w:sz w:val="18"/>
      <w:szCs w:val="18"/>
    </w:rPr>
  </w:style>
  <w:style w:type="table" w:styleId="a5">
    <w:name w:val="Table Grid"/>
    <w:basedOn w:val="a1"/>
    <w:uiPriority w:val="39"/>
    <w:rsid w:val="00CF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3B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ru-RU" w:eastAsia="en-US" w:bidi="ar-SA"/>
      </w:rPr>
    </w:rPrDefault>
    <w:pPrDefault>
      <w:pPr>
        <w:spacing w:after="160"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D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1DCB"/>
    <w:rPr>
      <w:rFonts w:ascii="Segoe UI" w:hAnsi="Segoe UI" w:cs="Segoe UI"/>
      <w:sz w:val="18"/>
      <w:szCs w:val="18"/>
    </w:rPr>
  </w:style>
  <w:style w:type="table" w:styleId="a5">
    <w:name w:val="Table Grid"/>
    <w:basedOn w:val="a1"/>
    <w:uiPriority w:val="39"/>
    <w:rsid w:val="00CF4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3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BF1E-7CEB-4953-B56F-996A1743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Pages>
  <Words>9160</Words>
  <Characters>52218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Правовой отдел</dc:creator>
  <cp:keywords/>
  <dc:description/>
  <cp:lastModifiedBy>Priemnaya</cp:lastModifiedBy>
  <cp:revision>40</cp:revision>
  <cp:lastPrinted>2021-04-27T06:47:00Z</cp:lastPrinted>
  <dcterms:created xsi:type="dcterms:W3CDTF">2021-04-19T11:17:00Z</dcterms:created>
  <dcterms:modified xsi:type="dcterms:W3CDTF">2021-07-26T09:32:00Z</dcterms:modified>
</cp:coreProperties>
</file>