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F1" w:rsidRDefault="00515CF1" w:rsidP="00515CF1">
      <w:pPr>
        <w:pStyle w:val="1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807720" cy="914400"/>
            <wp:effectExtent l="0" t="0" r="0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CF1" w:rsidRDefault="00515CF1" w:rsidP="00515CF1">
      <w:pPr>
        <w:pStyle w:val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ГОРОДСКАЯ    ДУМА</w:t>
      </w:r>
    </w:p>
    <w:p w:rsidR="00515CF1" w:rsidRPr="00515CF1" w:rsidRDefault="00515CF1" w:rsidP="00515CF1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 w:rsidRPr="00515CF1">
        <w:rPr>
          <w:rFonts w:ascii="Times New Roman" w:hAnsi="Times New Roman" w:cs="Times New Roman"/>
          <w:sz w:val="36"/>
          <w:szCs w:val="36"/>
        </w:rPr>
        <w:t>муниципального образования городского поселения</w:t>
      </w:r>
    </w:p>
    <w:p w:rsidR="00515CF1" w:rsidRPr="00515CF1" w:rsidRDefault="00515CF1" w:rsidP="00515CF1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 w:rsidRPr="00515CF1">
        <w:rPr>
          <w:rFonts w:ascii="Times New Roman" w:hAnsi="Times New Roman" w:cs="Times New Roman"/>
          <w:sz w:val="36"/>
          <w:szCs w:val="36"/>
        </w:rPr>
        <w:t>«Город Мещовск» Мещовского района</w:t>
      </w:r>
    </w:p>
    <w:p w:rsidR="00515CF1" w:rsidRDefault="00515CF1" w:rsidP="00515CF1">
      <w:pPr>
        <w:jc w:val="center"/>
        <w:rPr>
          <w:sz w:val="28"/>
          <w:szCs w:val="28"/>
        </w:rPr>
      </w:pPr>
    </w:p>
    <w:p w:rsidR="00515CF1" w:rsidRDefault="00515CF1" w:rsidP="00515CF1">
      <w:pPr>
        <w:pStyle w:val="2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515CF1" w:rsidRPr="00515CF1" w:rsidRDefault="00515CF1" w:rsidP="00515C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15CF1" w:rsidRPr="00515CF1" w:rsidRDefault="008767E2" w:rsidP="00515CF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06 апреля</w:t>
      </w:r>
      <w:r w:rsidR="00515CF1" w:rsidRPr="00515CF1">
        <w:rPr>
          <w:rFonts w:ascii="Times New Roman" w:hAnsi="Times New Roman" w:cs="Times New Roman"/>
          <w:sz w:val="32"/>
          <w:szCs w:val="32"/>
        </w:rPr>
        <w:t xml:space="preserve"> 2022 года</w:t>
      </w:r>
      <w:r w:rsidR="00515CF1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515CF1">
        <w:rPr>
          <w:rFonts w:ascii="Times New Roman" w:hAnsi="Times New Roman" w:cs="Times New Roman"/>
          <w:sz w:val="32"/>
          <w:szCs w:val="32"/>
        </w:rPr>
        <w:t xml:space="preserve">            № </w:t>
      </w:r>
      <w:r>
        <w:rPr>
          <w:rFonts w:ascii="Times New Roman" w:hAnsi="Times New Roman" w:cs="Times New Roman"/>
          <w:sz w:val="32"/>
          <w:szCs w:val="32"/>
        </w:rPr>
        <w:t>10</w:t>
      </w:r>
    </w:p>
    <w:p w:rsidR="00515CF1" w:rsidRDefault="00515CF1" w:rsidP="00FD054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D1787" w:rsidRDefault="00FD054B" w:rsidP="00FD054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054B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Порядка определения платы за пользование жилым помещением (платы за наем) 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фонда, в городском поселении «Город </w:t>
      </w:r>
      <w:r>
        <w:rPr>
          <w:rFonts w:ascii="Times New Roman" w:hAnsi="Times New Roman" w:cs="Times New Roman"/>
          <w:b/>
          <w:bCs/>
          <w:sz w:val="26"/>
          <w:szCs w:val="26"/>
        </w:rPr>
        <w:t>Мещовск</w:t>
      </w:r>
      <w:r w:rsidRPr="00FD054B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FD054B" w:rsidRPr="00FD054B" w:rsidRDefault="00FD054B" w:rsidP="00FD054B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FD054B">
        <w:rPr>
          <w:rFonts w:ascii="Times New Roman" w:hAnsi="Times New Roman" w:cs="Times New Roman"/>
          <w:sz w:val="26"/>
          <w:szCs w:val="26"/>
        </w:rPr>
        <w:t xml:space="preserve">Руководствуясь   </w:t>
      </w:r>
      <w:r w:rsidR="00A413C6" w:rsidRPr="00E842B8">
        <w:rPr>
          <w:rFonts w:ascii="Times New Roman" w:hAnsi="Times New Roman" w:cs="Times New Roman"/>
          <w:sz w:val="26"/>
          <w:szCs w:val="26"/>
        </w:rPr>
        <w:t>статьями</w:t>
      </w:r>
      <w:r w:rsidRPr="00FD054B">
        <w:rPr>
          <w:rFonts w:ascii="Times New Roman" w:hAnsi="Times New Roman" w:cs="Times New Roman"/>
          <w:sz w:val="26"/>
          <w:szCs w:val="26"/>
        </w:rPr>
        <w:t xml:space="preserve"> 154, 155, 156 Жилищного Кодекса РФ, </w:t>
      </w:r>
      <w:r w:rsidRPr="00FD054B">
        <w:rPr>
          <w:rFonts w:ascii="Times New Roman" w:hAnsi="Times New Roman" w:cs="Times New Roman"/>
          <w:spacing w:val="2"/>
          <w:sz w:val="26"/>
          <w:szCs w:val="26"/>
          <w:lang w:eastAsia="ru-RU"/>
        </w:rPr>
        <w:t>статьями 41, 42 </w:t>
      </w:r>
      <w:hyperlink r:id="rId6" w:history="1">
        <w:r w:rsidRPr="00FD054B">
          <w:rPr>
            <w:rFonts w:ascii="Times New Roman" w:hAnsi="Times New Roman" w:cs="Times New Roman"/>
            <w:spacing w:val="2"/>
            <w:sz w:val="26"/>
            <w:szCs w:val="26"/>
            <w:lang w:eastAsia="ru-RU"/>
          </w:rPr>
          <w:t>Бюджетного кодекса Российской Федерации</w:t>
        </w:r>
      </w:hyperlink>
      <w:r w:rsidRPr="00FD054B">
        <w:rPr>
          <w:rFonts w:ascii="Times New Roman" w:hAnsi="Times New Roman" w:cs="Times New Roman"/>
          <w:spacing w:val="2"/>
          <w:sz w:val="26"/>
          <w:szCs w:val="26"/>
          <w:lang w:eastAsia="ru-RU"/>
        </w:rPr>
        <w:t>, Федеральным законом от 06.</w:t>
      </w:r>
      <w:r>
        <w:rPr>
          <w:rFonts w:ascii="Times New Roman" w:hAnsi="Times New Roman" w:cs="Times New Roman"/>
          <w:spacing w:val="2"/>
          <w:sz w:val="26"/>
          <w:szCs w:val="26"/>
          <w:lang w:eastAsia="ru-RU"/>
        </w:rPr>
        <w:t>10.2003 № 131-ФЗ «</w:t>
      </w:r>
      <w:r w:rsidRPr="00FD054B">
        <w:rPr>
          <w:rFonts w:ascii="Times New Roman" w:hAnsi="Times New Roman" w:cs="Times New Roman"/>
          <w:spacing w:val="2"/>
          <w:sz w:val="26"/>
          <w:szCs w:val="26"/>
          <w:lang w:eastAsia="ru-RU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pacing w:val="2"/>
          <w:sz w:val="26"/>
          <w:szCs w:val="26"/>
          <w:lang w:eastAsia="ru-RU"/>
        </w:rPr>
        <w:t>равления в Российской Федерации»</w:t>
      </w:r>
      <w:r w:rsidRPr="00FD054B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, </w:t>
      </w:r>
      <w:r w:rsidRPr="00FD054B">
        <w:rPr>
          <w:rFonts w:ascii="Times New Roman" w:hAnsi="Times New Roman" w:cs="Times New Roman"/>
          <w:sz w:val="26"/>
          <w:szCs w:val="26"/>
        </w:rPr>
        <w:t xml:space="preserve">Приказом Минстроя России </w:t>
      </w:r>
      <w:proofErr w:type="gramStart"/>
      <w:r w:rsidRPr="00FD054B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FD054B">
        <w:rPr>
          <w:rFonts w:ascii="Times New Roman" w:hAnsi="Times New Roman" w:cs="Times New Roman"/>
          <w:sz w:val="26"/>
          <w:szCs w:val="26"/>
        </w:rPr>
        <w:t xml:space="preserve"> 27.09.2016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054B">
        <w:rPr>
          <w:rFonts w:ascii="Times New Roman" w:hAnsi="Times New Roman" w:cs="Times New Roman"/>
          <w:sz w:val="26"/>
          <w:szCs w:val="26"/>
        </w:rPr>
        <w:t>668/</w:t>
      </w:r>
      <w:proofErr w:type="spellStart"/>
      <w:proofErr w:type="gramStart"/>
      <w:r w:rsidRPr="00FD054B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FD054B">
        <w:rPr>
          <w:rFonts w:ascii="Times New Roman" w:hAnsi="Times New Roman" w:cs="Times New Roman"/>
          <w:sz w:val="26"/>
          <w:szCs w:val="26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представленными расчетами, Уставом муниципального образования городское поселение «Город </w:t>
      </w:r>
      <w:r>
        <w:rPr>
          <w:rFonts w:ascii="Times New Roman" w:hAnsi="Times New Roman" w:cs="Times New Roman"/>
          <w:sz w:val="26"/>
          <w:szCs w:val="26"/>
        </w:rPr>
        <w:t>Мещовск</w:t>
      </w:r>
      <w:r w:rsidRPr="00FD054B">
        <w:rPr>
          <w:rFonts w:ascii="Times New Roman" w:hAnsi="Times New Roman" w:cs="Times New Roman"/>
          <w:sz w:val="26"/>
          <w:szCs w:val="26"/>
        </w:rPr>
        <w:t xml:space="preserve">», Городская Дума городского поселения «Город </w:t>
      </w:r>
      <w:r>
        <w:rPr>
          <w:rFonts w:ascii="Times New Roman" w:hAnsi="Times New Roman" w:cs="Times New Roman"/>
          <w:sz w:val="26"/>
          <w:szCs w:val="26"/>
        </w:rPr>
        <w:t>Мещовск</w:t>
      </w:r>
      <w:r w:rsidRPr="00FD054B">
        <w:rPr>
          <w:rFonts w:ascii="Times New Roman" w:hAnsi="Times New Roman" w:cs="Times New Roman"/>
          <w:sz w:val="26"/>
          <w:szCs w:val="26"/>
        </w:rPr>
        <w:t>»</w:t>
      </w:r>
    </w:p>
    <w:p w:rsidR="00FD054B" w:rsidRPr="00FD054B" w:rsidRDefault="00FD054B" w:rsidP="00FD054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054B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FD054B" w:rsidRPr="00515CF1" w:rsidRDefault="00FD054B" w:rsidP="00FD054B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      </w:t>
      </w:r>
      <w:r w:rsidRPr="00515CF1">
        <w:rPr>
          <w:rFonts w:ascii="Times New Roman" w:hAnsi="Times New Roman" w:cs="Times New Roman"/>
          <w:spacing w:val="2"/>
          <w:sz w:val="26"/>
          <w:szCs w:val="26"/>
          <w:lang w:eastAsia="ru-RU"/>
        </w:rPr>
        <w:t>1. Утвердить Порядок определения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</w:t>
      </w:r>
      <w:r w:rsidR="007A6A91">
        <w:rPr>
          <w:rFonts w:ascii="Times New Roman" w:hAnsi="Times New Roman" w:cs="Times New Roman"/>
          <w:spacing w:val="2"/>
          <w:sz w:val="26"/>
          <w:szCs w:val="26"/>
          <w:lang w:eastAsia="ru-RU"/>
        </w:rPr>
        <w:t>бразовании городское поселение «Город Мещовск</w:t>
      </w:r>
      <w:r w:rsidR="007A6A91" w:rsidRPr="00E842B8">
        <w:rPr>
          <w:rFonts w:ascii="Times New Roman" w:hAnsi="Times New Roman" w:cs="Times New Roman"/>
          <w:spacing w:val="2"/>
          <w:sz w:val="26"/>
          <w:szCs w:val="26"/>
          <w:lang w:eastAsia="ru-RU"/>
        </w:rPr>
        <w:t>»</w:t>
      </w:r>
      <w:r w:rsidR="00AE05D8" w:rsidRPr="00E842B8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E842B8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AE05D8" w:rsidRPr="00E842B8">
        <w:rPr>
          <w:rFonts w:ascii="Times New Roman" w:hAnsi="Times New Roman" w:cs="Times New Roman"/>
          <w:spacing w:val="2"/>
          <w:sz w:val="26"/>
          <w:szCs w:val="26"/>
          <w:lang w:eastAsia="ru-RU"/>
        </w:rPr>
        <w:t>(за исключением нанимателей жилых помещений по договорам коммерческого найма)</w:t>
      </w:r>
      <w:r w:rsidR="00AE05D8" w:rsidRPr="00AE05D8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7A6A91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(приложение </w:t>
      </w:r>
      <w:r w:rsidRPr="00515CF1">
        <w:rPr>
          <w:rFonts w:ascii="Times New Roman" w:hAnsi="Times New Roman" w:cs="Times New Roman"/>
          <w:spacing w:val="2"/>
          <w:sz w:val="26"/>
          <w:szCs w:val="26"/>
          <w:lang w:eastAsia="ru-RU"/>
        </w:rPr>
        <w:t>1).</w:t>
      </w:r>
    </w:p>
    <w:p w:rsidR="00FD054B" w:rsidRPr="00FD054B" w:rsidRDefault="00FD054B" w:rsidP="00FD054B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515CF1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       2. Утвердить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</w:t>
      </w:r>
      <w:r w:rsidRPr="00FD054B">
        <w:rPr>
          <w:rFonts w:ascii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жилищного фонда в </w:t>
      </w:r>
      <w:r w:rsidRPr="00FD054B">
        <w:rPr>
          <w:rFonts w:ascii="Times New Roman" w:hAnsi="Times New Roman" w:cs="Times New Roman"/>
          <w:color w:val="2D2D2D"/>
          <w:spacing w:val="2"/>
          <w:sz w:val="26"/>
          <w:szCs w:val="26"/>
          <w:lang w:eastAsia="ru-RU"/>
        </w:rPr>
        <w:lastRenderedPageBreak/>
        <w:t>муниципальном образован</w:t>
      </w:r>
      <w:r w:rsidR="007A6A91">
        <w:rPr>
          <w:rFonts w:ascii="Times New Roman" w:hAnsi="Times New Roman" w:cs="Times New Roman"/>
          <w:color w:val="2D2D2D"/>
          <w:spacing w:val="2"/>
          <w:sz w:val="26"/>
          <w:szCs w:val="26"/>
          <w:lang w:eastAsia="ru-RU"/>
        </w:rPr>
        <w:t>ии городское поселение «</w:t>
      </w:r>
      <w:r w:rsidRPr="00FD054B">
        <w:rPr>
          <w:rFonts w:ascii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Город </w:t>
      </w:r>
      <w:r w:rsidR="007A6A91">
        <w:rPr>
          <w:rFonts w:ascii="Times New Roman" w:hAnsi="Times New Roman" w:cs="Times New Roman"/>
          <w:color w:val="2D2D2D"/>
          <w:spacing w:val="2"/>
          <w:sz w:val="26"/>
          <w:szCs w:val="26"/>
          <w:lang w:eastAsia="ru-RU"/>
        </w:rPr>
        <w:t>Мещовск»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AE05D8" w:rsidRPr="00E842B8">
        <w:rPr>
          <w:rFonts w:ascii="Times New Roman" w:hAnsi="Times New Roman" w:cs="Times New Roman"/>
          <w:spacing w:val="2"/>
          <w:sz w:val="26"/>
          <w:szCs w:val="26"/>
          <w:lang w:eastAsia="ru-RU"/>
        </w:rPr>
        <w:t>(за исключением нанимателей жилых помещений по договорам коммерческого найма)</w:t>
      </w:r>
      <w:r w:rsidR="00AE05D8" w:rsidRPr="00AE05D8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7A6A91">
        <w:rPr>
          <w:rFonts w:ascii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(приложение </w:t>
      </w:r>
      <w:r w:rsidRPr="00FD054B">
        <w:rPr>
          <w:rFonts w:ascii="Times New Roman" w:hAnsi="Times New Roman" w:cs="Times New Roman"/>
          <w:color w:val="2D2D2D"/>
          <w:spacing w:val="2"/>
          <w:sz w:val="26"/>
          <w:szCs w:val="26"/>
          <w:lang w:eastAsia="ru-RU"/>
        </w:rPr>
        <w:t>2).</w:t>
      </w:r>
    </w:p>
    <w:p w:rsidR="00FD054B" w:rsidRPr="00515CF1" w:rsidRDefault="00FD054B" w:rsidP="00FD054B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515CF1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       </w:t>
      </w:r>
      <w:r w:rsidRPr="007A6A91">
        <w:rPr>
          <w:rFonts w:ascii="Times New Roman" w:hAnsi="Times New Roman" w:cs="Times New Roman"/>
          <w:spacing w:val="2"/>
          <w:sz w:val="26"/>
          <w:szCs w:val="26"/>
          <w:lang w:eastAsia="ru-RU"/>
        </w:rPr>
        <w:t>3. Внесение платы за пользование жилым помещением (платы за наем) нанимателями жилых помещений по договорам социального найма и договорам найма жилых помещений муниципального жилищного фонда в муниципальном образовании городское поселение "Город Мещовск" осуществляется в порядке и в сроки, установленные жилищным законодательством.</w:t>
      </w:r>
      <w:r w:rsidR="00AE05D8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FD054B" w:rsidRPr="00515CF1" w:rsidRDefault="00FD054B" w:rsidP="00FD054B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515CF1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      </w:t>
      </w:r>
      <w:r w:rsidR="00515CF1" w:rsidRPr="00515CF1">
        <w:rPr>
          <w:rFonts w:ascii="Times New Roman" w:hAnsi="Times New Roman" w:cs="Times New Roman"/>
          <w:spacing w:val="2"/>
          <w:sz w:val="26"/>
          <w:szCs w:val="26"/>
          <w:lang w:eastAsia="ru-RU"/>
        </w:rPr>
        <w:t>4</w:t>
      </w:r>
      <w:r w:rsidRPr="00515CF1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r w:rsidR="008A6767">
        <w:rPr>
          <w:rFonts w:ascii="Times New Roman" w:hAnsi="Times New Roman" w:cs="Times New Roman"/>
          <w:spacing w:val="2"/>
          <w:sz w:val="26"/>
          <w:szCs w:val="26"/>
          <w:lang w:eastAsia="ru-RU"/>
        </w:rPr>
        <w:t>Признать</w:t>
      </w:r>
      <w:r w:rsidRPr="00515CF1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утратившим силу Решение Городской Думы городского поселения «Город Мещовск» </w:t>
      </w:r>
      <w:r w:rsidR="00515CF1" w:rsidRPr="00515CF1">
        <w:rPr>
          <w:rFonts w:ascii="Times New Roman" w:hAnsi="Times New Roman" w:cs="Times New Roman"/>
          <w:spacing w:val="2"/>
          <w:sz w:val="26"/>
          <w:szCs w:val="26"/>
          <w:lang w:eastAsia="ru-RU"/>
        </w:rPr>
        <w:t>№ 61 от 12.12.2014 «Об установлении размера платы за пользованием жилым помещением (платы за наем) для нанимателей жилых помещений по договорам социального найма»</w:t>
      </w:r>
      <w:r w:rsidRPr="00515CF1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7A6A91">
        <w:rPr>
          <w:rFonts w:ascii="Times New Roman" w:hAnsi="Times New Roman" w:cs="Times New Roman"/>
          <w:spacing w:val="2"/>
          <w:sz w:val="26"/>
          <w:szCs w:val="26"/>
          <w:lang w:eastAsia="ru-RU"/>
        </w:rPr>
        <w:t>со дня</w:t>
      </w:r>
      <w:r w:rsidRPr="00515CF1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вступления в силу настоящего Решения.</w:t>
      </w:r>
    </w:p>
    <w:p w:rsidR="00FD054B" w:rsidRPr="00515CF1" w:rsidRDefault="00FD054B" w:rsidP="00FD054B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15CF1">
        <w:rPr>
          <w:rFonts w:ascii="Times New Roman" w:hAnsi="Times New Roman" w:cs="Times New Roman"/>
          <w:sz w:val="26"/>
          <w:szCs w:val="26"/>
        </w:rPr>
        <w:t xml:space="preserve">       </w:t>
      </w:r>
      <w:r w:rsidR="00515CF1" w:rsidRPr="00515CF1">
        <w:rPr>
          <w:rFonts w:ascii="Times New Roman" w:hAnsi="Times New Roman" w:cs="Times New Roman"/>
          <w:sz w:val="26"/>
          <w:szCs w:val="26"/>
        </w:rPr>
        <w:t>5</w:t>
      </w:r>
      <w:r w:rsidR="00B03565">
        <w:rPr>
          <w:rFonts w:ascii="Times New Roman" w:hAnsi="Times New Roman" w:cs="Times New Roman"/>
          <w:sz w:val="26"/>
          <w:szCs w:val="26"/>
        </w:rPr>
        <w:t xml:space="preserve">.  </w:t>
      </w:r>
      <w:r w:rsidR="00B03565" w:rsidRPr="00E842B8">
        <w:rPr>
          <w:rFonts w:ascii="Times New Roman" w:hAnsi="Times New Roman" w:cs="Times New Roman"/>
          <w:sz w:val="26"/>
          <w:szCs w:val="26"/>
        </w:rPr>
        <w:t>Настоящее Р</w:t>
      </w:r>
      <w:r w:rsidRPr="00E842B8">
        <w:rPr>
          <w:rFonts w:ascii="Times New Roman" w:hAnsi="Times New Roman" w:cs="Times New Roman"/>
          <w:sz w:val="26"/>
          <w:szCs w:val="26"/>
        </w:rPr>
        <w:t xml:space="preserve">ешение распространяется на правоотношения, возникшие с 01.07.2022 года, вступает в силу со дня его официального опубликования в районной газете «Восход» и  подлежит размещению на сайте администрации муниципального района «Мещовский район» в </w:t>
      </w:r>
      <w:r w:rsidR="00B03565" w:rsidRPr="00E842B8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</w:t>
      </w:r>
      <w:r w:rsidR="00B03565" w:rsidRPr="00B03565">
        <w:rPr>
          <w:rFonts w:ascii="Times New Roman" w:hAnsi="Times New Roman" w:cs="Times New Roman"/>
          <w:sz w:val="26"/>
          <w:szCs w:val="26"/>
        </w:rPr>
        <w:t xml:space="preserve"> </w:t>
      </w:r>
      <w:r w:rsidRPr="00515CF1">
        <w:rPr>
          <w:rFonts w:ascii="Times New Roman" w:hAnsi="Times New Roman" w:cs="Times New Roman"/>
          <w:sz w:val="26"/>
          <w:szCs w:val="26"/>
        </w:rPr>
        <w:t>«Интернет».</w:t>
      </w:r>
    </w:p>
    <w:p w:rsidR="00FD054B" w:rsidRDefault="00FD054B" w:rsidP="00FD054B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FD054B" w:rsidRDefault="00FD054B" w:rsidP="00FD054B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городского поселения «Город Мещовск»</w:t>
      </w:r>
      <w:r w:rsidR="00DE1E03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89109C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DE1E03">
        <w:rPr>
          <w:rFonts w:ascii="Times New Roman" w:hAnsi="Times New Roman" w:cs="Times New Roman"/>
          <w:b/>
          <w:sz w:val="26"/>
          <w:szCs w:val="26"/>
        </w:rPr>
        <w:t xml:space="preserve"> Г.Е. Голикова</w:t>
      </w:r>
    </w:p>
    <w:p w:rsidR="00DE1E03" w:rsidRDefault="00DE1E03" w:rsidP="00FD054B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DE1E03" w:rsidRDefault="00DE1E03" w:rsidP="00FD054B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DE1E03" w:rsidRDefault="00DE1E03" w:rsidP="00FD054B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DE1E03" w:rsidRDefault="00DE1E03" w:rsidP="00FD054B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DE1E03" w:rsidRDefault="00DE1E03" w:rsidP="00FD054B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DE1E03" w:rsidRDefault="00DE1E03" w:rsidP="00FD054B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DE1E03" w:rsidRDefault="00DE1E03" w:rsidP="00FD054B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DE1E03" w:rsidRDefault="00DE1E03" w:rsidP="00FD054B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DE1E03" w:rsidRDefault="00DE1E03" w:rsidP="00FD054B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DE1E03" w:rsidRDefault="00DE1E03" w:rsidP="00FD054B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DE1E03" w:rsidRDefault="00DE1E03" w:rsidP="00FD054B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DE1E03" w:rsidRDefault="00DE1E03" w:rsidP="00FD054B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3809A0" w:rsidRDefault="003809A0" w:rsidP="00FD054B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3809A0" w:rsidRDefault="003809A0" w:rsidP="00FD054B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AE05D8" w:rsidRDefault="00AE05D8" w:rsidP="00FD054B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82254B" w:rsidRPr="0082254B" w:rsidRDefault="0082254B" w:rsidP="0082254B">
      <w:pPr>
        <w:pStyle w:val="a6"/>
        <w:ind w:left="567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№</w:t>
      </w:r>
      <w:r w:rsidRPr="0082254B">
        <w:rPr>
          <w:rFonts w:ascii="Times New Roman" w:hAnsi="Times New Roman" w:cs="Times New Roman"/>
          <w:sz w:val="26"/>
          <w:szCs w:val="26"/>
          <w:lang w:eastAsia="ru-RU"/>
        </w:rPr>
        <w:t xml:space="preserve"> 1</w:t>
      </w:r>
      <w:r w:rsidRPr="0082254B">
        <w:rPr>
          <w:rFonts w:ascii="Times New Roman" w:hAnsi="Times New Roman" w:cs="Times New Roman"/>
          <w:sz w:val="26"/>
          <w:szCs w:val="26"/>
          <w:lang w:eastAsia="ru-RU"/>
        </w:rPr>
        <w:br/>
        <w:t>к Решению Городской Думы</w:t>
      </w:r>
      <w:r w:rsidRPr="0082254B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ГП «Город </w:t>
      </w:r>
      <w:r>
        <w:rPr>
          <w:rFonts w:ascii="Times New Roman" w:hAnsi="Times New Roman" w:cs="Times New Roman"/>
          <w:sz w:val="26"/>
          <w:szCs w:val="26"/>
          <w:lang w:eastAsia="ru-RU"/>
        </w:rPr>
        <w:t>Мещовск</w:t>
      </w:r>
      <w:r w:rsidRPr="0082254B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82254B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от </w:t>
      </w:r>
      <w:r w:rsidR="008767E2">
        <w:rPr>
          <w:rFonts w:ascii="Times New Roman" w:hAnsi="Times New Roman" w:cs="Times New Roman"/>
          <w:sz w:val="26"/>
          <w:szCs w:val="26"/>
          <w:lang w:eastAsia="ru-RU"/>
        </w:rPr>
        <w:t>06.04.</w:t>
      </w:r>
      <w:r w:rsidRPr="0082254B">
        <w:rPr>
          <w:rFonts w:ascii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hAnsi="Times New Roman" w:cs="Times New Roman"/>
          <w:sz w:val="26"/>
          <w:szCs w:val="26"/>
          <w:lang w:eastAsia="ru-RU"/>
        </w:rPr>
        <w:t>22г. №</w:t>
      </w:r>
      <w:r w:rsidRPr="00822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767E2">
        <w:rPr>
          <w:rFonts w:ascii="Times New Roman" w:hAnsi="Times New Roman" w:cs="Times New Roman"/>
          <w:sz w:val="26"/>
          <w:szCs w:val="26"/>
          <w:lang w:eastAsia="ru-RU"/>
        </w:rPr>
        <w:t>10</w:t>
      </w:r>
    </w:p>
    <w:p w:rsidR="0082254B" w:rsidRPr="0082254B" w:rsidRDefault="0082254B" w:rsidP="0082254B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2254B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82254B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82254B">
        <w:rPr>
          <w:rFonts w:ascii="Times New Roman" w:hAnsi="Times New Roman" w:cs="Times New Roman"/>
          <w:b/>
          <w:sz w:val="26"/>
          <w:szCs w:val="26"/>
          <w:lang w:eastAsia="ru-RU"/>
        </w:rPr>
        <w:t>ПОРЯДОК ОПРЕДЕЛЕНИЯ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ГОРОД</w:t>
      </w:r>
      <w:r w:rsidR="007A6A91">
        <w:rPr>
          <w:rFonts w:ascii="Times New Roman" w:hAnsi="Times New Roman" w:cs="Times New Roman"/>
          <w:b/>
          <w:sz w:val="26"/>
          <w:szCs w:val="26"/>
          <w:lang w:eastAsia="ru-RU"/>
        </w:rPr>
        <w:t>СКОЕ ПОСЕЛЕНИЕ «</w:t>
      </w:r>
      <w:r w:rsidRPr="0082254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ГОРОД </w:t>
      </w:r>
      <w:r w:rsidR="00A55C8D">
        <w:rPr>
          <w:rFonts w:ascii="Times New Roman" w:hAnsi="Times New Roman" w:cs="Times New Roman"/>
          <w:b/>
          <w:sz w:val="26"/>
          <w:szCs w:val="26"/>
          <w:lang w:eastAsia="ru-RU"/>
        </w:rPr>
        <w:t>МЕЩОВСК</w:t>
      </w:r>
      <w:r w:rsidR="007A6A91">
        <w:rPr>
          <w:rFonts w:ascii="Times New Roman" w:hAnsi="Times New Roman" w:cs="Times New Roman"/>
          <w:b/>
          <w:sz w:val="26"/>
          <w:szCs w:val="26"/>
          <w:lang w:eastAsia="ru-RU"/>
        </w:rPr>
        <w:t>»</w:t>
      </w:r>
      <w:r w:rsidRPr="0082254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(ЗА ИСКЛЮЧЕНИЕМ НАНИМАТЕЛЕЙ ЖИЛЫХ ПОМЕЩЕНИЙ ПО ДОГОВОРАМ КОММЕРЧЕСКОГО НАЙМА)</w:t>
      </w:r>
    </w:p>
    <w:p w:rsidR="00A55C8D" w:rsidRDefault="00A55C8D" w:rsidP="0082254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254B" w:rsidRPr="00A55C8D" w:rsidRDefault="0082254B" w:rsidP="00A55C8D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55C8D">
        <w:rPr>
          <w:rFonts w:ascii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82254B" w:rsidRPr="00E842B8" w:rsidRDefault="00A55C8D" w:rsidP="0082254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82254B" w:rsidRPr="0082254B">
        <w:rPr>
          <w:rFonts w:ascii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="0082254B" w:rsidRPr="0082254B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Настоящий Порядок определения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</w:t>
      </w:r>
      <w:r w:rsidR="007A6A91" w:rsidRPr="00E842B8">
        <w:rPr>
          <w:rFonts w:ascii="Times New Roman" w:hAnsi="Times New Roman" w:cs="Times New Roman"/>
          <w:sz w:val="26"/>
          <w:szCs w:val="26"/>
          <w:lang w:eastAsia="ru-RU"/>
        </w:rPr>
        <w:t>городского поселения</w:t>
      </w:r>
      <w:r w:rsidR="0082254B" w:rsidRPr="00E842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842B8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82254B" w:rsidRPr="00E842B8">
        <w:rPr>
          <w:rFonts w:ascii="Times New Roman" w:hAnsi="Times New Roman" w:cs="Times New Roman"/>
          <w:sz w:val="26"/>
          <w:szCs w:val="26"/>
          <w:lang w:eastAsia="ru-RU"/>
        </w:rPr>
        <w:t xml:space="preserve">Город </w:t>
      </w:r>
      <w:r w:rsidRPr="00E842B8">
        <w:rPr>
          <w:rFonts w:ascii="Times New Roman" w:hAnsi="Times New Roman" w:cs="Times New Roman"/>
          <w:sz w:val="26"/>
          <w:szCs w:val="26"/>
          <w:lang w:eastAsia="ru-RU"/>
        </w:rPr>
        <w:t>Мещовск»</w:t>
      </w:r>
      <w:r w:rsidR="0082254B" w:rsidRPr="00E842B8">
        <w:rPr>
          <w:rFonts w:ascii="Times New Roman" w:hAnsi="Times New Roman" w:cs="Times New Roman"/>
          <w:sz w:val="26"/>
          <w:szCs w:val="26"/>
          <w:lang w:eastAsia="ru-RU"/>
        </w:rPr>
        <w:t xml:space="preserve"> (далее - Порядок) разработан в соответствии со статьями 154, 155, 156 </w:t>
      </w:r>
      <w:hyperlink r:id="rId7" w:history="1">
        <w:r w:rsidR="0082254B" w:rsidRPr="00E842B8">
          <w:rPr>
            <w:rFonts w:ascii="Times New Roman" w:hAnsi="Times New Roman" w:cs="Times New Roman"/>
            <w:sz w:val="26"/>
            <w:szCs w:val="26"/>
            <w:lang w:eastAsia="ru-RU"/>
          </w:rPr>
          <w:t>Жилищного кодекса Российской Федерации</w:t>
        </w:r>
      </w:hyperlink>
      <w:r w:rsidR="0082254B" w:rsidRPr="00E842B8">
        <w:rPr>
          <w:rFonts w:ascii="Times New Roman" w:hAnsi="Times New Roman" w:cs="Times New Roman"/>
          <w:sz w:val="26"/>
          <w:szCs w:val="26"/>
          <w:lang w:eastAsia="ru-RU"/>
        </w:rPr>
        <w:t>, статьями 41, 42 </w:t>
      </w:r>
      <w:hyperlink r:id="rId8" w:history="1">
        <w:r w:rsidR="0082254B" w:rsidRPr="00E842B8">
          <w:rPr>
            <w:rFonts w:ascii="Times New Roman" w:hAnsi="Times New Roman" w:cs="Times New Roman"/>
            <w:sz w:val="26"/>
            <w:szCs w:val="26"/>
            <w:lang w:eastAsia="ru-RU"/>
          </w:rPr>
          <w:t>Бюджетного кодекса Российской Федерации</w:t>
        </w:r>
      </w:hyperlink>
      <w:r w:rsidR="0082254B" w:rsidRPr="00E842B8">
        <w:rPr>
          <w:rFonts w:ascii="Times New Roman" w:hAnsi="Times New Roman" w:cs="Times New Roman"/>
          <w:sz w:val="26"/>
          <w:szCs w:val="26"/>
          <w:lang w:eastAsia="ru-RU"/>
        </w:rPr>
        <w:t xml:space="preserve">, Федеральным законом от 06.10.2003 </w:t>
      </w:r>
      <w:r w:rsidRPr="00E842B8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82254B" w:rsidRPr="00E842B8">
        <w:rPr>
          <w:rFonts w:ascii="Times New Roman" w:hAnsi="Times New Roman" w:cs="Times New Roman"/>
          <w:sz w:val="26"/>
          <w:szCs w:val="26"/>
          <w:lang w:eastAsia="ru-RU"/>
        </w:rPr>
        <w:t xml:space="preserve"> 131-ФЗ</w:t>
      </w:r>
      <w:proofErr w:type="gramEnd"/>
      <w:r w:rsidR="0082254B" w:rsidRPr="00E842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842B8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82254B" w:rsidRPr="00E842B8">
        <w:rPr>
          <w:rFonts w:ascii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</w:t>
      </w:r>
      <w:r w:rsidRPr="00E842B8">
        <w:rPr>
          <w:rFonts w:ascii="Times New Roman" w:hAnsi="Times New Roman" w:cs="Times New Roman"/>
          <w:sz w:val="26"/>
          <w:szCs w:val="26"/>
          <w:lang w:eastAsia="ru-RU"/>
        </w:rPr>
        <w:t>равления в Российской Федерации»</w:t>
      </w:r>
      <w:r w:rsidR="0082254B" w:rsidRPr="00E842B8">
        <w:rPr>
          <w:rFonts w:ascii="Times New Roman" w:hAnsi="Times New Roman" w:cs="Times New Roman"/>
          <w:sz w:val="26"/>
          <w:szCs w:val="26"/>
          <w:lang w:eastAsia="ru-RU"/>
        </w:rPr>
        <w:t>, на основании приказа</w:t>
      </w:r>
      <w:r w:rsidRPr="00E842B8">
        <w:rPr>
          <w:rFonts w:ascii="Times New Roman" w:hAnsi="Times New Roman" w:cs="Times New Roman"/>
          <w:sz w:val="26"/>
          <w:szCs w:val="26"/>
          <w:lang w:eastAsia="ru-RU"/>
        </w:rPr>
        <w:t xml:space="preserve"> Минстроя России от 27.09.2016 №</w:t>
      </w:r>
      <w:r w:rsidR="0082254B" w:rsidRPr="00E842B8">
        <w:rPr>
          <w:rFonts w:ascii="Times New Roman" w:hAnsi="Times New Roman" w:cs="Times New Roman"/>
          <w:sz w:val="26"/>
          <w:szCs w:val="26"/>
          <w:lang w:eastAsia="ru-RU"/>
        </w:rPr>
        <w:t xml:space="preserve"> 668/</w:t>
      </w:r>
      <w:proofErr w:type="spellStart"/>
      <w:proofErr w:type="gramStart"/>
      <w:r w:rsidR="0082254B" w:rsidRPr="00E842B8">
        <w:rPr>
          <w:rFonts w:ascii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="0082254B" w:rsidRPr="00E842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842B8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82254B" w:rsidRPr="00E842B8">
        <w:rPr>
          <w:rFonts w:ascii="Times New Roman" w:hAnsi="Times New Roman" w:cs="Times New Roman"/>
          <w:sz w:val="26"/>
          <w:szCs w:val="26"/>
          <w:lang w:eastAsia="ru-RU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Pr="00E842B8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82254B" w:rsidRPr="00E842B8">
        <w:rPr>
          <w:rFonts w:ascii="Times New Roman" w:hAnsi="Times New Roman" w:cs="Times New Roman"/>
          <w:sz w:val="26"/>
          <w:szCs w:val="26"/>
          <w:lang w:eastAsia="ru-RU"/>
        </w:rPr>
        <w:t xml:space="preserve"> (далее - методические указания), </w:t>
      </w:r>
      <w:hyperlink r:id="rId9" w:history="1">
        <w:r w:rsidR="0082254B" w:rsidRPr="00E842B8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Уставом муниципального образования </w:t>
        </w:r>
        <w:r w:rsidR="007A6A91" w:rsidRPr="00E842B8">
          <w:rPr>
            <w:rFonts w:ascii="Times New Roman" w:hAnsi="Times New Roman" w:cs="Times New Roman"/>
            <w:sz w:val="26"/>
            <w:szCs w:val="26"/>
            <w:lang w:eastAsia="ru-RU"/>
          </w:rPr>
          <w:t>городского поселения</w:t>
        </w:r>
        <w:r w:rsidR="0082254B" w:rsidRPr="00E842B8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</w:t>
        </w:r>
        <w:r w:rsidRPr="00E842B8">
          <w:rPr>
            <w:rFonts w:ascii="Times New Roman" w:hAnsi="Times New Roman" w:cs="Times New Roman"/>
            <w:sz w:val="26"/>
            <w:szCs w:val="26"/>
            <w:lang w:eastAsia="ru-RU"/>
          </w:rPr>
          <w:t>«</w:t>
        </w:r>
        <w:r w:rsidR="0082254B" w:rsidRPr="00E842B8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Город </w:t>
        </w:r>
        <w:r w:rsidRPr="00E842B8">
          <w:rPr>
            <w:rFonts w:ascii="Times New Roman" w:hAnsi="Times New Roman" w:cs="Times New Roman"/>
            <w:sz w:val="26"/>
            <w:szCs w:val="26"/>
            <w:lang w:eastAsia="ru-RU"/>
          </w:rPr>
          <w:t>Мещовск</w:t>
        </w:r>
      </w:hyperlink>
      <w:r w:rsidRPr="00E842B8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82254B" w:rsidRPr="00E842B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2254B" w:rsidRPr="00E842B8" w:rsidRDefault="00A55C8D" w:rsidP="0082254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842B8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82254B" w:rsidRPr="00E842B8">
        <w:rPr>
          <w:rFonts w:ascii="Times New Roman" w:hAnsi="Times New Roman" w:cs="Times New Roman"/>
          <w:sz w:val="26"/>
          <w:szCs w:val="26"/>
          <w:lang w:eastAsia="ru-RU"/>
        </w:rPr>
        <w:t xml:space="preserve">1.2. Настоящий Порядок разработан с целью расчета размера платы за пользование жилым помещением (платы за наем) для нанимателей жилых помещений по договорам социального найма жилых помещений и договорам найма муниципального жилищного фонда (за исключением нанимателей жилых помещений по договорам коммерческого найма) (далее - плата за наем жилых помещений). </w:t>
      </w:r>
    </w:p>
    <w:p w:rsidR="0082254B" w:rsidRPr="0082254B" w:rsidRDefault="00A55C8D" w:rsidP="0082254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842B8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82254B" w:rsidRPr="00E842B8">
        <w:rPr>
          <w:rFonts w:ascii="Times New Roman" w:hAnsi="Times New Roman" w:cs="Times New Roman"/>
          <w:sz w:val="26"/>
          <w:szCs w:val="26"/>
          <w:lang w:eastAsia="ru-RU"/>
        </w:rPr>
        <w:t xml:space="preserve">1.3. Плата за наем жилых помещений рассчитывается в соответствии с настоящим Порядком и утверждается Решением Городской Думы </w:t>
      </w:r>
      <w:r w:rsidR="007A6A91" w:rsidRPr="00E842B8">
        <w:rPr>
          <w:rFonts w:ascii="Times New Roman" w:hAnsi="Times New Roman" w:cs="Times New Roman"/>
          <w:sz w:val="26"/>
          <w:szCs w:val="26"/>
          <w:lang w:eastAsia="ru-RU"/>
        </w:rPr>
        <w:t>городского поселения</w:t>
      </w:r>
      <w:r w:rsidR="0082254B" w:rsidRPr="00E842B8">
        <w:rPr>
          <w:rFonts w:ascii="Times New Roman" w:hAnsi="Times New Roman" w:cs="Times New Roman"/>
          <w:sz w:val="26"/>
          <w:szCs w:val="26"/>
          <w:lang w:eastAsia="ru-RU"/>
        </w:rPr>
        <w:t xml:space="preserve"> «Город </w:t>
      </w:r>
      <w:r w:rsidRPr="00E842B8">
        <w:rPr>
          <w:rFonts w:ascii="Times New Roman" w:hAnsi="Times New Roman" w:cs="Times New Roman"/>
          <w:sz w:val="26"/>
          <w:szCs w:val="26"/>
          <w:lang w:eastAsia="ru-RU"/>
        </w:rPr>
        <w:t>Мещовск</w:t>
      </w:r>
      <w:r w:rsidR="0082254B" w:rsidRPr="00E842B8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:rsidR="0082254B" w:rsidRDefault="00A55C8D" w:rsidP="0082254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82254B" w:rsidRPr="0082254B">
        <w:rPr>
          <w:rFonts w:ascii="Times New Roman" w:hAnsi="Times New Roman" w:cs="Times New Roman"/>
          <w:sz w:val="26"/>
          <w:szCs w:val="26"/>
          <w:lang w:eastAsia="ru-RU"/>
        </w:rPr>
        <w:t>1.4. Размер платы за наем жилых помещений определяется и утверждается по группам многоквартирных домов с учетом базовой ставки платы за наем, коэффициента соответствия платы рыночной стоимости жилого помещения, качества и благоустройства жилого помещения, месторасположения многоквартирного жилого дома.</w:t>
      </w:r>
    </w:p>
    <w:p w:rsidR="000E7FE2" w:rsidRPr="0082254B" w:rsidRDefault="000E7FE2" w:rsidP="0082254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1.5. Размер платы за </w:t>
      </w:r>
      <w:r w:rsidRPr="0082254B">
        <w:rPr>
          <w:rFonts w:ascii="Times New Roman" w:hAnsi="Times New Roman" w:cs="Times New Roman"/>
          <w:sz w:val="26"/>
          <w:szCs w:val="26"/>
          <w:lang w:eastAsia="ru-RU"/>
        </w:rPr>
        <w:t xml:space="preserve">наем жилых помещений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устанавливается на рок не менее чем на один год. </w:t>
      </w:r>
    </w:p>
    <w:p w:rsidR="00A55C8D" w:rsidRDefault="00A55C8D" w:rsidP="0082254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254B" w:rsidRPr="00A55C8D" w:rsidRDefault="0082254B" w:rsidP="00A55C8D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55C8D">
        <w:rPr>
          <w:rFonts w:ascii="Times New Roman" w:hAnsi="Times New Roman" w:cs="Times New Roman"/>
          <w:b/>
          <w:sz w:val="26"/>
          <w:szCs w:val="26"/>
          <w:lang w:eastAsia="ru-RU"/>
        </w:rPr>
        <w:t>2. Базовый размер платы за наем жилого помещения</w:t>
      </w:r>
    </w:p>
    <w:p w:rsidR="0082254B" w:rsidRPr="0082254B" w:rsidRDefault="00A55C8D" w:rsidP="0082254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82254B" w:rsidRPr="0082254B">
        <w:rPr>
          <w:rFonts w:ascii="Times New Roman" w:hAnsi="Times New Roman" w:cs="Times New Roman"/>
          <w:sz w:val="26"/>
          <w:szCs w:val="26"/>
          <w:lang w:eastAsia="ru-RU"/>
        </w:rPr>
        <w:t>2.1. Базовый размер платы за наем жилого помещения определяется по формуле:</w:t>
      </w:r>
    </w:p>
    <w:p w:rsidR="0082254B" w:rsidRPr="0082254B" w:rsidRDefault="003809A0" w:rsidP="0082254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Н</w:t>
      </w:r>
      <w:r w:rsidRPr="001F31F8">
        <w:rPr>
          <w:rFonts w:ascii="Times New Roman" w:hAnsi="Times New Roman" w:cs="Times New Roman"/>
          <w:sz w:val="20"/>
          <w:szCs w:val="20"/>
          <w:lang w:eastAsia="ru-RU"/>
        </w:rPr>
        <w:t>Б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СР</w:t>
      </w:r>
      <w:r w:rsidRPr="001F31F8">
        <w:rPr>
          <w:rFonts w:ascii="Times New Roman" w:hAnsi="Times New Roman" w:cs="Times New Roman"/>
          <w:sz w:val="20"/>
          <w:szCs w:val="20"/>
          <w:lang w:eastAsia="ru-RU"/>
        </w:rPr>
        <w:t>с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x 0,001</w:t>
      </w:r>
      <w:r w:rsidR="0082254B" w:rsidRPr="0082254B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82254B" w:rsidRPr="0082254B" w:rsidRDefault="0082254B" w:rsidP="0082254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54B">
        <w:rPr>
          <w:rFonts w:ascii="Times New Roman" w:hAnsi="Times New Roman" w:cs="Times New Roman"/>
          <w:sz w:val="26"/>
          <w:szCs w:val="26"/>
          <w:lang w:eastAsia="ru-RU"/>
        </w:rPr>
        <w:t>где Н</w:t>
      </w:r>
      <w:r w:rsidRPr="001F31F8">
        <w:rPr>
          <w:rFonts w:ascii="Times New Roman" w:hAnsi="Times New Roman" w:cs="Times New Roman"/>
          <w:sz w:val="20"/>
          <w:szCs w:val="20"/>
          <w:lang w:eastAsia="ru-RU"/>
        </w:rPr>
        <w:t>Б</w:t>
      </w:r>
      <w:r w:rsidRPr="0082254B">
        <w:rPr>
          <w:rFonts w:ascii="Times New Roman" w:hAnsi="Times New Roman" w:cs="Times New Roman"/>
          <w:sz w:val="26"/>
          <w:szCs w:val="26"/>
          <w:lang w:eastAsia="ru-RU"/>
        </w:rPr>
        <w:t xml:space="preserve"> - базовый размер платы за наем жилого помещения;</w:t>
      </w:r>
    </w:p>
    <w:p w:rsidR="0082254B" w:rsidRPr="0082254B" w:rsidRDefault="0082254B" w:rsidP="0082254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82254B">
        <w:rPr>
          <w:rFonts w:ascii="Times New Roman" w:hAnsi="Times New Roman" w:cs="Times New Roman"/>
          <w:sz w:val="26"/>
          <w:szCs w:val="26"/>
          <w:lang w:eastAsia="ru-RU"/>
        </w:rPr>
        <w:t>СР</w:t>
      </w:r>
      <w:r w:rsidRPr="001F31F8">
        <w:rPr>
          <w:rFonts w:ascii="Times New Roman" w:hAnsi="Times New Roman" w:cs="Times New Roman"/>
          <w:sz w:val="20"/>
          <w:szCs w:val="20"/>
          <w:lang w:eastAsia="ru-RU"/>
        </w:rPr>
        <w:t>с</w:t>
      </w:r>
      <w:proofErr w:type="spellEnd"/>
      <w:r w:rsidRPr="0082254B">
        <w:rPr>
          <w:rFonts w:ascii="Times New Roman" w:hAnsi="Times New Roman" w:cs="Times New Roman"/>
          <w:sz w:val="26"/>
          <w:szCs w:val="26"/>
          <w:lang w:eastAsia="ru-RU"/>
        </w:rPr>
        <w:t xml:space="preserve"> - средняя цена 1 кв. м на вторичном рынке жилья по Калужской области, в котором находится жилое помещение государственного или муниципального жилищного фонда, предоставляемое по договорам социального найма и </w:t>
      </w:r>
      <w:r w:rsidR="003809A0">
        <w:rPr>
          <w:rFonts w:ascii="Times New Roman" w:hAnsi="Times New Roman" w:cs="Times New Roman"/>
          <w:sz w:val="26"/>
          <w:szCs w:val="26"/>
          <w:lang w:eastAsia="ru-RU"/>
        </w:rPr>
        <w:t>договорам найма жилых помещений</w:t>
      </w:r>
      <w:r w:rsidRPr="0082254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E7FE2" w:rsidRDefault="00B3390C" w:rsidP="0082254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82254B" w:rsidRPr="0082254B">
        <w:rPr>
          <w:rFonts w:ascii="Times New Roman" w:hAnsi="Times New Roman" w:cs="Times New Roman"/>
          <w:sz w:val="26"/>
          <w:szCs w:val="26"/>
          <w:lang w:eastAsia="ru-RU"/>
        </w:rPr>
        <w:t>2.2. Средняя цена 1 кв. м на вторич</w:t>
      </w:r>
      <w:r w:rsidR="000E7FE2">
        <w:rPr>
          <w:rFonts w:ascii="Times New Roman" w:hAnsi="Times New Roman" w:cs="Times New Roman"/>
          <w:sz w:val="26"/>
          <w:szCs w:val="26"/>
          <w:lang w:eastAsia="ru-RU"/>
        </w:rPr>
        <w:t>ном рынке жилья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82254B" w:rsidRPr="0082254B" w:rsidRDefault="00B3390C" w:rsidP="0082254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82254B" w:rsidRPr="0082254B">
        <w:rPr>
          <w:rFonts w:ascii="Times New Roman" w:hAnsi="Times New Roman" w:cs="Times New Roman"/>
          <w:sz w:val="26"/>
          <w:szCs w:val="26"/>
          <w:lang w:eastAsia="ru-RU"/>
        </w:rPr>
        <w:t>2.3. Установить величину коэффициента соответствия платы за наем жилого помещения К</w:t>
      </w:r>
      <w:r w:rsidR="0082254B" w:rsidRPr="001F31F8"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="0082254B" w:rsidRPr="0082254B">
        <w:rPr>
          <w:rFonts w:ascii="Times New Roman" w:hAnsi="Times New Roman" w:cs="Times New Roman"/>
          <w:sz w:val="26"/>
          <w:szCs w:val="26"/>
          <w:lang w:eastAsia="ru-RU"/>
        </w:rPr>
        <w:t>, предоставленного по договору социального найма или договору найма жилого помещения муниципального жилищного фонда для</w:t>
      </w:r>
      <w:r w:rsidR="00CA6A92">
        <w:rPr>
          <w:rFonts w:ascii="Times New Roman" w:hAnsi="Times New Roman" w:cs="Times New Roman"/>
          <w:sz w:val="26"/>
          <w:szCs w:val="26"/>
          <w:lang w:eastAsia="ru-RU"/>
        </w:rPr>
        <w:t xml:space="preserve"> целей настоящего расчета - 0,16</w:t>
      </w:r>
      <w:r w:rsidR="0082254B" w:rsidRPr="0082254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3390C" w:rsidRDefault="00B3390C" w:rsidP="0082254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82254B" w:rsidRPr="00B3390C" w:rsidRDefault="0082254B" w:rsidP="00B3390C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3390C">
        <w:rPr>
          <w:rFonts w:ascii="Times New Roman" w:hAnsi="Times New Roman" w:cs="Times New Roman"/>
          <w:b/>
          <w:sz w:val="26"/>
          <w:szCs w:val="26"/>
          <w:lang w:eastAsia="ru-RU"/>
        </w:rPr>
        <w:t>3. Коэффициент, характеризующий качество и благоустройство жилого помещения, месторасположение дома</w:t>
      </w:r>
    </w:p>
    <w:p w:rsidR="0082254B" w:rsidRPr="0082254B" w:rsidRDefault="00B3390C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82254B" w:rsidRPr="0082254B">
        <w:rPr>
          <w:rFonts w:ascii="Times New Roman" w:hAnsi="Times New Roman" w:cs="Times New Roman"/>
          <w:sz w:val="26"/>
          <w:szCs w:val="26"/>
          <w:lang w:eastAsia="ru-RU"/>
        </w:rPr>
        <w:t>3.1.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82254B" w:rsidRPr="0082254B" w:rsidRDefault="00B3390C" w:rsidP="0082254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82254B" w:rsidRPr="0082254B">
        <w:rPr>
          <w:rFonts w:ascii="Times New Roman" w:hAnsi="Times New Roman" w:cs="Times New Roman"/>
          <w:sz w:val="26"/>
          <w:szCs w:val="26"/>
          <w:lang w:eastAsia="ru-RU"/>
        </w:rPr>
        <w:t xml:space="preserve">3.2. Интегральное значение </w:t>
      </w:r>
      <w:proofErr w:type="spellStart"/>
      <w:r w:rsidR="0082254B" w:rsidRPr="0082254B">
        <w:rPr>
          <w:rFonts w:ascii="Times New Roman" w:hAnsi="Times New Roman" w:cs="Times New Roman"/>
          <w:sz w:val="26"/>
          <w:szCs w:val="26"/>
          <w:lang w:eastAsia="ru-RU"/>
        </w:rPr>
        <w:t>К</w:t>
      </w:r>
      <w:proofErr w:type="gramStart"/>
      <w:r w:rsidR="0082254B" w:rsidRPr="001F31F8">
        <w:rPr>
          <w:rFonts w:ascii="Times New Roman" w:hAnsi="Times New Roman" w:cs="Times New Roman"/>
          <w:sz w:val="20"/>
          <w:szCs w:val="20"/>
          <w:lang w:eastAsia="ru-RU"/>
        </w:rPr>
        <w:t>j</w:t>
      </w:r>
      <w:proofErr w:type="spellEnd"/>
      <w:proofErr w:type="gramEnd"/>
      <w:r w:rsidR="0082254B" w:rsidRPr="0082254B">
        <w:rPr>
          <w:rFonts w:ascii="Times New Roman" w:hAnsi="Times New Roman" w:cs="Times New Roman"/>
          <w:sz w:val="26"/>
          <w:szCs w:val="26"/>
          <w:lang w:eastAsia="ru-RU"/>
        </w:rPr>
        <w:t xml:space="preserve"> для жилого помещения рассчитывается как средневзвешенное значение показателей по о</w:t>
      </w:r>
      <w:r w:rsidR="008A6767">
        <w:rPr>
          <w:rFonts w:ascii="Times New Roman" w:hAnsi="Times New Roman" w:cs="Times New Roman"/>
          <w:sz w:val="26"/>
          <w:szCs w:val="26"/>
          <w:lang w:eastAsia="ru-RU"/>
        </w:rPr>
        <w:t>тдельным параметрам по формуле</w:t>
      </w:r>
      <w:r w:rsidR="0082254B" w:rsidRPr="0082254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2254B" w:rsidRPr="00B81940" w:rsidRDefault="0082254B" w:rsidP="0082254B">
      <w:pPr>
        <w:shd w:val="clear" w:color="auto" w:fill="FFFFFF"/>
        <w:spacing w:line="315" w:lineRule="atLeast"/>
        <w:textAlignment w:val="baseline"/>
        <w:rPr>
          <w:spacing w:val="2"/>
          <w:lang w:eastAsia="ru-RU"/>
        </w:rPr>
      </w:pPr>
      <w:r>
        <w:rPr>
          <w:noProof/>
          <w:spacing w:val="2"/>
          <w:lang w:eastAsia="ru-RU"/>
        </w:rPr>
        <w:drawing>
          <wp:inline distT="0" distB="0" distL="0" distR="0">
            <wp:extent cx="1484630" cy="498475"/>
            <wp:effectExtent l="0" t="0" r="1270" b="0"/>
            <wp:docPr id="1" name="Рисунок 1" descr="Об утверждении Порядка определения платы за пользование жилым помещением (платы за наем) 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муниципальном образовани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Порядка определения платы за пользование жилым помещением (платы за наем) 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муниципальном образовании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54B" w:rsidRPr="00B3390C" w:rsidRDefault="0082254B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3390C">
        <w:rPr>
          <w:rFonts w:ascii="Times New Roman" w:hAnsi="Times New Roman" w:cs="Times New Roman"/>
          <w:sz w:val="26"/>
          <w:szCs w:val="26"/>
          <w:lang w:eastAsia="ru-RU"/>
        </w:rPr>
        <w:t xml:space="preserve">где </w:t>
      </w:r>
      <w:proofErr w:type="spellStart"/>
      <w:r w:rsidRPr="00B3390C">
        <w:rPr>
          <w:rFonts w:ascii="Times New Roman" w:hAnsi="Times New Roman" w:cs="Times New Roman"/>
          <w:sz w:val="26"/>
          <w:szCs w:val="26"/>
          <w:lang w:eastAsia="ru-RU"/>
        </w:rPr>
        <w:t>К</w:t>
      </w:r>
      <w:proofErr w:type="gramStart"/>
      <w:r w:rsidRPr="001F31F8">
        <w:rPr>
          <w:rFonts w:ascii="Times New Roman" w:hAnsi="Times New Roman" w:cs="Times New Roman"/>
          <w:sz w:val="20"/>
          <w:szCs w:val="20"/>
          <w:lang w:eastAsia="ru-RU"/>
        </w:rPr>
        <w:t>j</w:t>
      </w:r>
      <w:proofErr w:type="spellEnd"/>
      <w:proofErr w:type="gramEnd"/>
      <w:r w:rsidRPr="00B3390C">
        <w:rPr>
          <w:rFonts w:ascii="Times New Roman" w:hAnsi="Times New Roman" w:cs="Times New Roman"/>
          <w:sz w:val="26"/>
          <w:szCs w:val="26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82254B" w:rsidRPr="00B3390C" w:rsidRDefault="0082254B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3390C">
        <w:rPr>
          <w:rFonts w:ascii="Times New Roman" w:hAnsi="Times New Roman" w:cs="Times New Roman"/>
          <w:sz w:val="26"/>
          <w:szCs w:val="26"/>
          <w:lang w:eastAsia="ru-RU"/>
        </w:rPr>
        <w:t>К</w:t>
      </w:r>
      <w:proofErr w:type="gramStart"/>
      <w:r w:rsidRPr="001F31F8">
        <w:rPr>
          <w:rFonts w:ascii="Times New Roman" w:hAnsi="Times New Roman" w:cs="Times New Roman"/>
          <w:sz w:val="20"/>
          <w:szCs w:val="20"/>
          <w:lang w:eastAsia="ru-RU"/>
        </w:rPr>
        <w:t>1</w:t>
      </w:r>
      <w:proofErr w:type="gramEnd"/>
      <w:r w:rsidRPr="00B3390C">
        <w:rPr>
          <w:rFonts w:ascii="Times New Roman" w:hAnsi="Times New Roman" w:cs="Times New Roman"/>
          <w:sz w:val="26"/>
          <w:szCs w:val="26"/>
          <w:lang w:eastAsia="ru-RU"/>
        </w:rPr>
        <w:t xml:space="preserve"> - коэффициент, характеризующий качество жилого помещения;</w:t>
      </w:r>
    </w:p>
    <w:p w:rsidR="0082254B" w:rsidRPr="00B3390C" w:rsidRDefault="0082254B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3390C">
        <w:rPr>
          <w:rFonts w:ascii="Times New Roman" w:hAnsi="Times New Roman" w:cs="Times New Roman"/>
          <w:sz w:val="26"/>
          <w:szCs w:val="26"/>
          <w:lang w:eastAsia="ru-RU"/>
        </w:rPr>
        <w:t>К</w:t>
      </w:r>
      <w:proofErr w:type="gramStart"/>
      <w:r w:rsidRPr="001F31F8">
        <w:rPr>
          <w:rFonts w:ascii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B3390C">
        <w:rPr>
          <w:rFonts w:ascii="Times New Roman" w:hAnsi="Times New Roman" w:cs="Times New Roman"/>
          <w:sz w:val="26"/>
          <w:szCs w:val="26"/>
          <w:lang w:eastAsia="ru-RU"/>
        </w:rPr>
        <w:t xml:space="preserve"> - коэффициент, характеризующий благоустройство жилого помещения;</w:t>
      </w:r>
    </w:p>
    <w:p w:rsidR="0082254B" w:rsidRPr="00B3390C" w:rsidRDefault="0082254B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3390C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1F31F8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B3390C">
        <w:rPr>
          <w:rFonts w:ascii="Times New Roman" w:hAnsi="Times New Roman" w:cs="Times New Roman"/>
          <w:sz w:val="26"/>
          <w:szCs w:val="26"/>
          <w:lang w:eastAsia="ru-RU"/>
        </w:rPr>
        <w:t xml:space="preserve"> - коэффициент, характеризующий месторасположение дома.</w:t>
      </w:r>
    </w:p>
    <w:p w:rsidR="0082254B" w:rsidRDefault="00B3390C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82254B" w:rsidRPr="00B3390C">
        <w:rPr>
          <w:rFonts w:ascii="Times New Roman" w:hAnsi="Times New Roman" w:cs="Times New Roman"/>
          <w:sz w:val="26"/>
          <w:szCs w:val="26"/>
          <w:lang w:eastAsia="ru-RU"/>
        </w:rPr>
        <w:t>3.3. Для целей настоящего Порядка применяются следующие коэффициенты:</w:t>
      </w:r>
    </w:p>
    <w:p w:rsidR="00B3390C" w:rsidRPr="00B3390C" w:rsidRDefault="00B3390C" w:rsidP="00B3390C">
      <w:pPr>
        <w:pStyle w:val="a6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tbl>
      <w:tblPr>
        <w:tblW w:w="10206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4111"/>
        <w:gridCol w:w="1417"/>
      </w:tblGrid>
      <w:tr w:rsidR="0082254B" w:rsidRPr="00443D97" w:rsidTr="0050066D">
        <w:trPr>
          <w:trHeight w:val="12"/>
        </w:trPr>
        <w:tc>
          <w:tcPr>
            <w:tcW w:w="709" w:type="dxa"/>
            <w:hideMark/>
          </w:tcPr>
          <w:p w:rsidR="0082254B" w:rsidRPr="00B81940" w:rsidRDefault="0082254B" w:rsidP="00820230">
            <w:pPr>
              <w:rPr>
                <w:lang w:eastAsia="ru-RU"/>
              </w:rPr>
            </w:pPr>
          </w:p>
        </w:tc>
        <w:tc>
          <w:tcPr>
            <w:tcW w:w="3969" w:type="dxa"/>
            <w:hideMark/>
          </w:tcPr>
          <w:p w:rsidR="0082254B" w:rsidRPr="00B81940" w:rsidRDefault="0082254B" w:rsidP="00820230">
            <w:pPr>
              <w:rPr>
                <w:lang w:eastAsia="ru-RU"/>
              </w:rPr>
            </w:pPr>
          </w:p>
        </w:tc>
        <w:tc>
          <w:tcPr>
            <w:tcW w:w="4111" w:type="dxa"/>
            <w:hideMark/>
          </w:tcPr>
          <w:p w:rsidR="0082254B" w:rsidRPr="00B81940" w:rsidRDefault="0082254B" w:rsidP="00820230">
            <w:pPr>
              <w:rPr>
                <w:lang w:eastAsia="ru-RU"/>
              </w:rPr>
            </w:pPr>
          </w:p>
        </w:tc>
        <w:tc>
          <w:tcPr>
            <w:tcW w:w="1417" w:type="dxa"/>
            <w:hideMark/>
          </w:tcPr>
          <w:p w:rsidR="0082254B" w:rsidRPr="00B81940" w:rsidRDefault="0082254B" w:rsidP="00820230">
            <w:pPr>
              <w:rPr>
                <w:lang w:eastAsia="ru-RU"/>
              </w:rPr>
            </w:pPr>
          </w:p>
        </w:tc>
      </w:tr>
      <w:tr w:rsidR="0082254B" w:rsidRPr="00443D97" w:rsidTr="0050066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254B" w:rsidRPr="00B3390C" w:rsidRDefault="00B3390C" w:rsidP="00B3390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9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82254B" w:rsidRPr="00B339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2254B" w:rsidRPr="00B339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82254B" w:rsidRPr="00B339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254B" w:rsidRPr="00B3390C" w:rsidRDefault="0082254B" w:rsidP="00B3390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9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коэффициентов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254B" w:rsidRPr="00B3390C" w:rsidRDefault="0082254B" w:rsidP="00B3390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9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254B" w:rsidRPr="00B3390C" w:rsidRDefault="0082254B" w:rsidP="00B3390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9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50066D" w:rsidRPr="00443D97" w:rsidTr="0050066D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F31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коэффициент, характеризующий качество жилого помещения (учитывающий срок эксплуатации многоквартирного и жилого дома)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0 до 20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50066D" w:rsidRPr="00443D97" w:rsidTr="0050066D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21 до 50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0066D" w:rsidRPr="00443D97" w:rsidTr="0050066D"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 50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B3390C" w:rsidRPr="00443D97" w:rsidTr="0050066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390C" w:rsidRPr="00B3390C" w:rsidRDefault="00B3390C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390C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F31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коэффициент, характеризующий благоустройство жилого помещения (учитывающий благоустройство многоквартирного и жилого дома)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390C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дома, за исключением домов без централизованного холодного водоснабжения и домов серии 1-335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390C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50066D" w:rsidRPr="00443D97" w:rsidTr="0050066D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без централизованного холодного водоснабжения и многоквартирные дома серии 1-335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66D" w:rsidRPr="00443D97" w:rsidTr="0050066D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3390C" w:rsidRPr="00443D97" w:rsidTr="0050066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390C" w:rsidRPr="00B3390C" w:rsidRDefault="00B3390C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66D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F31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коэффициент, характеризующий месторасположение дома </w:t>
            </w:r>
          </w:p>
          <w:p w:rsidR="00B3390C" w:rsidRPr="00B3390C" w:rsidRDefault="00B3390C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390C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многоквартирные и жилые дома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черте г. Мещовска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390C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B3390C" w:rsidRPr="00443D97" w:rsidTr="0050066D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390C" w:rsidRPr="00B3390C" w:rsidRDefault="00B3390C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390C" w:rsidRPr="00B3390C" w:rsidRDefault="00B3390C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390C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многоквартирные и жилые дома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населенных пунктах городского поселения «Город Мещовск"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390C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82254B" w:rsidRPr="00B3390C" w:rsidRDefault="0082254B" w:rsidP="00B3390C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3390C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4. Размер платы за наем одного квадратного метра жилого помещения</w:t>
      </w:r>
    </w:p>
    <w:p w:rsidR="0082254B" w:rsidRPr="00B3390C" w:rsidRDefault="00B3390C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82254B" w:rsidRPr="00B3390C">
        <w:rPr>
          <w:rFonts w:ascii="Times New Roman" w:hAnsi="Times New Roman" w:cs="Times New Roman"/>
          <w:sz w:val="26"/>
          <w:szCs w:val="26"/>
          <w:lang w:eastAsia="ru-RU"/>
        </w:rPr>
        <w:t>4.1. Размер платы за наем одного квадратного метра j-</w:t>
      </w:r>
      <w:proofErr w:type="spellStart"/>
      <w:r w:rsidR="0082254B" w:rsidRPr="00B3390C">
        <w:rPr>
          <w:rFonts w:ascii="Times New Roman" w:hAnsi="Times New Roman" w:cs="Times New Roman"/>
          <w:sz w:val="26"/>
          <w:szCs w:val="26"/>
          <w:lang w:eastAsia="ru-RU"/>
        </w:rPr>
        <w:t>го</w:t>
      </w:r>
      <w:proofErr w:type="spellEnd"/>
      <w:r w:rsidR="0082254B" w:rsidRPr="00B3390C">
        <w:rPr>
          <w:rFonts w:ascii="Times New Roman" w:hAnsi="Times New Roman" w:cs="Times New Roman"/>
          <w:sz w:val="26"/>
          <w:szCs w:val="26"/>
          <w:lang w:eastAsia="ru-RU"/>
        </w:rPr>
        <w:t xml:space="preserve">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формуле:</w:t>
      </w:r>
    </w:p>
    <w:p w:rsidR="00B3390C" w:rsidRPr="00B3390C" w:rsidRDefault="00B3390C" w:rsidP="00B3390C">
      <w:pPr>
        <w:pStyle w:val="a6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82254B" w:rsidRPr="00B3390C" w:rsidRDefault="0082254B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B3390C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1F31F8">
        <w:rPr>
          <w:rFonts w:ascii="Times New Roman" w:hAnsi="Times New Roman" w:cs="Times New Roman"/>
          <w:sz w:val="20"/>
          <w:szCs w:val="20"/>
          <w:lang w:eastAsia="ru-RU"/>
        </w:rPr>
        <w:t>н</w:t>
      </w:r>
      <w:proofErr w:type="spellEnd"/>
      <w:proofErr w:type="gramStart"/>
      <w:r w:rsidR="001F31F8" w:rsidRPr="001F31F8">
        <w:rPr>
          <w:rFonts w:ascii="Times New Roman" w:hAnsi="Times New Roman" w:cs="Times New Roman"/>
          <w:sz w:val="20"/>
          <w:szCs w:val="20"/>
          <w:lang w:val="en-US" w:eastAsia="ru-RU"/>
        </w:rPr>
        <w:t>j</w:t>
      </w:r>
      <w:proofErr w:type="gramEnd"/>
      <w:r w:rsidRPr="00B3390C"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B3390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1F31F8">
        <w:rPr>
          <w:rFonts w:ascii="Times New Roman" w:hAnsi="Times New Roman" w:cs="Times New Roman"/>
          <w:sz w:val="20"/>
          <w:szCs w:val="20"/>
          <w:lang w:eastAsia="ru-RU"/>
        </w:rPr>
        <w:t>б</w:t>
      </w:r>
      <w:proofErr w:type="spellEnd"/>
      <w:r w:rsidRPr="00B3390C">
        <w:rPr>
          <w:rFonts w:ascii="Times New Roman" w:hAnsi="Times New Roman" w:cs="Times New Roman"/>
          <w:sz w:val="26"/>
          <w:szCs w:val="26"/>
          <w:lang w:eastAsia="ru-RU"/>
        </w:rPr>
        <w:t xml:space="preserve"> x </w:t>
      </w:r>
      <w:proofErr w:type="spellStart"/>
      <w:r w:rsidRPr="00B3390C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1F31F8">
        <w:rPr>
          <w:rFonts w:ascii="Times New Roman" w:hAnsi="Times New Roman" w:cs="Times New Roman"/>
          <w:sz w:val="20"/>
          <w:szCs w:val="20"/>
          <w:lang w:eastAsia="ru-RU"/>
        </w:rPr>
        <w:t>j</w:t>
      </w:r>
      <w:proofErr w:type="spellEnd"/>
      <w:r w:rsidR="001F31F8">
        <w:rPr>
          <w:rFonts w:ascii="Times New Roman" w:hAnsi="Times New Roman" w:cs="Times New Roman"/>
          <w:sz w:val="26"/>
          <w:szCs w:val="26"/>
          <w:lang w:eastAsia="ru-RU"/>
        </w:rPr>
        <w:t xml:space="preserve"> х К</w:t>
      </w:r>
      <w:r w:rsidR="001F31F8" w:rsidRPr="001F31F8"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Pr="00B3390C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82254B" w:rsidRPr="00B3390C" w:rsidRDefault="0082254B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3390C">
        <w:rPr>
          <w:rFonts w:ascii="Times New Roman" w:hAnsi="Times New Roman" w:cs="Times New Roman"/>
          <w:sz w:val="10"/>
          <w:szCs w:val="10"/>
          <w:lang w:eastAsia="ru-RU"/>
        </w:rPr>
        <w:br/>
      </w:r>
      <w:r w:rsidRPr="00B3390C">
        <w:rPr>
          <w:rFonts w:ascii="Times New Roman" w:hAnsi="Times New Roman" w:cs="Times New Roman"/>
          <w:sz w:val="26"/>
          <w:szCs w:val="26"/>
          <w:lang w:eastAsia="ru-RU"/>
        </w:rPr>
        <w:t xml:space="preserve">где </w:t>
      </w:r>
      <w:proofErr w:type="spellStart"/>
      <w:r w:rsidRPr="00B3390C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1F31F8">
        <w:rPr>
          <w:rFonts w:ascii="Times New Roman" w:hAnsi="Times New Roman" w:cs="Times New Roman"/>
          <w:sz w:val="20"/>
          <w:szCs w:val="20"/>
          <w:lang w:eastAsia="ru-RU"/>
        </w:rPr>
        <w:t>н</w:t>
      </w:r>
      <w:proofErr w:type="spellEnd"/>
      <w:proofErr w:type="gramStart"/>
      <w:r w:rsidR="001F31F8" w:rsidRPr="001F31F8">
        <w:rPr>
          <w:rFonts w:ascii="Times New Roman" w:hAnsi="Times New Roman" w:cs="Times New Roman"/>
          <w:sz w:val="20"/>
          <w:szCs w:val="20"/>
          <w:lang w:val="en-US" w:eastAsia="ru-RU"/>
        </w:rPr>
        <w:t>j</w:t>
      </w:r>
      <w:proofErr w:type="gramEnd"/>
      <w:r w:rsidRPr="00B3390C">
        <w:rPr>
          <w:rFonts w:ascii="Times New Roman" w:hAnsi="Times New Roman" w:cs="Times New Roman"/>
          <w:sz w:val="26"/>
          <w:szCs w:val="26"/>
          <w:lang w:eastAsia="ru-RU"/>
        </w:rPr>
        <w:t xml:space="preserve"> - размер платы за наем одного квадратного метра j-</w:t>
      </w:r>
      <w:proofErr w:type="spellStart"/>
      <w:r w:rsidRPr="00B3390C">
        <w:rPr>
          <w:rFonts w:ascii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B3390C">
        <w:rPr>
          <w:rFonts w:ascii="Times New Roman" w:hAnsi="Times New Roman" w:cs="Times New Roman"/>
          <w:sz w:val="26"/>
          <w:szCs w:val="26"/>
          <w:lang w:eastAsia="ru-RU"/>
        </w:rPr>
        <w:t xml:space="preserve">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82254B" w:rsidRPr="00B3390C" w:rsidRDefault="0082254B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B3390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1F31F8">
        <w:rPr>
          <w:rFonts w:ascii="Times New Roman" w:hAnsi="Times New Roman" w:cs="Times New Roman"/>
          <w:sz w:val="20"/>
          <w:szCs w:val="20"/>
          <w:lang w:eastAsia="ru-RU"/>
        </w:rPr>
        <w:t>б</w:t>
      </w:r>
      <w:proofErr w:type="spellEnd"/>
      <w:r w:rsidRPr="00B3390C">
        <w:rPr>
          <w:rFonts w:ascii="Times New Roman" w:hAnsi="Times New Roman" w:cs="Times New Roman"/>
          <w:sz w:val="26"/>
          <w:szCs w:val="26"/>
          <w:lang w:eastAsia="ru-RU"/>
        </w:rPr>
        <w:t xml:space="preserve"> - базовый размер платы за наем жилого помещения;</w:t>
      </w:r>
    </w:p>
    <w:p w:rsidR="0082254B" w:rsidRDefault="0082254B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B3390C">
        <w:rPr>
          <w:rFonts w:ascii="Times New Roman" w:hAnsi="Times New Roman" w:cs="Times New Roman"/>
          <w:sz w:val="26"/>
          <w:szCs w:val="26"/>
          <w:lang w:eastAsia="ru-RU"/>
        </w:rPr>
        <w:t>К</w:t>
      </w:r>
      <w:proofErr w:type="gramStart"/>
      <w:r w:rsidRPr="001F31F8">
        <w:rPr>
          <w:rFonts w:ascii="Times New Roman" w:hAnsi="Times New Roman" w:cs="Times New Roman"/>
          <w:sz w:val="20"/>
          <w:szCs w:val="20"/>
          <w:lang w:eastAsia="ru-RU"/>
        </w:rPr>
        <w:t>j</w:t>
      </w:r>
      <w:proofErr w:type="spellEnd"/>
      <w:proofErr w:type="gramEnd"/>
      <w:r w:rsidRPr="00B3390C">
        <w:rPr>
          <w:rFonts w:ascii="Times New Roman" w:hAnsi="Times New Roman" w:cs="Times New Roman"/>
          <w:sz w:val="26"/>
          <w:szCs w:val="26"/>
          <w:lang w:eastAsia="ru-RU"/>
        </w:rPr>
        <w:t xml:space="preserve"> - коэффициент, характеризующий качество и благоустройство жилого по</w:t>
      </w:r>
      <w:r w:rsidR="001F31F8">
        <w:rPr>
          <w:rFonts w:ascii="Times New Roman" w:hAnsi="Times New Roman" w:cs="Times New Roman"/>
          <w:sz w:val="26"/>
          <w:szCs w:val="26"/>
          <w:lang w:eastAsia="ru-RU"/>
        </w:rPr>
        <w:t>мещения, месторасположение дома;</w:t>
      </w:r>
    </w:p>
    <w:p w:rsidR="001F31F8" w:rsidRDefault="001F31F8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1F31F8">
        <w:rPr>
          <w:rFonts w:ascii="Times New Roman" w:hAnsi="Times New Roman" w:cs="Times New Roman"/>
          <w:sz w:val="20"/>
          <w:szCs w:val="20"/>
          <w:lang w:eastAsia="ru-RU"/>
        </w:rPr>
        <w:t>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– коэффициент соответствия платы.</w:t>
      </w: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F31F8" w:rsidRDefault="001F31F8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F31F8" w:rsidRDefault="001F31F8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A6A91" w:rsidRDefault="007A6A9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2905" w:rsidRDefault="00492905" w:rsidP="00492905">
      <w:pPr>
        <w:pStyle w:val="a6"/>
        <w:ind w:left="567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№</w:t>
      </w:r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2</w:t>
      </w:r>
      <w:r w:rsidRPr="00492905">
        <w:rPr>
          <w:rFonts w:ascii="Times New Roman" w:hAnsi="Times New Roman" w:cs="Times New Roman"/>
          <w:sz w:val="26"/>
          <w:szCs w:val="26"/>
          <w:lang w:eastAsia="ru-RU"/>
        </w:rPr>
        <w:br/>
        <w:t>к Решению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Городской Думы </w:t>
      </w:r>
    </w:p>
    <w:p w:rsidR="00492905" w:rsidRPr="00492905" w:rsidRDefault="00492905" w:rsidP="00492905">
      <w:pPr>
        <w:pStyle w:val="a6"/>
        <w:ind w:left="5670"/>
        <w:rPr>
          <w:rFonts w:ascii="Times New Roman" w:hAnsi="Times New Roman" w:cs="Times New Roman"/>
          <w:sz w:val="26"/>
          <w:szCs w:val="26"/>
          <w:lang w:eastAsia="ru-RU"/>
        </w:rPr>
      </w:pPr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ГП «Город </w:t>
      </w:r>
      <w:r>
        <w:rPr>
          <w:rFonts w:ascii="Times New Roman" w:hAnsi="Times New Roman" w:cs="Times New Roman"/>
          <w:sz w:val="26"/>
          <w:szCs w:val="26"/>
          <w:lang w:eastAsia="ru-RU"/>
        </w:rPr>
        <w:t>Мещовск</w:t>
      </w:r>
      <w:r w:rsidRPr="00492905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492905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от </w:t>
      </w:r>
      <w:r w:rsidR="008767E2">
        <w:rPr>
          <w:rFonts w:ascii="Times New Roman" w:hAnsi="Times New Roman" w:cs="Times New Roman"/>
          <w:sz w:val="26"/>
          <w:szCs w:val="26"/>
          <w:lang w:eastAsia="ru-RU"/>
        </w:rPr>
        <w:t>06.04.</w:t>
      </w:r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hAnsi="Times New Roman" w:cs="Times New Roman"/>
          <w:sz w:val="26"/>
          <w:szCs w:val="26"/>
          <w:lang w:eastAsia="ru-RU"/>
        </w:rPr>
        <w:t>22г. №</w:t>
      </w:r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767E2">
        <w:rPr>
          <w:rFonts w:ascii="Times New Roman" w:hAnsi="Times New Roman" w:cs="Times New Roman"/>
          <w:sz w:val="26"/>
          <w:szCs w:val="26"/>
          <w:lang w:eastAsia="ru-RU"/>
        </w:rPr>
        <w:t>10</w:t>
      </w:r>
      <w:bookmarkStart w:id="0" w:name="_GoBack"/>
      <w:bookmarkEnd w:id="0"/>
    </w:p>
    <w:p w:rsidR="00492905" w:rsidRPr="00492905" w:rsidRDefault="00492905" w:rsidP="00492905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92905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ГОРОДСКОЕ ПОСЕЛЕНИЕ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«</w:t>
      </w:r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ГОРОД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МЕЩОВСК»</w:t>
      </w:r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(ЗА ИСКЛЮЧЕНИЕМ НАНИМАТЕЛЕЙ ЖИЛЫХ ПОМЕЩЕНИЙ ПО ДОГОВОРАМ КОММЕРЧЕСКОГО НАЙМА)</w:t>
      </w:r>
    </w:p>
    <w:p w:rsidR="00492905" w:rsidRDefault="00492905" w:rsidP="00492905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2905" w:rsidRPr="00492905" w:rsidRDefault="00492905" w:rsidP="00492905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492905">
        <w:rPr>
          <w:rFonts w:ascii="Times New Roman" w:hAnsi="Times New Roman" w:cs="Times New Roman"/>
          <w:b/>
          <w:bCs/>
          <w:sz w:val="26"/>
          <w:szCs w:val="26"/>
        </w:rPr>
        <w:t>Перечень многоквартирных домов</w:t>
      </w:r>
      <w:r w:rsidR="00AE05D8" w:rsidRPr="00E842B8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E842B8">
        <w:rPr>
          <w:rFonts w:ascii="Times New Roman" w:hAnsi="Times New Roman" w:cs="Times New Roman"/>
          <w:b/>
          <w:bCs/>
          <w:sz w:val="26"/>
          <w:szCs w:val="26"/>
        </w:rPr>
        <w:t xml:space="preserve"> в которых расположены жилые помещения</w:t>
      </w:r>
      <w:r w:rsidR="00B52A6F" w:rsidRPr="00E842B8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E842B8">
        <w:rPr>
          <w:rFonts w:ascii="Times New Roman" w:hAnsi="Times New Roman" w:cs="Times New Roman"/>
          <w:b/>
          <w:bCs/>
          <w:sz w:val="26"/>
          <w:szCs w:val="26"/>
        </w:rPr>
        <w:t xml:space="preserve"> входящие в неприват</w:t>
      </w:r>
      <w:r w:rsidRPr="00492905">
        <w:rPr>
          <w:rFonts w:ascii="Times New Roman" w:hAnsi="Times New Roman" w:cs="Times New Roman"/>
          <w:b/>
          <w:bCs/>
          <w:sz w:val="26"/>
          <w:szCs w:val="26"/>
        </w:rPr>
        <w:t xml:space="preserve">изированный жилой фонд и предоставляемые гражданам по договорам социального найма с установленной платой в размере </w:t>
      </w:r>
      <w:r w:rsidR="00CA6A92">
        <w:rPr>
          <w:rFonts w:ascii="Times New Roman" w:hAnsi="Times New Roman" w:cs="Times New Roman"/>
          <w:b/>
          <w:bCs/>
          <w:sz w:val="26"/>
          <w:szCs w:val="26"/>
        </w:rPr>
        <w:t>11,8</w:t>
      </w:r>
      <w:r w:rsidRPr="00E15438">
        <w:rPr>
          <w:rFonts w:ascii="Times New Roman" w:hAnsi="Times New Roman" w:cs="Times New Roman"/>
          <w:b/>
          <w:bCs/>
          <w:sz w:val="26"/>
          <w:szCs w:val="26"/>
        </w:rPr>
        <w:t xml:space="preserve"> руб. </w:t>
      </w:r>
      <w:r w:rsidRPr="00492905">
        <w:rPr>
          <w:rFonts w:ascii="Times New Roman" w:hAnsi="Times New Roman" w:cs="Times New Roman"/>
          <w:b/>
          <w:bCs/>
          <w:sz w:val="26"/>
          <w:szCs w:val="26"/>
        </w:rPr>
        <w:t>за 1 кв.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2905">
        <w:rPr>
          <w:rFonts w:ascii="Times New Roman" w:hAnsi="Times New Roman" w:cs="Times New Roman"/>
          <w:b/>
          <w:bCs/>
          <w:sz w:val="26"/>
          <w:szCs w:val="26"/>
        </w:rPr>
        <w:t xml:space="preserve">м. </w:t>
      </w:r>
    </w:p>
    <w:p w:rsidR="00492905" w:rsidRPr="00492905" w:rsidRDefault="00492905" w:rsidP="00492905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2905" w:rsidRPr="00D360EC" w:rsidRDefault="00492905" w:rsidP="00492905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П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н</w:t>
      </w:r>
      <w:proofErr w:type="gramStart"/>
      <w:r w:rsidR="001F31F8"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j</w:t>
      </w:r>
      <w:proofErr w:type="spellEnd"/>
      <w:proofErr w:type="gramEnd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= </w:t>
      </w: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Н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б</w:t>
      </w:r>
      <w:proofErr w:type="spellEnd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x </w:t>
      </w: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j</w:t>
      </w:r>
      <w:proofErr w:type="spellEnd"/>
      <w:r w:rsidR="001F31F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х К</w:t>
      </w:r>
      <w:r w:rsidR="001F31F8"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с</w:t>
      </w:r>
      <w:r w:rsidR="001F31F8"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D360EC">
        <w:rPr>
          <w:rFonts w:ascii="Times New Roman" w:hAnsi="Times New Roman" w:cs="Times New Roman"/>
          <w:b/>
          <w:sz w:val="26"/>
          <w:szCs w:val="26"/>
          <w:lang w:eastAsia="ru-RU"/>
        </w:rPr>
        <w:t>Н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Б</w:t>
      </w:r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492905">
        <w:rPr>
          <w:rFonts w:ascii="Times New Roman" w:hAnsi="Times New Roman" w:cs="Times New Roman"/>
          <w:sz w:val="26"/>
          <w:szCs w:val="26"/>
          <w:lang w:eastAsia="ru-RU"/>
        </w:rPr>
        <w:t>СР</w:t>
      </w:r>
      <w:r w:rsidRPr="001F31F8">
        <w:rPr>
          <w:rFonts w:ascii="Times New Roman" w:hAnsi="Times New Roman" w:cs="Times New Roman"/>
          <w:sz w:val="20"/>
          <w:szCs w:val="20"/>
          <w:lang w:eastAsia="ru-RU"/>
        </w:rPr>
        <w:t>с</w:t>
      </w:r>
      <w:proofErr w:type="spellEnd"/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x 0,001 = </w:t>
      </w:r>
      <w:r w:rsidR="00236E4F">
        <w:rPr>
          <w:rFonts w:ascii="Times New Roman" w:hAnsi="Times New Roman" w:cs="Times New Roman"/>
          <w:sz w:val="26"/>
          <w:szCs w:val="26"/>
          <w:lang w:eastAsia="ru-RU"/>
        </w:rPr>
        <w:t>56 788,64</w:t>
      </w:r>
      <w:r w:rsidR="00D360EC">
        <w:rPr>
          <w:rFonts w:ascii="Times New Roman" w:hAnsi="Times New Roman" w:cs="Times New Roman"/>
          <w:sz w:val="26"/>
          <w:szCs w:val="26"/>
          <w:lang w:eastAsia="ru-RU"/>
        </w:rPr>
        <w:t xml:space="preserve"> х 0,001 = </w:t>
      </w:r>
      <w:r w:rsidR="00236E4F">
        <w:rPr>
          <w:rFonts w:ascii="Times New Roman" w:hAnsi="Times New Roman" w:cs="Times New Roman"/>
          <w:b/>
          <w:sz w:val="26"/>
          <w:szCs w:val="26"/>
          <w:lang w:eastAsia="ru-RU"/>
        </w:rPr>
        <w:t>56, 79</w:t>
      </w:r>
      <w:r w:rsidRPr="00D360E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492905" w:rsidRPr="00492905" w:rsidRDefault="00492905" w:rsidP="00492905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2905" w:rsidRDefault="00492905" w:rsidP="00492905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60EC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A77D56">
        <w:rPr>
          <w:rFonts w:ascii="Times New Roman" w:hAnsi="Times New Roman" w:cs="Times New Roman"/>
          <w:b/>
          <w:sz w:val="20"/>
          <w:szCs w:val="20"/>
          <w:lang w:val="en-US" w:eastAsia="ru-RU"/>
        </w:rPr>
        <w:t>j</w:t>
      </w:r>
      <w:r w:rsidR="00715004">
        <w:rPr>
          <w:rFonts w:ascii="Times New Roman" w:hAnsi="Times New Roman" w:cs="Times New Roman"/>
          <w:sz w:val="26"/>
          <w:szCs w:val="26"/>
          <w:lang w:eastAsia="ru-RU"/>
        </w:rPr>
        <w:t xml:space="preserve"> = К</w:t>
      </w:r>
      <w:proofErr w:type="gramStart"/>
      <w:r w:rsidR="00715004" w:rsidRPr="00A77D56">
        <w:rPr>
          <w:rFonts w:ascii="Times New Roman" w:hAnsi="Times New Roman" w:cs="Times New Roman"/>
          <w:sz w:val="20"/>
          <w:szCs w:val="20"/>
          <w:lang w:eastAsia="ru-RU"/>
        </w:rPr>
        <w:t>1</w:t>
      </w:r>
      <w:proofErr w:type="gramEnd"/>
      <w:r w:rsidR="00715004">
        <w:rPr>
          <w:rFonts w:ascii="Times New Roman" w:hAnsi="Times New Roman" w:cs="Times New Roman"/>
          <w:sz w:val="26"/>
          <w:szCs w:val="26"/>
          <w:lang w:eastAsia="ru-RU"/>
        </w:rPr>
        <w:t xml:space="preserve"> + К</w:t>
      </w:r>
      <w:r w:rsidR="00715004" w:rsidRPr="00A77D5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715004">
        <w:rPr>
          <w:rFonts w:ascii="Times New Roman" w:hAnsi="Times New Roman" w:cs="Times New Roman"/>
          <w:sz w:val="26"/>
          <w:szCs w:val="26"/>
          <w:lang w:eastAsia="ru-RU"/>
        </w:rPr>
        <w:t xml:space="preserve"> +</w:t>
      </w:r>
      <w:r w:rsidR="00D360EC">
        <w:rPr>
          <w:rFonts w:ascii="Times New Roman" w:hAnsi="Times New Roman" w:cs="Times New Roman"/>
          <w:sz w:val="26"/>
          <w:szCs w:val="26"/>
          <w:lang w:eastAsia="ru-RU"/>
        </w:rPr>
        <w:t xml:space="preserve"> К</w:t>
      </w:r>
      <w:r w:rsidR="00D360EC" w:rsidRPr="00A77D56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="00D360E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360EC">
        <w:rPr>
          <w:rFonts w:ascii="Times New Roman" w:hAnsi="Times New Roman" w:cs="Times New Roman"/>
          <w:sz w:val="26"/>
          <w:szCs w:val="26"/>
          <w:lang w:eastAsia="ru-RU"/>
        </w:rPr>
        <w:t>/</w:t>
      </w:r>
      <w:r w:rsidR="00715004">
        <w:rPr>
          <w:rFonts w:ascii="Times New Roman" w:hAnsi="Times New Roman" w:cs="Times New Roman"/>
          <w:sz w:val="26"/>
          <w:szCs w:val="26"/>
          <w:lang w:eastAsia="ru-RU"/>
        </w:rPr>
        <w:t xml:space="preserve"> 3 = 1,3 + 1,3 +</w:t>
      </w:r>
      <w:r w:rsidR="00D360EC">
        <w:rPr>
          <w:rFonts w:ascii="Times New Roman" w:hAnsi="Times New Roman" w:cs="Times New Roman"/>
          <w:sz w:val="26"/>
          <w:szCs w:val="26"/>
          <w:lang w:eastAsia="ru-RU"/>
        </w:rPr>
        <w:t xml:space="preserve"> 1,3 / 3 = </w:t>
      </w:r>
      <w:r w:rsidR="00D360EC" w:rsidRPr="00D360EC">
        <w:rPr>
          <w:rFonts w:ascii="Times New Roman" w:hAnsi="Times New Roman" w:cs="Times New Roman"/>
          <w:b/>
          <w:sz w:val="26"/>
          <w:szCs w:val="26"/>
          <w:lang w:eastAsia="ru-RU"/>
        </w:rPr>
        <w:t>1,3</w:t>
      </w:r>
      <w:r w:rsidRPr="00D360E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A77D56" w:rsidRDefault="00A77D56" w:rsidP="00492905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360EC" w:rsidRPr="00D360EC" w:rsidRDefault="00A77D56" w:rsidP="00492905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77D56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A77D56">
        <w:rPr>
          <w:rFonts w:ascii="Times New Roman" w:hAnsi="Times New Roman" w:cs="Times New Roman"/>
          <w:b/>
          <w:sz w:val="20"/>
          <w:szCs w:val="20"/>
          <w:lang w:eastAsia="ru-RU"/>
        </w:rPr>
        <w:t>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r w:rsidR="00CA6A92">
        <w:rPr>
          <w:rFonts w:ascii="Times New Roman" w:hAnsi="Times New Roman" w:cs="Times New Roman"/>
          <w:b/>
          <w:sz w:val="26"/>
          <w:szCs w:val="26"/>
          <w:lang w:eastAsia="ru-RU"/>
        </w:rPr>
        <w:t>0,16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      </w:t>
      </w: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П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н</w:t>
      </w:r>
      <w:proofErr w:type="gramStart"/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j</w:t>
      </w:r>
      <w:proofErr w:type="spellEnd"/>
      <w:proofErr w:type="gramEnd"/>
      <w:r w:rsidR="00D360E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360EC">
        <w:rPr>
          <w:rFonts w:ascii="Times New Roman" w:hAnsi="Times New Roman" w:cs="Times New Roman"/>
          <w:sz w:val="26"/>
          <w:szCs w:val="26"/>
          <w:lang w:eastAsia="ru-RU"/>
        </w:rPr>
        <w:t xml:space="preserve">= </w:t>
      </w:r>
      <w:r w:rsidR="00CA6A92">
        <w:rPr>
          <w:rFonts w:ascii="Times New Roman" w:hAnsi="Times New Roman" w:cs="Times New Roman"/>
          <w:sz w:val="26"/>
          <w:szCs w:val="26"/>
          <w:lang w:eastAsia="ru-RU"/>
        </w:rPr>
        <w:t>56,79</w:t>
      </w:r>
      <w:r w:rsidR="00D360EC">
        <w:rPr>
          <w:rFonts w:ascii="Times New Roman" w:hAnsi="Times New Roman" w:cs="Times New Roman"/>
          <w:sz w:val="26"/>
          <w:szCs w:val="26"/>
          <w:lang w:eastAsia="ru-RU"/>
        </w:rPr>
        <w:t xml:space="preserve"> х 1,3 </w:t>
      </w:r>
      <w:r w:rsidR="00CA6A92">
        <w:rPr>
          <w:rFonts w:ascii="Times New Roman" w:hAnsi="Times New Roman" w:cs="Times New Roman"/>
          <w:sz w:val="26"/>
          <w:szCs w:val="26"/>
          <w:lang w:eastAsia="ru-RU"/>
        </w:rPr>
        <w:t>х 0,16</w:t>
      </w:r>
      <w:r w:rsidR="001F31F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360EC">
        <w:rPr>
          <w:rFonts w:ascii="Times New Roman" w:hAnsi="Times New Roman" w:cs="Times New Roman"/>
          <w:sz w:val="26"/>
          <w:szCs w:val="26"/>
          <w:lang w:eastAsia="ru-RU"/>
        </w:rPr>
        <w:t xml:space="preserve">= </w:t>
      </w:r>
      <w:r w:rsidR="00CA6A92">
        <w:rPr>
          <w:rFonts w:ascii="Times New Roman" w:hAnsi="Times New Roman" w:cs="Times New Roman"/>
          <w:b/>
          <w:sz w:val="26"/>
          <w:szCs w:val="26"/>
          <w:lang w:eastAsia="ru-RU"/>
        </w:rPr>
        <w:t>11,8</w:t>
      </w:r>
    </w:p>
    <w:p w:rsidR="00492905" w:rsidRDefault="00492905" w:rsidP="00492905">
      <w:pPr>
        <w:pStyle w:val="a6"/>
        <w:jc w:val="both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7903"/>
      </w:tblGrid>
      <w:tr w:rsidR="00492905" w:rsidTr="00D360EC">
        <w:tc>
          <w:tcPr>
            <w:tcW w:w="1276" w:type="dxa"/>
          </w:tcPr>
          <w:p w:rsidR="00492905" w:rsidRPr="008C7167" w:rsidRDefault="00492905" w:rsidP="00492905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903" w:type="dxa"/>
          </w:tcPr>
          <w:p w:rsidR="00492905" w:rsidRPr="008C7167" w:rsidRDefault="00492905" w:rsidP="00492905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(местоположение) недвижимого имущества</w:t>
            </w:r>
          </w:p>
        </w:tc>
      </w:tr>
      <w:tr w:rsidR="00492905" w:rsidTr="00D360EC">
        <w:tc>
          <w:tcPr>
            <w:tcW w:w="1276" w:type="dxa"/>
          </w:tcPr>
          <w:p w:rsidR="00492905" w:rsidRPr="008C7167" w:rsidRDefault="00D360EC" w:rsidP="00D360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3" w:type="dxa"/>
          </w:tcPr>
          <w:p w:rsidR="00492905" w:rsidRPr="008C7167" w:rsidRDefault="00D360EC" w:rsidP="004F2FC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Мещовск ул. Дегтярева д. 28 </w:t>
            </w:r>
          </w:p>
        </w:tc>
      </w:tr>
      <w:tr w:rsidR="00D360EC" w:rsidTr="00D360EC">
        <w:tc>
          <w:tcPr>
            <w:tcW w:w="1276" w:type="dxa"/>
          </w:tcPr>
          <w:p w:rsidR="00D360EC" w:rsidRPr="008C7167" w:rsidRDefault="004F2FC9" w:rsidP="00D360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3" w:type="dxa"/>
          </w:tcPr>
          <w:p w:rsidR="00D360EC" w:rsidRPr="008C7167" w:rsidRDefault="00D360EC" w:rsidP="0049290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Мещовск</w:t>
            </w:r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Дегтярева д. 30 </w:t>
            </w:r>
          </w:p>
        </w:tc>
      </w:tr>
    </w:tbl>
    <w:p w:rsidR="00492905" w:rsidRDefault="00492905" w:rsidP="00492905">
      <w:pPr>
        <w:pStyle w:val="a6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555EB4" w:rsidRPr="00555EB4" w:rsidRDefault="00555EB4" w:rsidP="00555EB4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E842B8">
        <w:rPr>
          <w:rFonts w:ascii="Times New Roman" w:hAnsi="Times New Roman" w:cs="Times New Roman"/>
          <w:b/>
          <w:sz w:val="26"/>
          <w:szCs w:val="26"/>
        </w:rPr>
        <w:t>Перечень многоквартирных домов</w:t>
      </w:r>
      <w:r w:rsidR="00AE05D8" w:rsidRPr="00E842B8">
        <w:rPr>
          <w:rFonts w:ascii="Times New Roman" w:hAnsi="Times New Roman" w:cs="Times New Roman"/>
          <w:b/>
          <w:sz w:val="26"/>
          <w:szCs w:val="26"/>
        </w:rPr>
        <w:t>,</w:t>
      </w:r>
      <w:r w:rsidRPr="00E842B8">
        <w:rPr>
          <w:rFonts w:ascii="Times New Roman" w:hAnsi="Times New Roman" w:cs="Times New Roman"/>
          <w:b/>
          <w:sz w:val="26"/>
          <w:szCs w:val="26"/>
        </w:rPr>
        <w:t xml:space="preserve"> в которых расположены жилые помещения</w:t>
      </w:r>
      <w:r w:rsidR="00AE05D8" w:rsidRPr="00E842B8">
        <w:rPr>
          <w:rFonts w:ascii="Times New Roman" w:hAnsi="Times New Roman" w:cs="Times New Roman"/>
          <w:b/>
          <w:sz w:val="26"/>
          <w:szCs w:val="26"/>
        </w:rPr>
        <w:t>,</w:t>
      </w:r>
      <w:r w:rsidRPr="00E842B8">
        <w:rPr>
          <w:rFonts w:ascii="Times New Roman" w:hAnsi="Times New Roman" w:cs="Times New Roman"/>
          <w:b/>
          <w:sz w:val="26"/>
          <w:szCs w:val="26"/>
        </w:rPr>
        <w:t xml:space="preserve"> входящие в неприватизированный</w:t>
      </w:r>
      <w:r w:rsidRPr="00555EB4">
        <w:rPr>
          <w:rFonts w:ascii="Times New Roman" w:hAnsi="Times New Roman" w:cs="Times New Roman"/>
          <w:b/>
          <w:sz w:val="26"/>
          <w:szCs w:val="26"/>
        </w:rPr>
        <w:t xml:space="preserve"> жилой фонд и предоставляемые гражданам по договорам социального найма с установленной платой в размере </w:t>
      </w:r>
      <w:r w:rsidR="00CA6A92">
        <w:rPr>
          <w:rFonts w:ascii="Times New Roman" w:hAnsi="Times New Roman" w:cs="Times New Roman"/>
          <w:b/>
          <w:sz w:val="26"/>
          <w:szCs w:val="26"/>
        </w:rPr>
        <w:t>10,9</w:t>
      </w:r>
      <w:r w:rsidRPr="008C7167">
        <w:rPr>
          <w:rFonts w:ascii="Times New Roman" w:hAnsi="Times New Roman" w:cs="Times New Roman"/>
          <w:b/>
          <w:sz w:val="26"/>
          <w:szCs w:val="26"/>
        </w:rPr>
        <w:t xml:space="preserve"> руб. </w:t>
      </w:r>
      <w:r w:rsidRPr="00555EB4">
        <w:rPr>
          <w:rFonts w:ascii="Times New Roman" w:hAnsi="Times New Roman" w:cs="Times New Roman"/>
          <w:b/>
          <w:sz w:val="26"/>
          <w:szCs w:val="26"/>
        </w:rPr>
        <w:t>за 1 кв.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5EB4">
        <w:rPr>
          <w:rFonts w:ascii="Times New Roman" w:hAnsi="Times New Roman" w:cs="Times New Roman"/>
          <w:b/>
          <w:sz w:val="26"/>
          <w:szCs w:val="26"/>
        </w:rPr>
        <w:t>м.</w:t>
      </w:r>
    </w:p>
    <w:p w:rsidR="00555EB4" w:rsidRPr="00555EB4" w:rsidRDefault="00555EB4" w:rsidP="00555EB4">
      <w:pPr>
        <w:pStyle w:val="a6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A77D56" w:rsidRPr="00D360EC" w:rsidRDefault="00A77D56" w:rsidP="00A77D56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П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н</w:t>
      </w:r>
      <w:proofErr w:type="gramStart"/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j</w:t>
      </w:r>
      <w:proofErr w:type="spellEnd"/>
      <w:proofErr w:type="gramEnd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= </w:t>
      </w: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Н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б</w:t>
      </w:r>
      <w:proofErr w:type="spellEnd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x </w:t>
      </w: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j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х К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с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D360EC">
        <w:rPr>
          <w:rFonts w:ascii="Times New Roman" w:hAnsi="Times New Roman" w:cs="Times New Roman"/>
          <w:b/>
          <w:sz w:val="26"/>
          <w:szCs w:val="26"/>
          <w:lang w:eastAsia="ru-RU"/>
        </w:rPr>
        <w:t>Н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Б</w:t>
      </w:r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492905">
        <w:rPr>
          <w:rFonts w:ascii="Times New Roman" w:hAnsi="Times New Roman" w:cs="Times New Roman"/>
          <w:sz w:val="26"/>
          <w:szCs w:val="26"/>
          <w:lang w:eastAsia="ru-RU"/>
        </w:rPr>
        <w:t>СР</w:t>
      </w:r>
      <w:r w:rsidRPr="001F31F8">
        <w:rPr>
          <w:rFonts w:ascii="Times New Roman" w:hAnsi="Times New Roman" w:cs="Times New Roman"/>
          <w:sz w:val="20"/>
          <w:szCs w:val="20"/>
          <w:lang w:eastAsia="ru-RU"/>
        </w:rPr>
        <w:t>с</w:t>
      </w:r>
      <w:proofErr w:type="spellEnd"/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x 0,001 = </w:t>
      </w:r>
      <w:r w:rsidR="00CA6A92">
        <w:rPr>
          <w:rFonts w:ascii="Times New Roman" w:hAnsi="Times New Roman" w:cs="Times New Roman"/>
          <w:sz w:val="26"/>
          <w:szCs w:val="26"/>
          <w:lang w:eastAsia="ru-RU"/>
        </w:rPr>
        <w:t xml:space="preserve">56 788,64 х 0,001 = </w:t>
      </w:r>
      <w:r w:rsidR="00CA6A92">
        <w:rPr>
          <w:rFonts w:ascii="Times New Roman" w:hAnsi="Times New Roman" w:cs="Times New Roman"/>
          <w:b/>
          <w:sz w:val="26"/>
          <w:szCs w:val="26"/>
          <w:lang w:eastAsia="ru-RU"/>
        </w:rPr>
        <w:t>56, 79</w:t>
      </w:r>
      <w:r w:rsidR="00CA6A92" w:rsidRPr="00D360E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D360EC" w:rsidRPr="00492905" w:rsidRDefault="00D360EC" w:rsidP="00D360E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360EC" w:rsidRDefault="00A77D56" w:rsidP="00D360E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60EC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A77D56">
        <w:rPr>
          <w:rFonts w:ascii="Times New Roman" w:hAnsi="Times New Roman" w:cs="Times New Roman"/>
          <w:b/>
          <w:sz w:val="20"/>
          <w:szCs w:val="20"/>
          <w:lang w:val="en-US" w:eastAsia="ru-RU"/>
        </w:rPr>
        <w:t>j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= К</w:t>
      </w:r>
      <w:proofErr w:type="gramStart"/>
      <w:r w:rsidRPr="00A77D56">
        <w:rPr>
          <w:rFonts w:ascii="Times New Roman" w:hAnsi="Times New Roman" w:cs="Times New Roman"/>
          <w:sz w:val="20"/>
          <w:szCs w:val="20"/>
          <w:lang w:eastAsia="ru-RU"/>
        </w:rPr>
        <w:t>1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+ К</w:t>
      </w:r>
      <w:r w:rsidRPr="00A77D56">
        <w:rPr>
          <w:rFonts w:ascii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+ К</w:t>
      </w:r>
      <w:r w:rsidRPr="00A77D56">
        <w:rPr>
          <w:rFonts w:ascii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360EC" w:rsidRPr="00D360EC">
        <w:rPr>
          <w:rFonts w:ascii="Times New Roman" w:hAnsi="Times New Roman" w:cs="Times New Roman"/>
          <w:sz w:val="26"/>
          <w:szCs w:val="26"/>
          <w:lang w:eastAsia="ru-RU"/>
        </w:rPr>
        <w:t>/</w:t>
      </w:r>
      <w:r w:rsidR="00715004">
        <w:rPr>
          <w:rFonts w:ascii="Times New Roman" w:hAnsi="Times New Roman" w:cs="Times New Roman"/>
          <w:sz w:val="26"/>
          <w:szCs w:val="26"/>
          <w:lang w:eastAsia="ru-RU"/>
        </w:rPr>
        <w:t xml:space="preserve"> 3 = 1,0 + 1,3 +</w:t>
      </w:r>
      <w:r w:rsidR="00D360EC">
        <w:rPr>
          <w:rFonts w:ascii="Times New Roman" w:hAnsi="Times New Roman" w:cs="Times New Roman"/>
          <w:sz w:val="26"/>
          <w:szCs w:val="26"/>
          <w:lang w:eastAsia="ru-RU"/>
        </w:rPr>
        <w:t xml:space="preserve"> 1,3 / 3 = </w:t>
      </w:r>
      <w:r w:rsidR="008C7167">
        <w:rPr>
          <w:rFonts w:ascii="Times New Roman" w:hAnsi="Times New Roman" w:cs="Times New Roman"/>
          <w:b/>
          <w:sz w:val="26"/>
          <w:szCs w:val="26"/>
          <w:lang w:eastAsia="ru-RU"/>
        </w:rPr>
        <w:t>1,2</w:t>
      </w:r>
      <w:r w:rsidR="00D360EC" w:rsidRPr="00D360E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A77D56" w:rsidRDefault="00A77D56" w:rsidP="00D360E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360EC" w:rsidRPr="00A77D56" w:rsidRDefault="00A77D56" w:rsidP="00D360E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77D56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A77D56">
        <w:rPr>
          <w:rFonts w:ascii="Times New Roman" w:hAnsi="Times New Roman" w:cs="Times New Roman"/>
          <w:b/>
          <w:sz w:val="20"/>
          <w:szCs w:val="20"/>
          <w:lang w:eastAsia="ru-RU"/>
        </w:rPr>
        <w:t>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r w:rsidR="00CA6A92">
        <w:rPr>
          <w:rFonts w:ascii="Times New Roman" w:hAnsi="Times New Roman" w:cs="Times New Roman"/>
          <w:b/>
          <w:sz w:val="26"/>
          <w:szCs w:val="26"/>
          <w:lang w:eastAsia="ru-RU"/>
        </w:rPr>
        <w:t>0,16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П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н</w:t>
      </w:r>
      <w:proofErr w:type="gramStart"/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j</w:t>
      </w:r>
      <w:proofErr w:type="spellEnd"/>
      <w:proofErr w:type="gramEnd"/>
      <w:r w:rsidR="00D360E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A6A92">
        <w:rPr>
          <w:rFonts w:ascii="Times New Roman" w:hAnsi="Times New Roman" w:cs="Times New Roman"/>
          <w:sz w:val="26"/>
          <w:szCs w:val="26"/>
          <w:lang w:eastAsia="ru-RU"/>
        </w:rPr>
        <w:t>= 56,79</w:t>
      </w:r>
      <w:r w:rsidR="008C7167">
        <w:rPr>
          <w:rFonts w:ascii="Times New Roman" w:hAnsi="Times New Roman" w:cs="Times New Roman"/>
          <w:sz w:val="26"/>
          <w:szCs w:val="26"/>
          <w:lang w:eastAsia="ru-RU"/>
        </w:rPr>
        <w:t xml:space="preserve"> х 1,2</w:t>
      </w:r>
      <w:r w:rsidR="00CA6A92">
        <w:rPr>
          <w:rFonts w:ascii="Times New Roman" w:hAnsi="Times New Roman" w:cs="Times New Roman"/>
          <w:sz w:val="26"/>
          <w:szCs w:val="26"/>
          <w:lang w:eastAsia="ru-RU"/>
        </w:rPr>
        <w:t xml:space="preserve"> х 0,16</w:t>
      </w:r>
      <w:r w:rsidR="00D360EC"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r w:rsidR="00CA6A92">
        <w:rPr>
          <w:rFonts w:ascii="Times New Roman" w:hAnsi="Times New Roman" w:cs="Times New Roman"/>
          <w:b/>
          <w:sz w:val="26"/>
          <w:szCs w:val="26"/>
          <w:lang w:eastAsia="ru-RU"/>
        </w:rPr>
        <w:t>10,9</w:t>
      </w:r>
    </w:p>
    <w:p w:rsidR="00555EB4" w:rsidRPr="00555EB4" w:rsidRDefault="00555EB4" w:rsidP="00555EB4">
      <w:pPr>
        <w:pStyle w:val="a6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555EB4" w:rsidTr="00820230">
        <w:tc>
          <w:tcPr>
            <w:tcW w:w="1101" w:type="dxa"/>
          </w:tcPr>
          <w:p w:rsidR="00555EB4" w:rsidRPr="008C7167" w:rsidRDefault="00555EB4" w:rsidP="0082023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470" w:type="dxa"/>
          </w:tcPr>
          <w:p w:rsidR="00555EB4" w:rsidRPr="008C7167" w:rsidRDefault="00555EB4" w:rsidP="0082023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(местоположение) недвижимого имущества</w:t>
            </w:r>
          </w:p>
        </w:tc>
      </w:tr>
      <w:tr w:rsidR="00555EB4" w:rsidTr="00820230">
        <w:tc>
          <w:tcPr>
            <w:tcW w:w="1101" w:type="dxa"/>
          </w:tcPr>
          <w:p w:rsidR="00555EB4" w:rsidRPr="008C7167" w:rsidRDefault="008C7167" w:rsidP="008C71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0" w:type="dxa"/>
          </w:tcPr>
          <w:p w:rsidR="00555EB4" w:rsidRPr="008C7167" w:rsidRDefault="008C7167" w:rsidP="004F2FC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Мещовск ул. Дегтярева д. 12 </w:t>
            </w:r>
          </w:p>
        </w:tc>
      </w:tr>
      <w:tr w:rsidR="00555EB4" w:rsidTr="00820230">
        <w:tc>
          <w:tcPr>
            <w:tcW w:w="1101" w:type="dxa"/>
          </w:tcPr>
          <w:p w:rsidR="00555EB4" w:rsidRPr="008C7167" w:rsidRDefault="008C7167" w:rsidP="008C71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0" w:type="dxa"/>
          </w:tcPr>
          <w:p w:rsidR="00555EB4" w:rsidRPr="008C7167" w:rsidRDefault="008C7167" w:rsidP="008C716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Мещовск ул. </w:t>
            </w:r>
            <w:proofErr w:type="gramStart"/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Мишина</w:t>
            </w:r>
            <w:proofErr w:type="gramEnd"/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2 </w:t>
            </w:r>
          </w:p>
        </w:tc>
      </w:tr>
      <w:tr w:rsidR="00555EB4" w:rsidTr="00820230">
        <w:tc>
          <w:tcPr>
            <w:tcW w:w="1101" w:type="dxa"/>
          </w:tcPr>
          <w:p w:rsidR="00555EB4" w:rsidRPr="008C7167" w:rsidRDefault="004F2FC9" w:rsidP="008C71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0" w:type="dxa"/>
          </w:tcPr>
          <w:p w:rsidR="00555EB4" w:rsidRPr="008C7167" w:rsidRDefault="008C7167" w:rsidP="008C716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Мещо</w:t>
            </w:r>
            <w:proofErr w:type="gramStart"/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</w:t>
            </w: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Революции </w:t>
            </w:r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9 </w:t>
            </w:r>
          </w:p>
        </w:tc>
      </w:tr>
      <w:tr w:rsidR="00555EB4" w:rsidTr="00820230">
        <w:tc>
          <w:tcPr>
            <w:tcW w:w="1101" w:type="dxa"/>
          </w:tcPr>
          <w:p w:rsidR="00555EB4" w:rsidRPr="008C7167" w:rsidRDefault="004F2FC9" w:rsidP="008C71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0" w:type="dxa"/>
          </w:tcPr>
          <w:p w:rsidR="00555EB4" w:rsidRPr="008C7167" w:rsidRDefault="008C7167" w:rsidP="0082023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Мещо</w:t>
            </w:r>
            <w:proofErr w:type="gramStart"/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</w:t>
            </w: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Революции д. 13</w:t>
            </w:r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7167" w:rsidTr="00820230">
        <w:tc>
          <w:tcPr>
            <w:tcW w:w="1101" w:type="dxa"/>
          </w:tcPr>
          <w:p w:rsidR="008C7167" w:rsidRDefault="004F2FC9" w:rsidP="008C71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0" w:type="dxa"/>
          </w:tcPr>
          <w:p w:rsidR="008C7167" w:rsidRPr="008C7167" w:rsidRDefault="008C7167" w:rsidP="008C716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Мещо</w:t>
            </w:r>
            <w:proofErr w:type="gramStart"/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</w:t>
            </w: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Революции д. 15</w:t>
            </w:r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57441" w:rsidRDefault="00457441" w:rsidP="00492905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6E51" w:rsidRPr="00555EB4" w:rsidRDefault="004F2FC9" w:rsidP="00EA6E51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EA6E51" w:rsidRPr="00555EB4">
        <w:rPr>
          <w:rFonts w:ascii="Times New Roman" w:hAnsi="Times New Roman" w:cs="Times New Roman"/>
          <w:b/>
          <w:sz w:val="26"/>
          <w:szCs w:val="26"/>
        </w:rPr>
        <w:t xml:space="preserve">Перечень многоквартирных </w:t>
      </w:r>
      <w:r w:rsidR="00EA6E51" w:rsidRPr="00E842B8">
        <w:rPr>
          <w:rFonts w:ascii="Times New Roman" w:hAnsi="Times New Roman" w:cs="Times New Roman"/>
          <w:b/>
          <w:sz w:val="26"/>
          <w:szCs w:val="26"/>
        </w:rPr>
        <w:t>домов</w:t>
      </w:r>
      <w:r w:rsidR="00AE05D8" w:rsidRPr="00E842B8">
        <w:rPr>
          <w:rFonts w:ascii="Times New Roman" w:hAnsi="Times New Roman" w:cs="Times New Roman"/>
          <w:b/>
          <w:sz w:val="26"/>
          <w:szCs w:val="26"/>
        </w:rPr>
        <w:t>,</w:t>
      </w:r>
      <w:r w:rsidR="00EA6E51" w:rsidRPr="00E842B8">
        <w:rPr>
          <w:rFonts w:ascii="Times New Roman" w:hAnsi="Times New Roman" w:cs="Times New Roman"/>
          <w:b/>
          <w:sz w:val="26"/>
          <w:szCs w:val="26"/>
        </w:rPr>
        <w:t xml:space="preserve"> в которых расположены жилые помещения</w:t>
      </w:r>
      <w:r w:rsidR="00AE05D8" w:rsidRPr="00E842B8">
        <w:rPr>
          <w:rFonts w:ascii="Times New Roman" w:hAnsi="Times New Roman" w:cs="Times New Roman"/>
          <w:b/>
          <w:sz w:val="26"/>
          <w:szCs w:val="26"/>
        </w:rPr>
        <w:t>,</w:t>
      </w:r>
      <w:r w:rsidR="00EA6E51" w:rsidRPr="00E842B8">
        <w:rPr>
          <w:rFonts w:ascii="Times New Roman" w:hAnsi="Times New Roman" w:cs="Times New Roman"/>
          <w:b/>
          <w:sz w:val="26"/>
          <w:szCs w:val="26"/>
        </w:rPr>
        <w:t xml:space="preserve"> входящие в неприв</w:t>
      </w:r>
      <w:r w:rsidR="00EA6E51" w:rsidRPr="00555EB4">
        <w:rPr>
          <w:rFonts w:ascii="Times New Roman" w:hAnsi="Times New Roman" w:cs="Times New Roman"/>
          <w:b/>
          <w:sz w:val="26"/>
          <w:szCs w:val="26"/>
        </w:rPr>
        <w:t xml:space="preserve">атизированный жилой фонд и предоставляемые гражданам по договорам социального найма с установленной платой в размере </w:t>
      </w:r>
      <w:r w:rsidR="00F22753">
        <w:rPr>
          <w:rFonts w:ascii="Times New Roman" w:hAnsi="Times New Roman" w:cs="Times New Roman"/>
          <w:b/>
          <w:sz w:val="26"/>
          <w:szCs w:val="26"/>
        </w:rPr>
        <w:t>10,0</w:t>
      </w:r>
      <w:r w:rsidR="00EA6E51" w:rsidRPr="008C7167">
        <w:rPr>
          <w:rFonts w:ascii="Times New Roman" w:hAnsi="Times New Roman" w:cs="Times New Roman"/>
          <w:b/>
          <w:sz w:val="26"/>
          <w:szCs w:val="26"/>
        </w:rPr>
        <w:t xml:space="preserve"> руб. </w:t>
      </w:r>
      <w:r w:rsidR="00EA6E51" w:rsidRPr="00555EB4">
        <w:rPr>
          <w:rFonts w:ascii="Times New Roman" w:hAnsi="Times New Roman" w:cs="Times New Roman"/>
          <w:b/>
          <w:sz w:val="26"/>
          <w:szCs w:val="26"/>
        </w:rPr>
        <w:t>за 1 кв.</w:t>
      </w:r>
      <w:r w:rsidR="00EA6E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6E51" w:rsidRPr="00555EB4">
        <w:rPr>
          <w:rFonts w:ascii="Times New Roman" w:hAnsi="Times New Roman" w:cs="Times New Roman"/>
          <w:b/>
          <w:sz w:val="26"/>
          <w:szCs w:val="26"/>
        </w:rPr>
        <w:t>м.</w:t>
      </w:r>
    </w:p>
    <w:p w:rsidR="00EA6E51" w:rsidRDefault="00A77D56" w:rsidP="00EA6E51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П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н</w:t>
      </w:r>
      <w:proofErr w:type="gramStart"/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j</w:t>
      </w:r>
      <w:proofErr w:type="spellEnd"/>
      <w:proofErr w:type="gramEnd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= </w:t>
      </w: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Н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б</w:t>
      </w:r>
      <w:proofErr w:type="spellEnd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x </w:t>
      </w: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j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х К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с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D360EC">
        <w:rPr>
          <w:rFonts w:ascii="Times New Roman" w:hAnsi="Times New Roman" w:cs="Times New Roman"/>
          <w:b/>
          <w:sz w:val="26"/>
          <w:szCs w:val="26"/>
          <w:lang w:eastAsia="ru-RU"/>
        </w:rPr>
        <w:t>Н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Б</w:t>
      </w:r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492905">
        <w:rPr>
          <w:rFonts w:ascii="Times New Roman" w:hAnsi="Times New Roman" w:cs="Times New Roman"/>
          <w:sz w:val="26"/>
          <w:szCs w:val="26"/>
          <w:lang w:eastAsia="ru-RU"/>
        </w:rPr>
        <w:t>СР</w:t>
      </w:r>
      <w:r w:rsidRPr="001F31F8">
        <w:rPr>
          <w:rFonts w:ascii="Times New Roman" w:hAnsi="Times New Roman" w:cs="Times New Roman"/>
          <w:sz w:val="20"/>
          <w:szCs w:val="20"/>
          <w:lang w:eastAsia="ru-RU"/>
        </w:rPr>
        <w:t>с</w:t>
      </w:r>
      <w:proofErr w:type="spellEnd"/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x 0,001 = </w:t>
      </w:r>
      <w:r w:rsidR="00CA6A92">
        <w:rPr>
          <w:rFonts w:ascii="Times New Roman" w:hAnsi="Times New Roman" w:cs="Times New Roman"/>
          <w:sz w:val="26"/>
          <w:szCs w:val="26"/>
          <w:lang w:eastAsia="ru-RU"/>
        </w:rPr>
        <w:t xml:space="preserve">56 788,64 х 0,001 = </w:t>
      </w:r>
      <w:r w:rsidR="00CA6A92">
        <w:rPr>
          <w:rFonts w:ascii="Times New Roman" w:hAnsi="Times New Roman" w:cs="Times New Roman"/>
          <w:b/>
          <w:sz w:val="26"/>
          <w:szCs w:val="26"/>
          <w:lang w:eastAsia="ru-RU"/>
        </w:rPr>
        <w:t>56, 79</w:t>
      </w:r>
      <w:r w:rsidR="00CA6A92" w:rsidRPr="00D360E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CA6A92" w:rsidRPr="00492905" w:rsidRDefault="00CA6A92" w:rsidP="00EA6E51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6E51" w:rsidRDefault="00A77D56" w:rsidP="00EA6E51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60EC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A77D56">
        <w:rPr>
          <w:rFonts w:ascii="Times New Roman" w:hAnsi="Times New Roman" w:cs="Times New Roman"/>
          <w:b/>
          <w:sz w:val="20"/>
          <w:szCs w:val="20"/>
          <w:lang w:val="en-US" w:eastAsia="ru-RU"/>
        </w:rPr>
        <w:t>j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= К</w:t>
      </w:r>
      <w:proofErr w:type="gramStart"/>
      <w:r w:rsidRPr="00A77D56">
        <w:rPr>
          <w:rFonts w:ascii="Times New Roman" w:hAnsi="Times New Roman" w:cs="Times New Roman"/>
          <w:sz w:val="20"/>
          <w:szCs w:val="20"/>
          <w:lang w:eastAsia="ru-RU"/>
        </w:rPr>
        <w:t>1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+ К</w:t>
      </w:r>
      <w:r w:rsidRPr="00A77D56">
        <w:rPr>
          <w:rFonts w:ascii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+ К</w:t>
      </w:r>
      <w:r w:rsidRPr="00A77D56">
        <w:rPr>
          <w:rFonts w:ascii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A6E51" w:rsidRPr="00D360EC">
        <w:rPr>
          <w:rFonts w:ascii="Times New Roman" w:hAnsi="Times New Roman" w:cs="Times New Roman"/>
          <w:sz w:val="26"/>
          <w:szCs w:val="26"/>
          <w:lang w:eastAsia="ru-RU"/>
        </w:rPr>
        <w:t>/</w:t>
      </w:r>
      <w:r w:rsidR="00EA6E51">
        <w:rPr>
          <w:rFonts w:ascii="Times New Roman" w:hAnsi="Times New Roman" w:cs="Times New Roman"/>
          <w:sz w:val="26"/>
          <w:szCs w:val="26"/>
          <w:lang w:eastAsia="ru-RU"/>
        </w:rPr>
        <w:t xml:space="preserve"> 3 = 0,8 + 1,3 + 1,3 / 3 = </w:t>
      </w:r>
      <w:r w:rsidR="00EA6E51">
        <w:rPr>
          <w:rFonts w:ascii="Times New Roman" w:hAnsi="Times New Roman" w:cs="Times New Roman"/>
          <w:b/>
          <w:sz w:val="26"/>
          <w:szCs w:val="26"/>
          <w:lang w:eastAsia="ru-RU"/>
        </w:rPr>
        <w:t>1,1</w:t>
      </w:r>
      <w:r w:rsidR="00EA6E51" w:rsidRPr="00D360E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EA6E51" w:rsidRDefault="00EA6E51" w:rsidP="00EA6E51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6E51" w:rsidRPr="00A77D56" w:rsidRDefault="00A77D56" w:rsidP="00EA6E51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77D56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A77D56">
        <w:rPr>
          <w:rFonts w:ascii="Times New Roman" w:hAnsi="Times New Roman" w:cs="Times New Roman"/>
          <w:b/>
          <w:sz w:val="20"/>
          <w:szCs w:val="20"/>
          <w:lang w:eastAsia="ru-RU"/>
        </w:rPr>
        <w:t>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r w:rsidR="00CA6A92">
        <w:rPr>
          <w:rFonts w:ascii="Times New Roman" w:hAnsi="Times New Roman" w:cs="Times New Roman"/>
          <w:b/>
          <w:sz w:val="26"/>
          <w:szCs w:val="26"/>
          <w:lang w:eastAsia="ru-RU"/>
        </w:rPr>
        <w:t>0,16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П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н</w:t>
      </w:r>
      <w:proofErr w:type="gramStart"/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j</w:t>
      </w:r>
      <w:proofErr w:type="spellEnd"/>
      <w:proofErr w:type="gramEnd"/>
      <w:r w:rsidR="00EA6E5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A6A92">
        <w:rPr>
          <w:rFonts w:ascii="Times New Roman" w:hAnsi="Times New Roman" w:cs="Times New Roman"/>
          <w:sz w:val="26"/>
          <w:szCs w:val="26"/>
          <w:lang w:eastAsia="ru-RU"/>
        </w:rPr>
        <w:t>= 56,79</w:t>
      </w:r>
      <w:r w:rsidR="00EA6E51">
        <w:rPr>
          <w:rFonts w:ascii="Times New Roman" w:hAnsi="Times New Roman" w:cs="Times New Roman"/>
          <w:sz w:val="26"/>
          <w:szCs w:val="26"/>
          <w:lang w:eastAsia="ru-RU"/>
        </w:rPr>
        <w:t xml:space="preserve"> х 1,1</w:t>
      </w:r>
      <w:r w:rsidR="00CA6A92">
        <w:rPr>
          <w:rFonts w:ascii="Times New Roman" w:hAnsi="Times New Roman" w:cs="Times New Roman"/>
          <w:sz w:val="26"/>
          <w:szCs w:val="26"/>
          <w:lang w:eastAsia="ru-RU"/>
        </w:rPr>
        <w:t xml:space="preserve"> х 0,16</w:t>
      </w:r>
      <w:r w:rsidR="00EA6E51"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r w:rsidR="00CA6A92">
        <w:rPr>
          <w:rFonts w:ascii="Times New Roman" w:hAnsi="Times New Roman" w:cs="Times New Roman"/>
          <w:b/>
          <w:sz w:val="26"/>
          <w:szCs w:val="26"/>
          <w:lang w:eastAsia="ru-RU"/>
        </w:rPr>
        <w:t>10,0</w:t>
      </w:r>
    </w:p>
    <w:p w:rsidR="00EA6E51" w:rsidRPr="00555EB4" w:rsidRDefault="00EA6E51" w:rsidP="00EA6E51">
      <w:pPr>
        <w:pStyle w:val="a6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EA6E51" w:rsidTr="00B31F0A">
        <w:tc>
          <w:tcPr>
            <w:tcW w:w="1101" w:type="dxa"/>
          </w:tcPr>
          <w:p w:rsidR="00EA6E51" w:rsidRPr="008C7167" w:rsidRDefault="00EA6E51" w:rsidP="00B31F0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470" w:type="dxa"/>
          </w:tcPr>
          <w:p w:rsidR="00EA6E51" w:rsidRPr="008C7167" w:rsidRDefault="00EA6E51" w:rsidP="00B31F0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(местоположение) недвижимого имущества</w:t>
            </w:r>
          </w:p>
        </w:tc>
      </w:tr>
      <w:tr w:rsidR="00EA6E51" w:rsidTr="00B31F0A">
        <w:tc>
          <w:tcPr>
            <w:tcW w:w="1101" w:type="dxa"/>
          </w:tcPr>
          <w:p w:rsidR="00EA6E51" w:rsidRPr="008C7167" w:rsidRDefault="00EA6E51" w:rsidP="00B31F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0" w:type="dxa"/>
          </w:tcPr>
          <w:p w:rsidR="00EA6E51" w:rsidRPr="008C7167" w:rsidRDefault="00EA6E51" w:rsidP="00EA6E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Мещовск ул. </w:t>
            </w:r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Хлюстина</w:t>
            </w:r>
            <w:proofErr w:type="spellEnd"/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9</w:t>
            </w:r>
          </w:p>
        </w:tc>
      </w:tr>
      <w:tr w:rsidR="00EA6E51" w:rsidTr="00B31F0A">
        <w:tc>
          <w:tcPr>
            <w:tcW w:w="1101" w:type="dxa"/>
          </w:tcPr>
          <w:p w:rsidR="00EA6E51" w:rsidRPr="008C7167" w:rsidRDefault="00EA6E51" w:rsidP="00B31F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0" w:type="dxa"/>
          </w:tcPr>
          <w:p w:rsidR="00EA6E51" w:rsidRPr="008C7167" w:rsidRDefault="00EA6E51" w:rsidP="00EA6E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Мещовск ул. </w:t>
            </w:r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Мира д. 21</w:t>
            </w:r>
          </w:p>
        </w:tc>
      </w:tr>
      <w:tr w:rsidR="00EA6E51" w:rsidTr="00B31F0A">
        <w:tc>
          <w:tcPr>
            <w:tcW w:w="1101" w:type="dxa"/>
          </w:tcPr>
          <w:p w:rsidR="00EA6E51" w:rsidRPr="008C7167" w:rsidRDefault="00EA6E51" w:rsidP="00B31F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0" w:type="dxa"/>
          </w:tcPr>
          <w:p w:rsidR="00EA6E51" w:rsidRPr="008C7167" w:rsidRDefault="00EA6E51" w:rsidP="00EA6E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Мещо</w:t>
            </w:r>
            <w:proofErr w:type="gramStart"/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вск </w:t>
            </w:r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 Революции д. 20</w:t>
            </w:r>
          </w:p>
        </w:tc>
      </w:tr>
      <w:tr w:rsidR="00EA6E51" w:rsidTr="00B31F0A">
        <w:tc>
          <w:tcPr>
            <w:tcW w:w="1101" w:type="dxa"/>
          </w:tcPr>
          <w:p w:rsidR="00EA6E51" w:rsidRPr="008C7167" w:rsidRDefault="00EA6E51" w:rsidP="00B31F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0" w:type="dxa"/>
          </w:tcPr>
          <w:p w:rsidR="00EA6E51" w:rsidRPr="008C7167" w:rsidRDefault="00EA6E51" w:rsidP="00B31F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Мещо</w:t>
            </w:r>
            <w:proofErr w:type="gramStart"/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</w:t>
            </w: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Революции д. </w:t>
            </w:r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EA6E51" w:rsidTr="00B31F0A">
        <w:tc>
          <w:tcPr>
            <w:tcW w:w="1101" w:type="dxa"/>
          </w:tcPr>
          <w:p w:rsidR="00EA6E51" w:rsidRDefault="004F2FC9" w:rsidP="00B31F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0" w:type="dxa"/>
          </w:tcPr>
          <w:p w:rsidR="00EA6E51" w:rsidRPr="008C7167" w:rsidRDefault="00EA6E51" w:rsidP="00B31F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Мещо</w:t>
            </w:r>
            <w:proofErr w:type="gramStart"/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</w:t>
            </w: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Революции д. </w:t>
            </w:r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46 </w:t>
            </w:r>
          </w:p>
        </w:tc>
      </w:tr>
    </w:tbl>
    <w:p w:rsidR="00EA6E51" w:rsidRDefault="00EA6E51" w:rsidP="00EA6E51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6E51" w:rsidRPr="00555EB4" w:rsidRDefault="004F2FC9" w:rsidP="00EA6E51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EA6E51" w:rsidRPr="00555EB4">
        <w:rPr>
          <w:rFonts w:ascii="Times New Roman" w:hAnsi="Times New Roman" w:cs="Times New Roman"/>
          <w:b/>
          <w:sz w:val="26"/>
          <w:szCs w:val="26"/>
        </w:rPr>
        <w:t>Перечень многоквартирных</w:t>
      </w:r>
      <w:r>
        <w:rPr>
          <w:rFonts w:ascii="Times New Roman" w:hAnsi="Times New Roman" w:cs="Times New Roman"/>
          <w:b/>
          <w:sz w:val="26"/>
          <w:szCs w:val="26"/>
        </w:rPr>
        <w:t xml:space="preserve"> и жилых</w:t>
      </w:r>
      <w:r w:rsidR="00EA6E51" w:rsidRPr="00555EB4">
        <w:rPr>
          <w:rFonts w:ascii="Times New Roman" w:hAnsi="Times New Roman" w:cs="Times New Roman"/>
          <w:b/>
          <w:sz w:val="26"/>
          <w:szCs w:val="26"/>
        </w:rPr>
        <w:t xml:space="preserve"> домов</w:t>
      </w:r>
      <w:r w:rsidR="00AE05D8" w:rsidRPr="00E842B8">
        <w:rPr>
          <w:rFonts w:ascii="Times New Roman" w:hAnsi="Times New Roman" w:cs="Times New Roman"/>
          <w:b/>
          <w:sz w:val="26"/>
          <w:szCs w:val="26"/>
        </w:rPr>
        <w:t>,</w:t>
      </w:r>
      <w:r w:rsidR="00EA6E51" w:rsidRPr="00E842B8">
        <w:rPr>
          <w:rFonts w:ascii="Times New Roman" w:hAnsi="Times New Roman" w:cs="Times New Roman"/>
          <w:b/>
          <w:sz w:val="26"/>
          <w:szCs w:val="26"/>
        </w:rPr>
        <w:t xml:space="preserve"> в которых расположены жилые помещения</w:t>
      </w:r>
      <w:r w:rsidR="00AE05D8" w:rsidRPr="00E842B8">
        <w:rPr>
          <w:rFonts w:ascii="Times New Roman" w:hAnsi="Times New Roman" w:cs="Times New Roman"/>
          <w:b/>
          <w:sz w:val="26"/>
          <w:szCs w:val="26"/>
        </w:rPr>
        <w:t>,</w:t>
      </w:r>
      <w:r w:rsidR="00EA6E51" w:rsidRPr="00E842B8">
        <w:rPr>
          <w:rFonts w:ascii="Times New Roman" w:hAnsi="Times New Roman" w:cs="Times New Roman"/>
          <w:b/>
          <w:sz w:val="26"/>
          <w:szCs w:val="26"/>
        </w:rPr>
        <w:t xml:space="preserve"> входящие в неприватизир</w:t>
      </w:r>
      <w:r w:rsidR="00EA6E51" w:rsidRPr="00555EB4">
        <w:rPr>
          <w:rFonts w:ascii="Times New Roman" w:hAnsi="Times New Roman" w:cs="Times New Roman"/>
          <w:b/>
          <w:sz w:val="26"/>
          <w:szCs w:val="26"/>
        </w:rPr>
        <w:t xml:space="preserve">ованный жилой фонд и предоставляемые гражданам по договорам социального найма с установленной платой в размере </w:t>
      </w:r>
      <w:r w:rsidR="00F22753">
        <w:rPr>
          <w:rFonts w:ascii="Times New Roman" w:hAnsi="Times New Roman" w:cs="Times New Roman"/>
          <w:b/>
          <w:sz w:val="26"/>
          <w:szCs w:val="26"/>
        </w:rPr>
        <w:t>9,1</w:t>
      </w:r>
      <w:r w:rsidR="00EA6E51" w:rsidRPr="008C7167">
        <w:rPr>
          <w:rFonts w:ascii="Times New Roman" w:hAnsi="Times New Roman" w:cs="Times New Roman"/>
          <w:b/>
          <w:sz w:val="26"/>
          <w:szCs w:val="26"/>
        </w:rPr>
        <w:t xml:space="preserve"> руб. </w:t>
      </w:r>
      <w:r w:rsidR="00EA6E51" w:rsidRPr="00555EB4">
        <w:rPr>
          <w:rFonts w:ascii="Times New Roman" w:hAnsi="Times New Roman" w:cs="Times New Roman"/>
          <w:b/>
          <w:sz w:val="26"/>
          <w:szCs w:val="26"/>
        </w:rPr>
        <w:t>за 1 кв.</w:t>
      </w:r>
      <w:r w:rsidR="00EA6E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6E51" w:rsidRPr="00555EB4">
        <w:rPr>
          <w:rFonts w:ascii="Times New Roman" w:hAnsi="Times New Roman" w:cs="Times New Roman"/>
          <w:b/>
          <w:sz w:val="26"/>
          <w:szCs w:val="26"/>
        </w:rPr>
        <w:t>м.</w:t>
      </w:r>
    </w:p>
    <w:p w:rsidR="00EA6E51" w:rsidRPr="00555EB4" w:rsidRDefault="00EA6E51" w:rsidP="00EA6E51">
      <w:pPr>
        <w:pStyle w:val="a6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A77D56" w:rsidRPr="00D360EC" w:rsidRDefault="00A77D56" w:rsidP="00A77D56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П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н</w:t>
      </w:r>
      <w:proofErr w:type="gramStart"/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j</w:t>
      </w:r>
      <w:proofErr w:type="spellEnd"/>
      <w:proofErr w:type="gramEnd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= </w:t>
      </w: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Н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б</w:t>
      </w:r>
      <w:proofErr w:type="spellEnd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x </w:t>
      </w: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j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х К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с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D360EC">
        <w:rPr>
          <w:rFonts w:ascii="Times New Roman" w:hAnsi="Times New Roman" w:cs="Times New Roman"/>
          <w:b/>
          <w:sz w:val="26"/>
          <w:szCs w:val="26"/>
          <w:lang w:eastAsia="ru-RU"/>
        </w:rPr>
        <w:t>Н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Б</w:t>
      </w:r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492905">
        <w:rPr>
          <w:rFonts w:ascii="Times New Roman" w:hAnsi="Times New Roman" w:cs="Times New Roman"/>
          <w:sz w:val="26"/>
          <w:szCs w:val="26"/>
          <w:lang w:eastAsia="ru-RU"/>
        </w:rPr>
        <w:t>СР</w:t>
      </w:r>
      <w:r w:rsidRPr="001F31F8">
        <w:rPr>
          <w:rFonts w:ascii="Times New Roman" w:hAnsi="Times New Roman" w:cs="Times New Roman"/>
          <w:sz w:val="20"/>
          <w:szCs w:val="20"/>
          <w:lang w:eastAsia="ru-RU"/>
        </w:rPr>
        <w:t>с</w:t>
      </w:r>
      <w:proofErr w:type="spellEnd"/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x 0,001 = </w:t>
      </w:r>
      <w:r w:rsidR="00F22753">
        <w:rPr>
          <w:rFonts w:ascii="Times New Roman" w:hAnsi="Times New Roman" w:cs="Times New Roman"/>
          <w:sz w:val="26"/>
          <w:szCs w:val="26"/>
          <w:lang w:eastAsia="ru-RU"/>
        </w:rPr>
        <w:t xml:space="preserve">56 788,64 х 0,001 = </w:t>
      </w:r>
      <w:r w:rsidR="00F22753">
        <w:rPr>
          <w:rFonts w:ascii="Times New Roman" w:hAnsi="Times New Roman" w:cs="Times New Roman"/>
          <w:b/>
          <w:sz w:val="26"/>
          <w:szCs w:val="26"/>
          <w:lang w:eastAsia="ru-RU"/>
        </w:rPr>
        <w:t>56, 79</w:t>
      </w:r>
      <w:r w:rsidR="00F22753" w:rsidRPr="00D360E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EA6E51" w:rsidRPr="00492905" w:rsidRDefault="00EA6E51" w:rsidP="00EA6E51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6E51" w:rsidRDefault="00A77D56" w:rsidP="00EA6E51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60EC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A77D56">
        <w:rPr>
          <w:rFonts w:ascii="Times New Roman" w:hAnsi="Times New Roman" w:cs="Times New Roman"/>
          <w:b/>
          <w:sz w:val="20"/>
          <w:szCs w:val="20"/>
          <w:lang w:val="en-US" w:eastAsia="ru-RU"/>
        </w:rPr>
        <w:t>j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= К</w:t>
      </w:r>
      <w:proofErr w:type="gramStart"/>
      <w:r w:rsidRPr="00A77D56">
        <w:rPr>
          <w:rFonts w:ascii="Times New Roman" w:hAnsi="Times New Roman" w:cs="Times New Roman"/>
          <w:sz w:val="20"/>
          <w:szCs w:val="20"/>
          <w:lang w:eastAsia="ru-RU"/>
        </w:rPr>
        <w:t>1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+ К</w:t>
      </w:r>
      <w:r w:rsidRPr="00A77D56">
        <w:rPr>
          <w:rFonts w:ascii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+ К</w:t>
      </w:r>
      <w:r w:rsidRPr="00A77D56">
        <w:rPr>
          <w:rFonts w:ascii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A6E51" w:rsidRPr="00D360EC">
        <w:rPr>
          <w:rFonts w:ascii="Times New Roman" w:hAnsi="Times New Roman" w:cs="Times New Roman"/>
          <w:sz w:val="26"/>
          <w:szCs w:val="26"/>
          <w:lang w:eastAsia="ru-RU"/>
        </w:rPr>
        <w:t>/</w:t>
      </w:r>
      <w:r w:rsidR="00EA6E51">
        <w:rPr>
          <w:rFonts w:ascii="Times New Roman" w:hAnsi="Times New Roman" w:cs="Times New Roman"/>
          <w:sz w:val="26"/>
          <w:szCs w:val="26"/>
          <w:lang w:eastAsia="ru-RU"/>
        </w:rPr>
        <w:t xml:space="preserve"> 3 = 0,8 + 1,0 + 1,3 / 3 = </w:t>
      </w:r>
      <w:r w:rsidR="00EA6E51">
        <w:rPr>
          <w:rFonts w:ascii="Times New Roman" w:hAnsi="Times New Roman" w:cs="Times New Roman"/>
          <w:b/>
          <w:sz w:val="26"/>
          <w:szCs w:val="26"/>
          <w:lang w:eastAsia="ru-RU"/>
        </w:rPr>
        <w:t>1,0</w:t>
      </w:r>
      <w:r w:rsidR="00EA6E51" w:rsidRPr="00D360E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EA6E51" w:rsidRDefault="00EA6E51" w:rsidP="00EA6E51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6E51" w:rsidRPr="00D360EC" w:rsidRDefault="00A77D56" w:rsidP="00EA6E51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77D56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A77D56">
        <w:rPr>
          <w:rFonts w:ascii="Times New Roman" w:hAnsi="Times New Roman" w:cs="Times New Roman"/>
          <w:b/>
          <w:sz w:val="20"/>
          <w:szCs w:val="20"/>
          <w:lang w:eastAsia="ru-RU"/>
        </w:rPr>
        <w:t>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r w:rsidR="00F22753">
        <w:rPr>
          <w:rFonts w:ascii="Times New Roman" w:hAnsi="Times New Roman" w:cs="Times New Roman"/>
          <w:b/>
          <w:sz w:val="26"/>
          <w:szCs w:val="26"/>
          <w:lang w:eastAsia="ru-RU"/>
        </w:rPr>
        <w:t>0,16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         </w:t>
      </w: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П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н</w:t>
      </w:r>
      <w:proofErr w:type="gramStart"/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j</w:t>
      </w:r>
      <w:proofErr w:type="spellEnd"/>
      <w:proofErr w:type="gramEnd"/>
      <w:r w:rsidR="00EA6E5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22753">
        <w:rPr>
          <w:rFonts w:ascii="Times New Roman" w:hAnsi="Times New Roman" w:cs="Times New Roman"/>
          <w:sz w:val="26"/>
          <w:szCs w:val="26"/>
          <w:lang w:eastAsia="ru-RU"/>
        </w:rPr>
        <w:t>= 56,79</w:t>
      </w:r>
      <w:r w:rsidR="00EA6E51">
        <w:rPr>
          <w:rFonts w:ascii="Times New Roman" w:hAnsi="Times New Roman" w:cs="Times New Roman"/>
          <w:sz w:val="26"/>
          <w:szCs w:val="26"/>
          <w:lang w:eastAsia="ru-RU"/>
        </w:rPr>
        <w:t xml:space="preserve"> х 1,0</w:t>
      </w:r>
      <w:r w:rsidR="00F22753">
        <w:rPr>
          <w:rFonts w:ascii="Times New Roman" w:hAnsi="Times New Roman" w:cs="Times New Roman"/>
          <w:sz w:val="26"/>
          <w:szCs w:val="26"/>
          <w:lang w:eastAsia="ru-RU"/>
        </w:rPr>
        <w:t xml:space="preserve"> х 0,16</w:t>
      </w:r>
      <w:r w:rsidR="00EA6E51"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r w:rsidR="00F22753">
        <w:rPr>
          <w:rFonts w:ascii="Times New Roman" w:hAnsi="Times New Roman" w:cs="Times New Roman"/>
          <w:b/>
          <w:sz w:val="26"/>
          <w:szCs w:val="26"/>
          <w:lang w:eastAsia="ru-RU"/>
        </w:rPr>
        <w:t>9,1</w:t>
      </w:r>
    </w:p>
    <w:p w:rsidR="00EA6E51" w:rsidRPr="00555EB4" w:rsidRDefault="00EA6E51" w:rsidP="00EA6E51">
      <w:pPr>
        <w:pStyle w:val="a6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EA6E51" w:rsidTr="00B31F0A">
        <w:tc>
          <w:tcPr>
            <w:tcW w:w="1101" w:type="dxa"/>
          </w:tcPr>
          <w:p w:rsidR="00EA6E51" w:rsidRPr="008C7167" w:rsidRDefault="00EA6E51" w:rsidP="00B31F0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470" w:type="dxa"/>
          </w:tcPr>
          <w:p w:rsidR="00EA6E51" w:rsidRPr="008C7167" w:rsidRDefault="00EA6E51" w:rsidP="00B31F0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(местоположение) недвижимого имущества</w:t>
            </w:r>
          </w:p>
        </w:tc>
      </w:tr>
      <w:tr w:rsidR="00EA6E51" w:rsidTr="00B31F0A">
        <w:tc>
          <w:tcPr>
            <w:tcW w:w="1101" w:type="dxa"/>
          </w:tcPr>
          <w:p w:rsidR="00EA6E51" w:rsidRPr="008C7167" w:rsidRDefault="00EA6E51" w:rsidP="00B31F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0" w:type="dxa"/>
          </w:tcPr>
          <w:p w:rsidR="00EA6E51" w:rsidRPr="008C7167" w:rsidRDefault="00EA6E51" w:rsidP="00EA6E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Мещо</w:t>
            </w:r>
            <w:proofErr w:type="gramStart"/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вск </w:t>
            </w:r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 Революции д. 44</w:t>
            </w:r>
          </w:p>
        </w:tc>
      </w:tr>
      <w:tr w:rsidR="00EA6E51" w:rsidTr="00B31F0A">
        <w:tc>
          <w:tcPr>
            <w:tcW w:w="1101" w:type="dxa"/>
          </w:tcPr>
          <w:p w:rsidR="00EA6E51" w:rsidRPr="008C7167" w:rsidRDefault="004F2FC9" w:rsidP="00B31F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0" w:type="dxa"/>
          </w:tcPr>
          <w:p w:rsidR="00EA6E51" w:rsidRPr="008C7167" w:rsidRDefault="00C850D2" w:rsidP="00B31F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Мещо</w:t>
            </w:r>
            <w:proofErr w:type="gramStart"/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вск </w:t>
            </w:r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-т Революции д. 48 </w:t>
            </w:r>
          </w:p>
        </w:tc>
      </w:tr>
      <w:tr w:rsidR="00EA6E51" w:rsidTr="00B31F0A">
        <w:tc>
          <w:tcPr>
            <w:tcW w:w="1101" w:type="dxa"/>
          </w:tcPr>
          <w:p w:rsidR="00EA6E51" w:rsidRDefault="004F2FC9" w:rsidP="00B31F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0" w:type="dxa"/>
          </w:tcPr>
          <w:p w:rsidR="00EA6E51" w:rsidRPr="008C7167" w:rsidRDefault="00EA6E51" w:rsidP="00C850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36</w:t>
            </w:r>
          </w:p>
        </w:tc>
      </w:tr>
      <w:tr w:rsidR="00224D43" w:rsidTr="00B31F0A">
        <w:tc>
          <w:tcPr>
            <w:tcW w:w="1101" w:type="dxa"/>
          </w:tcPr>
          <w:p w:rsidR="00224D43" w:rsidRDefault="004F2FC9" w:rsidP="00B31F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0" w:type="dxa"/>
          </w:tcPr>
          <w:p w:rsidR="00224D43" w:rsidRPr="008C7167" w:rsidRDefault="00224D43" w:rsidP="00224D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Хлюстина</w:t>
            </w:r>
            <w:proofErr w:type="spellEnd"/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42</w:t>
            </w:r>
          </w:p>
        </w:tc>
      </w:tr>
      <w:tr w:rsidR="00224D43" w:rsidTr="00B31F0A">
        <w:tc>
          <w:tcPr>
            <w:tcW w:w="1101" w:type="dxa"/>
          </w:tcPr>
          <w:p w:rsidR="00224D43" w:rsidRDefault="004F2FC9" w:rsidP="00B31F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0" w:type="dxa"/>
          </w:tcPr>
          <w:p w:rsidR="00224D43" w:rsidRPr="008C7167" w:rsidRDefault="00224D43" w:rsidP="00224D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Чернышевского д. 59</w:t>
            </w:r>
          </w:p>
        </w:tc>
      </w:tr>
      <w:tr w:rsidR="00E575B9" w:rsidTr="00B31F0A">
        <w:tc>
          <w:tcPr>
            <w:tcW w:w="1101" w:type="dxa"/>
          </w:tcPr>
          <w:p w:rsidR="00E575B9" w:rsidRDefault="004F2FC9" w:rsidP="00B31F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0" w:type="dxa"/>
          </w:tcPr>
          <w:p w:rsidR="00E575B9" w:rsidRPr="008C7167" w:rsidRDefault="00E575B9" w:rsidP="00E575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Горького д. 13</w:t>
            </w:r>
          </w:p>
        </w:tc>
      </w:tr>
    </w:tbl>
    <w:p w:rsidR="00EA6E51" w:rsidRDefault="00EA6E51" w:rsidP="00EA6E51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F2FC9" w:rsidRPr="00555EB4" w:rsidRDefault="004F2FC9" w:rsidP="004F2FC9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555EB4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  <w:r>
        <w:rPr>
          <w:rFonts w:ascii="Times New Roman" w:hAnsi="Times New Roman" w:cs="Times New Roman"/>
          <w:b/>
          <w:sz w:val="26"/>
          <w:szCs w:val="26"/>
        </w:rPr>
        <w:t xml:space="preserve">жилых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домов</w:t>
      </w:r>
      <w:proofErr w:type="gramEnd"/>
      <w:r w:rsidRPr="00555EB4">
        <w:rPr>
          <w:rFonts w:ascii="Times New Roman" w:hAnsi="Times New Roman" w:cs="Times New Roman"/>
          <w:b/>
          <w:sz w:val="26"/>
          <w:szCs w:val="26"/>
        </w:rPr>
        <w:t xml:space="preserve"> в которых расположены жилые </w:t>
      </w:r>
      <w:r w:rsidRPr="00E842B8">
        <w:rPr>
          <w:rFonts w:ascii="Times New Roman" w:hAnsi="Times New Roman" w:cs="Times New Roman"/>
          <w:b/>
          <w:sz w:val="26"/>
          <w:szCs w:val="26"/>
        </w:rPr>
        <w:t>помещения</w:t>
      </w:r>
      <w:r w:rsidR="00AE05D8" w:rsidRPr="00E842B8">
        <w:rPr>
          <w:rFonts w:ascii="Times New Roman" w:hAnsi="Times New Roman" w:cs="Times New Roman"/>
          <w:b/>
          <w:sz w:val="26"/>
          <w:szCs w:val="26"/>
        </w:rPr>
        <w:t>,</w:t>
      </w:r>
      <w:r w:rsidRPr="00555EB4">
        <w:rPr>
          <w:rFonts w:ascii="Times New Roman" w:hAnsi="Times New Roman" w:cs="Times New Roman"/>
          <w:b/>
          <w:sz w:val="26"/>
          <w:szCs w:val="26"/>
        </w:rPr>
        <w:t xml:space="preserve"> входящие в неприватизированный жилой фонд и предоставляемые гражданам по договорам социального найма с установленной платой в размере </w:t>
      </w:r>
      <w:r w:rsidR="00F22753">
        <w:rPr>
          <w:rFonts w:ascii="Times New Roman" w:hAnsi="Times New Roman" w:cs="Times New Roman"/>
          <w:b/>
          <w:sz w:val="26"/>
          <w:szCs w:val="26"/>
        </w:rPr>
        <w:t>8,2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7167">
        <w:rPr>
          <w:rFonts w:ascii="Times New Roman" w:hAnsi="Times New Roman" w:cs="Times New Roman"/>
          <w:b/>
          <w:sz w:val="26"/>
          <w:szCs w:val="26"/>
        </w:rPr>
        <w:t xml:space="preserve">руб. </w:t>
      </w:r>
      <w:r w:rsidRPr="00555EB4">
        <w:rPr>
          <w:rFonts w:ascii="Times New Roman" w:hAnsi="Times New Roman" w:cs="Times New Roman"/>
          <w:b/>
          <w:sz w:val="26"/>
          <w:szCs w:val="26"/>
        </w:rPr>
        <w:t>за 1 кв.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5EB4">
        <w:rPr>
          <w:rFonts w:ascii="Times New Roman" w:hAnsi="Times New Roman" w:cs="Times New Roman"/>
          <w:b/>
          <w:sz w:val="26"/>
          <w:szCs w:val="26"/>
        </w:rPr>
        <w:t>м.</w:t>
      </w:r>
    </w:p>
    <w:p w:rsidR="004F2FC9" w:rsidRPr="00555EB4" w:rsidRDefault="004F2FC9" w:rsidP="004F2FC9">
      <w:pPr>
        <w:pStyle w:val="a6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A77D56" w:rsidRPr="00D360EC" w:rsidRDefault="00A77D56" w:rsidP="00A77D56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П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н</w:t>
      </w:r>
      <w:proofErr w:type="gramStart"/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j</w:t>
      </w:r>
      <w:proofErr w:type="spellEnd"/>
      <w:proofErr w:type="gramEnd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= </w:t>
      </w: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Н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б</w:t>
      </w:r>
      <w:proofErr w:type="spellEnd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x </w:t>
      </w: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j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х К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с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D360EC">
        <w:rPr>
          <w:rFonts w:ascii="Times New Roman" w:hAnsi="Times New Roman" w:cs="Times New Roman"/>
          <w:b/>
          <w:sz w:val="26"/>
          <w:szCs w:val="26"/>
          <w:lang w:eastAsia="ru-RU"/>
        </w:rPr>
        <w:t>Н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Б</w:t>
      </w:r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492905">
        <w:rPr>
          <w:rFonts w:ascii="Times New Roman" w:hAnsi="Times New Roman" w:cs="Times New Roman"/>
          <w:sz w:val="26"/>
          <w:szCs w:val="26"/>
          <w:lang w:eastAsia="ru-RU"/>
        </w:rPr>
        <w:t>СР</w:t>
      </w:r>
      <w:r w:rsidRPr="001F31F8">
        <w:rPr>
          <w:rFonts w:ascii="Times New Roman" w:hAnsi="Times New Roman" w:cs="Times New Roman"/>
          <w:sz w:val="20"/>
          <w:szCs w:val="20"/>
          <w:lang w:eastAsia="ru-RU"/>
        </w:rPr>
        <w:t>с</w:t>
      </w:r>
      <w:proofErr w:type="spellEnd"/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x 0,001 = </w:t>
      </w:r>
      <w:r w:rsidR="00F22753">
        <w:rPr>
          <w:rFonts w:ascii="Times New Roman" w:hAnsi="Times New Roman" w:cs="Times New Roman"/>
          <w:sz w:val="26"/>
          <w:szCs w:val="26"/>
          <w:lang w:eastAsia="ru-RU"/>
        </w:rPr>
        <w:t xml:space="preserve">56 788,64 х 0,001 = </w:t>
      </w:r>
      <w:r w:rsidR="00F22753">
        <w:rPr>
          <w:rFonts w:ascii="Times New Roman" w:hAnsi="Times New Roman" w:cs="Times New Roman"/>
          <w:b/>
          <w:sz w:val="26"/>
          <w:szCs w:val="26"/>
          <w:lang w:eastAsia="ru-RU"/>
        </w:rPr>
        <w:t>56, 79</w:t>
      </w:r>
      <w:r w:rsidR="00F22753" w:rsidRPr="00D360E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4F2FC9" w:rsidRPr="00492905" w:rsidRDefault="004F2FC9" w:rsidP="004F2FC9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F2FC9" w:rsidRDefault="00A77D56" w:rsidP="004F2FC9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60EC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A77D56">
        <w:rPr>
          <w:rFonts w:ascii="Times New Roman" w:hAnsi="Times New Roman" w:cs="Times New Roman"/>
          <w:b/>
          <w:sz w:val="20"/>
          <w:szCs w:val="20"/>
          <w:lang w:val="en-US" w:eastAsia="ru-RU"/>
        </w:rPr>
        <w:t>j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= К</w:t>
      </w:r>
      <w:proofErr w:type="gramStart"/>
      <w:r w:rsidRPr="00A77D56">
        <w:rPr>
          <w:rFonts w:ascii="Times New Roman" w:hAnsi="Times New Roman" w:cs="Times New Roman"/>
          <w:sz w:val="20"/>
          <w:szCs w:val="20"/>
          <w:lang w:eastAsia="ru-RU"/>
        </w:rPr>
        <w:t>1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+ К</w:t>
      </w:r>
      <w:r w:rsidRPr="00A77D56">
        <w:rPr>
          <w:rFonts w:ascii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+ К</w:t>
      </w:r>
      <w:r w:rsidRPr="00A77D56">
        <w:rPr>
          <w:rFonts w:ascii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F2FC9" w:rsidRPr="00D360EC">
        <w:rPr>
          <w:rFonts w:ascii="Times New Roman" w:hAnsi="Times New Roman" w:cs="Times New Roman"/>
          <w:sz w:val="26"/>
          <w:szCs w:val="26"/>
          <w:lang w:eastAsia="ru-RU"/>
        </w:rPr>
        <w:t>/</w:t>
      </w:r>
      <w:r w:rsidR="004F2FC9">
        <w:rPr>
          <w:rFonts w:ascii="Times New Roman" w:hAnsi="Times New Roman" w:cs="Times New Roman"/>
          <w:sz w:val="26"/>
          <w:szCs w:val="26"/>
          <w:lang w:eastAsia="ru-RU"/>
        </w:rPr>
        <w:t xml:space="preserve"> 3 = 0,8 + 1,0 + 1,0 / 3 = </w:t>
      </w:r>
      <w:r w:rsidR="004F2FC9">
        <w:rPr>
          <w:rFonts w:ascii="Times New Roman" w:hAnsi="Times New Roman" w:cs="Times New Roman"/>
          <w:b/>
          <w:sz w:val="26"/>
          <w:szCs w:val="26"/>
          <w:lang w:eastAsia="ru-RU"/>
        </w:rPr>
        <w:t>0,9</w:t>
      </w:r>
    </w:p>
    <w:p w:rsidR="004F2FC9" w:rsidRDefault="004F2FC9" w:rsidP="004F2FC9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F2FC9" w:rsidRPr="00D360EC" w:rsidRDefault="00A77D56" w:rsidP="004F2FC9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77D56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A77D56">
        <w:rPr>
          <w:rFonts w:ascii="Times New Roman" w:hAnsi="Times New Roman" w:cs="Times New Roman"/>
          <w:b/>
          <w:sz w:val="20"/>
          <w:szCs w:val="20"/>
          <w:lang w:eastAsia="ru-RU"/>
        </w:rPr>
        <w:t>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r w:rsidR="00F22753">
        <w:rPr>
          <w:rFonts w:ascii="Times New Roman" w:hAnsi="Times New Roman" w:cs="Times New Roman"/>
          <w:b/>
          <w:sz w:val="26"/>
          <w:szCs w:val="26"/>
          <w:lang w:eastAsia="ru-RU"/>
        </w:rPr>
        <w:t>0,16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        </w:t>
      </w: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П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н</w:t>
      </w:r>
      <w:proofErr w:type="gramStart"/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j</w:t>
      </w:r>
      <w:proofErr w:type="spellEnd"/>
      <w:proofErr w:type="gramEnd"/>
      <w:r w:rsidR="004F2FC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22753">
        <w:rPr>
          <w:rFonts w:ascii="Times New Roman" w:hAnsi="Times New Roman" w:cs="Times New Roman"/>
          <w:sz w:val="26"/>
          <w:szCs w:val="26"/>
          <w:lang w:eastAsia="ru-RU"/>
        </w:rPr>
        <w:t>= 56,79</w:t>
      </w:r>
      <w:r w:rsidR="004F2FC9">
        <w:rPr>
          <w:rFonts w:ascii="Times New Roman" w:hAnsi="Times New Roman" w:cs="Times New Roman"/>
          <w:sz w:val="26"/>
          <w:szCs w:val="26"/>
          <w:lang w:eastAsia="ru-RU"/>
        </w:rPr>
        <w:t xml:space="preserve"> х 0,9</w:t>
      </w:r>
      <w:r w:rsidR="00F22753">
        <w:rPr>
          <w:rFonts w:ascii="Times New Roman" w:hAnsi="Times New Roman" w:cs="Times New Roman"/>
          <w:sz w:val="26"/>
          <w:szCs w:val="26"/>
          <w:lang w:eastAsia="ru-RU"/>
        </w:rPr>
        <w:t xml:space="preserve"> х 0,16</w:t>
      </w:r>
      <w:r w:rsidR="004F2FC9"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r w:rsidR="00F22753">
        <w:rPr>
          <w:rFonts w:ascii="Times New Roman" w:hAnsi="Times New Roman" w:cs="Times New Roman"/>
          <w:b/>
          <w:sz w:val="26"/>
          <w:szCs w:val="26"/>
          <w:lang w:eastAsia="ru-RU"/>
        </w:rPr>
        <w:t>8,2</w:t>
      </w:r>
    </w:p>
    <w:p w:rsidR="004F2FC9" w:rsidRDefault="004F2FC9" w:rsidP="004F2FC9">
      <w:pPr>
        <w:pStyle w:val="a6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4F2FC9" w:rsidTr="00B31F0A">
        <w:tc>
          <w:tcPr>
            <w:tcW w:w="1101" w:type="dxa"/>
          </w:tcPr>
          <w:p w:rsidR="004F2FC9" w:rsidRPr="008C7167" w:rsidRDefault="004F2FC9" w:rsidP="00B31F0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470" w:type="dxa"/>
          </w:tcPr>
          <w:p w:rsidR="004F2FC9" w:rsidRPr="008C7167" w:rsidRDefault="004F2FC9" w:rsidP="00B31F0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(местоположение) недвижимого имущества</w:t>
            </w:r>
          </w:p>
        </w:tc>
      </w:tr>
      <w:tr w:rsidR="004F2FC9" w:rsidTr="00B31F0A">
        <w:tc>
          <w:tcPr>
            <w:tcW w:w="1101" w:type="dxa"/>
          </w:tcPr>
          <w:p w:rsidR="004F2FC9" w:rsidRPr="008C7167" w:rsidRDefault="004F2FC9" w:rsidP="00B31F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0" w:type="dxa"/>
          </w:tcPr>
          <w:p w:rsidR="004F2FC9" w:rsidRPr="008C7167" w:rsidRDefault="004F2FC9" w:rsidP="004F2FC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район </w:t>
            </w:r>
            <w:r w:rsidR="00516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516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Слаутино</w:t>
            </w:r>
            <w:proofErr w:type="spellEnd"/>
            <w:r w:rsidR="00516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="00516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  <w:proofErr w:type="gramEnd"/>
            <w:r w:rsidR="00516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13</w:t>
            </w:r>
          </w:p>
        </w:tc>
      </w:tr>
      <w:tr w:rsidR="00516622" w:rsidTr="00B31F0A">
        <w:tc>
          <w:tcPr>
            <w:tcW w:w="1101" w:type="dxa"/>
          </w:tcPr>
          <w:p w:rsidR="00516622" w:rsidRPr="008C7167" w:rsidRDefault="00516622" w:rsidP="006E43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0" w:type="dxa"/>
          </w:tcPr>
          <w:p w:rsidR="00516622" w:rsidRPr="008C7167" w:rsidRDefault="00516622" w:rsidP="004F2FC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район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Слаутино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17</w:t>
            </w:r>
          </w:p>
        </w:tc>
      </w:tr>
      <w:tr w:rsidR="00516622" w:rsidTr="00B31F0A">
        <w:tc>
          <w:tcPr>
            <w:tcW w:w="1101" w:type="dxa"/>
          </w:tcPr>
          <w:p w:rsidR="00516622" w:rsidRPr="008C7167" w:rsidRDefault="00516622" w:rsidP="006E43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0" w:type="dxa"/>
          </w:tcPr>
          <w:p w:rsidR="00516622" w:rsidRPr="008C7167" w:rsidRDefault="00516622" w:rsidP="003E6A0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район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</w:t>
            </w:r>
            <w:r w:rsidR="005D4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ворово</w:t>
            </w:r>
            <w:proofErr w:type="spellEnd"/>
            <w:r w:rsidR="005D4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="005D4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Поселковая</w:t>
            </w:r>
            <w:proofErr w:type="gramEnd"/>
            <w:r w:rsidR="005D4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1 </w:t>
            </w:r>
          </w:p>
        </w:tc>
      </w:tr>
      <w:tr w:rsidR="00516622" w:rsidTr="00B31F0A">
        <w:tc>
          <w:tcPr>
            <w:tcW w:w="1101" w:type="dxa"/>
          </w:tcPr>
          <w:p w:rsidR="00516622" w:rsidRPr="008C7167" w:rsidRDefault="00516622" w:rsidP="00B45C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0" w:type="dxa"/>
          </w:tcPr>
          <w:p w:rsidR="00516622" w:rsidRPr="008C7167" w:rsidRDefault="00516622" w:rsidP="003E6A0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район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Растворово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Поселковая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5</w:t>
            </w:r>
            <w:r w:rsidR="005D4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6622" w:rsidTr="00B31F0A">
        <w:tc>
          <w:tcPr>
            <w:tcW w:w="1101" w:type="dxa"/>
          </w:tcPr>
          <w:p w:rsidR="00516622" w:rsidRPr="008C7167" w:rsidRDefault="00516622" w:rsidP="00C745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0" w:type="dxa"/>
          </w:tcPr>
          <w:p w:rsidR="00516622" w:rsidRPr="008C7167" w:rsidRDefault="00516622" w:rsidP="003E6A0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район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Растворово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Поселковая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6</w:t>
            </w:r>
            <w:r w:rsidR="005D4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6622" w:rsidTr="00B31F0A">
        <w:tc>
          <w:tcPr>
            <w:tcW w:w="1101" w:type="dxa"/>
          </w:tcPr>
          <w:p w:rsidR="00516622" w:rsidRDefault="00516622" w:rsidP="00C745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0" w:type="dxa"/>
          </w:tcPr>
          <w:p w:rsidR="00516622" w:rsidRPr="008C7167" w:rsidRDefault="00516622" w:rsidP="003E6A0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район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Растворово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Поселковая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9</w:t>
            </w:r>
          </w:p>
        </w:tc>
      </w:tr>
      <w:tr w:rsidR="00516622" w:rsidTr="00B31F0A">
        <w:tc>
          <w:tcPr>
            <w:tcW w:w="1101" w:type="dxa"/>
          </w:tcPr>
          <w:p w:rsidR="00516622" w:rsidRDefault="00516622" w:rsidP="00C745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0" w:type="dxa"/>
          </w:tcPr>
          <w:p w:rsidR="00516622" w:rsidRPr="008C7167" w:rsidRDefault="00516622" w:rsidP="00B31F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район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Растворово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Поселковая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10</w:t>
            </w:r>
            <w:r w:rsidR="005D4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6622" w:rsidTr="00B31F0A">
        <w:tc>
          <w:tcPr>
            <w:tcW w:w="1101" w:type="dxa"/>
          </w:tcPr>
          <w:p w:rsidR="00516622" w:rsidRDefault="00516622" w:rsidP="00C745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470" w:type="dxa"/>
          </w:tcPr>
          <w:p w:rsidR="00516622" w:rsidRPr="008C7167" w:rsidRDefault="00516622" w:rsidP="0051662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район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Растворово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13</w:t>
            </w:r>
          </w:p>
        </w:tc>
      </w:tr>
      <w:tr w:rsidR="00516622" w:rsidTr="00B31F0A">
        <w:tc>
          <w:tcPr>
            <w:tcW w:w="1101" w:type="dxa"/>
          </w:tcPr>
          <w:p w:rsidR="00516622" w:rsidRDefault="00516622" w:rsidP="00C745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0" w:type="dxa"/>
          </w:tcPr>
          <w:p w:rsidR="00516622" w:rsidRPr="008C7167" w:rsidRDefault="00516622" w:rsidP="003E6A0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район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Коровино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5</w:t>
            </w:r>
          </w:p>
        </w:tc>
      </w:tr>
      <w:tr w:rsidR="00516622" w:rsidTr="00B31F0A">
        <w:tc>
          <w:tcPr>
            <w:tcW w:w="1101" w:type="dxa"/>
          </w:tcPr>
          <w:p w:rsidR="00516622" w:rsidRDefault="00516622" w:rsidP="00C745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0" w:type="dxa"/>
          </w:tcPr>
          <w:p w:rsidR="00516622" w:rsidRPr="008C7167" w:rsidRDefault="00516622" w:rsidP="003E6A0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район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Коровино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="005D4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="005D4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2 </w:t>
            </w:r>
          </w:p>
        </w:tc>
      </w:tr>
      <w:tr w:rsidR="00516622" w:rsidTr="00B31F0A">
        <w:tc>
          <w:tcPr>
            <w:tcW w:w="1101" w:type="dxa"/>
          </w:tcPr>
          <w:p w:rsidR="00516622" w:rsidRDefault="00516622" w:rsidP="00C745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0" w:type="dxa"/>
          </w:tcPr>
          <w:p w:rsidR="00516622" w:rsidRPr="008C7167" w:rsidRDefault="00516622" w:rsidP="0051662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район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Коровино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7</w:t>
            </w:r>
          </w:p>
        </w:tc>
      </w:tr>
      <w:tr w:rsidR="00516622" w:rsidTr="00B31F0A">
        <w:tc>
          <w:tcPr>
            <w:tcW w:w="1101" w:type="dxa"/>
          </w:tcPr>
          <w:p w:rsidR="00516622" w:rsidRDefault="00516622" w:rsidP="00C745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0" w:type="dxa"/>
          </w:tcPr>
          <w:p w:rsidR="00516622" w:rsidRPr="008C7167" w:rsidRDefault="00516622" w:rsidP="003E6A0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район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Нестеровка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12</w:t>
            </w:r>
          </w:p>
        </w:tc>
      </w:tr>
      <w:tr w:rsidR="00516622" w:rsidTr="00B31F0A">
        <w:tc>
          <w:tcPr>
            <w:tcW w:w="1101" w:type="dxa"/>
          </w:tcPr>
          <w:p w:rsidR="00516622" w:rsidRDefault="00516622" w:rsidP="00AC4B6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70" w:type="dxa"/>
          </w:tcPr>
          <w:p w:rsidR="00516622" w:rsidRPr="008C7167" w:rsidRDefault="00516622" w:rsidP="0051662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район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Серебряно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r w:rsidR="005D4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516622" w:rsidTr="00B31F0A">
        <w:tc>
          <w:tcPr>
            <w:tcW w:w="1101" w:type="dxa"/>
          </w:tcPr>
          <w:p w:rsidR="00516622" w:rsidRDefault="00516622" w:rsidP="0019015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70" w:type="dxa"/>
          </w:tcPr>
          <w:p w:rsidR="00516622" w:rsidRPr="008C7167" w:rsidRDefault="00516622" w:rsidP="00B31F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район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Серебряно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30</w:t>
            </w:r>
          </w:p>
        </w:tc>
      </w:tr>
    </w:tbl>
    <w:p w:rsidR="00EA6E51" w:rsidRPr="00492905" w:rsidRDefault="00EA6E51" w:rsidP="00492905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EA6E51" w:rsidRPr="00492905" w:rsidSect="00B3390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4B"/>
    <w:rsid w:val="000070DC"/>
    <w:rsid w:val="000D7055"/>
    <w:rsid w:val="000E7FE2"/>
    <w:rsid w:val="001F31F8"/>
    <w:rsid w:val="00224D43"/>
    <w:rsid w:val="00236E4F"/>
    <w:rsid w:val="0030129D"/>
    <w:rsid w:val="003809A0"/>
    <w:rsid w:val="003905C2"/>
    <w:rsid w:val="003E6A0D"/>
    <w:rsid w:val="00457441"/>
    <w:rsid w:val="00492905"/>
    <w:rsid w:val="004F2FC9"/>
    <w:rsid w:val="0050066D"/>
    <w:rsid w:val="00515CF1"/>
    <w:rsid w:val="00516622"/>
    <w:rsid w:val="00555EB4"/>
    <w:rsid w:val="00556E21"/>
    <w:rsid w:val="00595F1F"/>
    <w:rsid w:val="005D4740"/>
    <w:rsid w:val="005E3C50"/>
    <w:rsid w:val="00632738"/>
    <w:rsid w:val="00715004"/>
    <w:rsid w:val="007A6A91"/>
    <w:rsid w:val="0082254B"/>
    <w:rsid w:val="008767E2"/>
    <w:rsid w:val="0089109C"/>
    <w:rsid w:val="008A6767"/>
    <w:rsid w:val="008C7167"/>
    <w:rsid w:val="00A413C6"/>
    <w:rsid w:val="00A55C8D"/>
    <w:rsid w:val="00A77D56"/>
    <w:rsid w:val="00AE05D8"/>
    <w:rsid w:val="00B03565"/>
    <w:rsid w:val="00B3390C"/>
    <w:rsid w:val="00B52A6F"/>
    <w:rsid w:val="00C850D2"/>
    <w:rsid w:val="00CA6A92"/>
    <w:rsid w:val="00D360EC"/>
    <w:rsid w:val="00DE1E03"/>
    <w:rsid w:val="00E15438"/>
    <w:rsid w:val="00E51642"/>
    <w:rsid w:val="00E575B9"/>
    <w:rsid w:val="00E842B8"/>
    <w:rsid w:val="00EA6E51"/>
    <w:rsid w:val="00F22753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5C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15C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D054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54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2254B"/>
    <w:pPr>
      <w:spacing w:after="0" w:line="240" w:lineRule="auto"/>
    </w:pPr>
  </w:style>
  <w:style w:type="table" w:styleId="a7">
    <w:name w:val="Table Grid"/>
    <w:basedOn w:val="a1"/>
    <w:uiPriority w:val="59"/>
    <w:rsid w:val="00492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15C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15C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5C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15C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D054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54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2254B"/>
    <w:pPr>
      <w:spacing w:after="0" w:line="240" w:lineRule="auto"/>
    </w:pPr>
  </w:style>
  <w:style w:type="table" w:styleId="a7">
    <w:name w:val="Table Grid"/>
    <w:basedOn w:val="a1"/>
    <w:uiPriority w:val="59"/>
    <w:rsid w:val="00492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15C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15C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94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61539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Пользователь Windows</cp:lastModifiedBy>
  <cp:revision>24</cp:revision>
  <cp:lastPrinted>2022-03-02T15:12:00Z</cp:lastPrinted>
  <dcterms:created xsi:type="dcterms:W3CDTF">2022-02-07T07:26:00Z</dcterms:created>
  <dcterms:modified xsi:type="dcterms:W3CDTF">2022-04-06T05:38:00Z</dcterms:modified>
</cp:coreProperties>
</file>