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2C" w:rsidRDefault="006E282C" w:rsidP="001C714A">
      <w:pPr>
        <w:pStyle w:val="a3"/>
        <w:rPr>
          <w:sz w:val="44"/>
          <w:szCs w:val="44"/>
        </w:rPr>
      </w:pPr>
      <w:r>
        <w:rPr>
          <w:rFonts w:eastAsia="Calibri"/>
          <w:b w:val="0"/>
          <w:noProof/>
          <w:color w:val="000000"/>
          <w:spacing w:val="9"/>
          <w:sz w:val="44"/>
          <w:szCs w:val="44"/>
          <w:shd w:val="clear" w:color="auto" w:fill="FFFFFF"/>
        </w:rPr>
        <w:drawing>
          <wp:inline distT="0" distB="0" distL="0" distR="0" wp14:anchorId="3B3E36F3" wp14:editId="5CCEEABB">
            <wp:extent cx="810260" cy="914400"/>
            <wp:effectExtent l="0" t="0" r="889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14A" w:rsidRDefault="001C714A" w:rsidP="001C714A">
      <w:pPr>
        <w:pStyle w:val="a3"/>
        <w:rPr>
          <w:sz w:val="44"/>
          <w:szCs w:val="44"/>
        </w:rPr>
      </w:pPr>
      <w:r>
        <w:rPr>
          <w:sz w:val="44"/>
          <w:szCs w:val="44"/>
        </w:rPr>
        <w:t>ГОРОДСКАЯ  ДУМА</w:t>
      </w:r>
    </w:p>
    <w:p w:rsidR="001C714A" w:rsidRDefault="001C714A" w:rsidP="001C714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муниципального образования городского поселения</w:t>
      </w:r>
    </w:p>
    <w:p w:rsidR="001C714A" w:rsidRDefault="001C714A" w:rsidP="001C714A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«Город Мещовск»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Мещовского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</w:t>
      </w:r>
    </w:p>
    <w:p w:rsidR="001C714A" w:rsidRDefault="001C714A" w:rsidP="001C714A">
      <w:pPr>
        <w:pStyle w:val="5"/>
        <w:keepNext w:val="0"/>
        <w:rPr>
          <w:b w:val="0"/>
        </w:rPr>
      </w:pPr>
      <w:r>
        <w:rPr>
          <w:b w:val="0"/>
        </w:rPr>
        <w:t xml:space="preserve"> </w:t>
      </w:r>
    </w:p>
    <w:p w:rsidR="005415B8" w:rsidRDefault="005415B8" w:rsidP="001C714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C714A" w:rsidRDefault="001C714A" w:rsidP="001C714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Р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Е Ш Е Н И Е</w:t>
      </w:r>
    </w:p>
    <w:p w:rsidR="001C714A" w:rsidRDefault="001C714A" w:rsidP="001C714A">
      <w:pPr>
        <w:pStyle w:val="2"/>
        <w:jc w:val="both"/>
        <w:outlineLvl w:val="1"/>
        <w:rPr>
          <w:sz w:val="26"/>
          <w:szCs w:val="26"/>
        </w:rPr>
      </w:pPr>
    </w:p>
    <w:p w:rsidR="001C714A" w:rsidRDefault="00127215" w:rsidP="001C714A">
      <w:pPr>
        <w:pStyle w:val="2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15 июня</w:t>
      </w:r>
      <w:r w:rsidR="00665272">
        <w:rPr>
          <w:b w:val="0"/>
          <w:sz w:val="28"/>
          <w:szCs w:val="28"/>
        </w:rPr>
        <w:t xml:space="preserve"> </w:t>
      </w:r>
      <w:r w:rsidR="006E282C">
        <w:rPr>
          <w:b w:val="0"/>
          <w:sz w:val="28"/>
          <w:szCs w:val="28"/>
        </w:rPr>
        <w:t>2021</w:t>
      </w:r>
      <w:r w:rsidR="001C714A">
        <w:rPr>
          <w:b w:val="0"/>
          <w:sz w:val="28"/>
          <w:szCs w:val="28"/>
        </w:rPr>
        <w:t xml:space="preserve"> года                                                </w:t>
      </w:r>
      <w:r>
        <w:rPr>
          <w:b w:val="0"/>
          <w:sz w:val="28"/>
          <w:szCs w:val="28"/>
        </w:rPr>
        <w:t xml:space="preserve">   </w:t>
      </w:r>
      <w:bookmarkStart w:id="0" w:name="_GoBack"/>
      <w:bookmarkEnd w:id="0"/>
      <w:r w:rsidR="001C714A">
        <w:rPr>
          <w:b w:val="0"/>
          <w:sz w:val="28"/>
          <w:szCs w:val="28"/>
        </w:rPr>
        <w:t xml:space="preserve"> </w:t>
      </w:r>
      <w:r w:rsidR="00A36716">
        <w:rPr>
          <w:b w:val="0"/>
          <w:sz w:val="28"/>
          <w:szCs w:val="28"/>
        </w:rPr>
        <w:t xml:space="preserve">                          №</w:t>
      </w:r>
      <w:r w:rsidR="006E282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17</w:t>
      </w:r>
    </w:p>
    <w:p w:rsidR="001C714A" w:rsidRDefault="001C714A" w:rsidP="005415B8">
      <w:r>
        <w:tab/>
      </w:r>
    </w:p>
    <w:p w:rsidR="00A36716" w:rsidRDefault="00A36716" w:rsidP="001C714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</w:p>
    <w:p w:rsidR="00A36716" w:rsidRDefault="00A36716" w:rsidP="001C714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Городской Думы №29 от 27.05.2016г. </w:t>
      </w:r>
    </w:p>
    <w:p w:rsidR="001C714A" w:rsidRDefault="00A36716" w:rsidP="001C714A">
      <w:pPr>
        <w:pStyle w:val="a5"/>
        <w:rPr>
          <w:rStyle w:val="20"/>
          <w:rFonts w:ascii="Times New Roman" w:hAnsi="Times New Roman" w:cs="Times New Roman"/>
          <w:bCs w:val="0"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C714A" w:rsidRPr="001C714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1C714A" w:rsidRPr="001C714A">
        <w:rPr>
          <w:rStyle w:val="20"/>
          <w:rFonts w:ascii="Times New Roman" w:hAnsi="Times New Roman" w:cs="Times New Roman"/>
          <w:bCs w:val="0"/>
          <w:spacing w:val="0"/>
          <w:sz w:val="28"/>
          <w:szCs w:val="28"/>
        </w:rPr>
        <w:t xml:space="preserve">состава </w:t>
      </w:r>
      <w:r w:rsidR="001C714A">
        <w:rPr>
          <w:rStyle w:val="20"/>
          <w:rFonts w:ascii="Times New Roman" w:hAnsi="Times New Roman" w:cs="Times New Roman"/>
          <w:bCs w:val="0"/>
          <w:spacing w:val="0"/>
          <w:sz w:val="28"/>
          <w:szCs w:val="28"/>
        </w:rPr>
        <w:t>п</w:t>
      </w:r>
      <w:r w:rsidR="001C714A" w:rsidRPr="001C714A">
        <w:rPr>
          <w:rStyle w:val="20"/>
          <w:rFonts w:ascii="Times New Roman" w:hAnsi="Times New Roman" w:cs="Times New Roman"/>
          <w:bCs w:val="0"/>
          <w:spacing w:val="0"/>
          <w:sz w:val="28"/>
          <w:szCs w:val="28"/>
        </w:rPr>
        <w:t>остоянной</w:t>
      </w:r>
      <w:r w:rsidR="001C714A">
        <w:rPr>
          <w:rStyle w:val="20"/>
          <w:rFonts w:ascii="Times New Roman" w:hAnsi="Times New Roman" w:cs="Times New Roman"/>
          <w:bCs w:val="0"/>
          <w:spacing w:val="0"/>
          <w:sz w:val="28"/>
          <w:szCs w:val="28"/>
        </w:rPr>
        <w:t xml:space="preserve"> </w:t>
      </w:r>
      <w:r w:rsidR="001C714A" w:rsidRPr="001C714A">
        <w:rPr>
          <w:rStyle w:val="20"/>
          <w:rFonts w:ascii="Times New Roman" w:hAnsi="Times New Roman" w:cs="Times New Roman"/>
          <w:bCs w:val="0"/>
          <w:spacing w:val="0"/>
          <w:sz w:val="28"/>
          <w:szCs w:val="28"/>
        </w:rPr>
        <w:t xml:space="preserve">комиссии </w:t>
      </w:r>
    </w:p>
    <w:p w:rsidR="001C714A" w:rsidRDefault="001C714A" w:rsidP="001C714A">
      <w:pPr>
        <w:pStyle w:val="a5"/>
        <w:rPr>
          <w:rStyle w:val="20"/>
          <w:rFonts w:ascii="Times New Roman" w:hAnsi="Times New Roman" w:cs="Times New Roman"/>
          <w:bCs w:val="0"/>
          <w:spacing w:val="0"/>
          <w:sz w:val="28"/>
          <w:szCs w:val="28"/>
        </w:rPr>
      </w:pPr>
      <w:r>
        <w:rPr>
          <w:rStyle w:val="20"/>
          <w:rFonts w:ascii="Times New Roman" w:hAnsi="Times New Roman" w:cs="Times New Roman"/>
          <w:bCs w:val="0"/>
          <w:spacing w:val="0"/>
          <w:sz w:val="28"/>
          <w:szCs w:val="28"/>
        </w:rPr>
        <w:t>по присвоению</w:t>
      </w:r>
      <w:r w:rsidRPr="001C714A">
        <w:rPr>
          <w:rStyle w:val="20"/>
          <w:rFonts w:ascii="Times New Roman" w:hAnsi="Times New Roman" w:cs="Times New Roman"/>
          <w:bCs w:val="0"/>
          <w:spacing w:val="0"/>
          <w:sz w:val="28"/>
          <w:szCs w:val="28"/>
        </w:rPr>
        <w:t xml:space="preserve"> </w:t>
      </w:r>
      <w:r>
        <w:rPr>
          <w:rStyle w:val="20"/>
          <w:rFonts w:ascii="Times New Roman" w:hAnsi="Times New Roman" w:cs="Times New Roman"/>
          <w:bCs w:val="0"/>
          <w:spacing w:val="0"/>
          <w:sz w:val="28"/>
          <w:szCs w:val="28"/>
        </w:rPr>
        <w:t xml:space="preserve">звания «Почетный гражданин </w:t>
      </w:r>
    </w:p>
    <w:p w:rsidR="001C714A" w:rsidRDefault="001C714A" w:rsidP="001C714A">
      <w:pPr>
        <w:pStyle w:val="a5"/>
        <w:rPr>
          <w:rStyle w:val="20"/>
          <w:rFonts w:ascii="Times New Roman" w:hAnsi="Times New Roman" w:cs="Times New Roman"/>
          <w:bCs w:val="0"/>
          <w:spacing w:val="0"/>
          <w:sz w:val="28"/>
          <w:szCs w:val="28"/>
        </w:rPr>
      </w:pPr>
      <w:r>
        <w:rPr>
          <w:rStyle w:val="20"/>
          <w:rFonts w:ascii="Times New Roman" w:hAnsi="Times New Roman" w:cs="Times New Roman"/>
          <w:bCs w:val="0"/>
          <w:spacing w:val="0"/>
          <w:sz w:val="28"/>
          <w:szCs w:val="28"/>
        </w:rPr>
        <w:t>муниципального образования городского поселения</w:t>
      </w:r>
    </w:p>
    <w:p w:rsidR="001C714A" w:rsidRDefault="001C714A" w:rsidP="001C714A">
      <w:pPr>
        <w:pStyle w:val="a5"/>
        <w:rPr>
          <w:rStyle w:val="20"/>
          <w:rFonts w:ascii="Times New Roman" w:hAnsi="Times New Roman" w:cs="Times New Roman"/>
          <w:bCs w:val="0"/>
          <w:spacing w:val="0"/>
          <w:sz w:val="28"/>
          <w:szCs w:val="28"/>
        </w:rPr>
      </w:pPr>
      <w:r>
        <w:rPr>
          <w:rStyle w:val="20"/>
          <w:rFonts w:ascii="Times New Roman" w:hAnsi="Times New Roman" w:cs="Times New Roman"/>
          <w:bCs w:val="0"/>
          <w:spacing w:val="0"/>
          <w:sz w:val="28"/>
          <w:szCs w:val="28"/>
        </w:rPr>
        <w:t>«Город Мещовск»</w:t>
      </w:r>
    </w:p>
    <w:p w:rsidR="001C714A" w:rsidRDefault="001C714A" w:rsidP="001C714A">
      <w:pPr>
        <w:pStyle w:val="a5"/>
        <w:rPr>
          <w:rStyle w:val="20"/>
          <w:rFonts w:ascii="Times New Roman" w:hAnsi="Times New Roman" w:cs="Times New Roman"/>
          <w:bCs w:val="0"/>
          <w:spacing w:val="0"/>
          <w:sz w:val="28"/>
          <w:szCs w:val="28"/>
        </w:rPr>
      </w:pPr>
    </w:p>
    <w:p w:rsidR="001C714A" w:rsidRDefault="001C714A" w:rsidP="001C71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основании Приложения № 3 Положения «О звании «Почетный гражданин муниципального образования городского поселения «Город Мещовск», утвержденно</w:t>
      </w:r>
      <w:r w:rsidR="00A93E9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решением Городской Думы городского поселения «Город Мещовск» от 21 мая 2008 года № 27, </w:t>
      </w:r>
      <w:r w:rsidR="00A93E9A">
        <w:rPr>
          <w:rFonts w:ascii="Times New Roman" w:hAnsi="Times New Roman" w:cs="Times New Roman"/>
          <w:sz w:val="28"/>
          <w:szCs w:val="28"/>
        </w:rPr>
        <w:t>Городская Дума</w:t>
      </w:r>
    </w:p>
    <w:p w:rsidR="00A36716" w:rsidRPr="00A36716" w:rsidRDefault="00A36716" w:rsidP="001C714A">
      <w:pPr>
        <w:pStyle w:val="a5"/>
        <w:jc w:val="both"/>
        <w:rPr>
          <w:rFonts w:ascii="Times New Roman" w:hAnsi="Times New Roman" w:cs="Times New Roman"/>
          <w:sz w:val="10"/>
          <w:szCs w:val="10"/>
        </w:rPr>
      </w:pPr>
    </w:p>
    <w:p w:rsidR="00A93E9A" w:rsidRPr="006E282C" w:rsidRDefault="00A93E9A" w:rsidP="00A93E9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82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36716" w:rsidRPr="00A36716" w:rsidRDefault="00A36716" w:rsidP="00A93E9A">
      <w:pPr>
        <w:pStyle w:val="a5"/>
        <w:jc w:val="center"/>
        <w:rPr>
          <w:rFonts w:ascii="Times New Roman" w:hAnsi="Times New Roman" w:cs="Times New Roman"/>
          <w:sz w:val="10"/>
          <w:szCs w:val="10"/>
        </w:rPr>
      </w:pPr>
    </w:p>
    <w:p w:rsidR="00A36716" w:rsidRDefault="00A93E9A" w:rsidP="00A93E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A36716">
        <w:rPr>
          <w:rFonts w:ascii="Times New Roman" w:hAnsi="Times New Roman" w:cs="Times New Roman"/>
          <w:sz w:val="28"/>
          <w:szCs w:val="28"/>
        </w:rPr>
        <w:t>Внести изменение в решение Городской Думы №29 от 27.05.2016г. «Об утверждении состава постоянной комиссии по присвоению звания «Почетный гражданин муниципального образования городского поселения «Город Мещовск»</w:t>
      </w:r>
      <w:r w:rsidR="006E282C">
        <w:rPr>
          <w:rFonts w:ascii="Times New Roman" w:hAnsi="Times New Roman" w:cs="Times New Roman"/>
          <w:sz w:val="28"/>
          <w:szCs w:val="28"/>
        </w:rPr>
        <w:t xml:space="preserve"> (ред. от 21.06.2017 № 16)</w:t>
      </w:r>
      <w:r w:rsidR="00936B48">
        <w:rPr>
          <w:rFonts w:ascii="Times New Roman" w:hAnsi="Times New Roman" w:cs="Times New Roman"/>
          <w:sz w:val="28"/>
          <w:szCs w:val="28"/>
        </w:rPr>
        <w:t xml:space="preserve"> изложив пункт 1 в новой редакции:</w:t>
      </w:r>
    </w:p>
    <w:p w:rsidR="00A93E9A" w:rsidRDefault="00936B48" w:rsidP="00A93E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«1. </w:t>
      </w:r>
      <w:r w:rsidR="00A93E9A">
        <w:rPr>
          <w:rFonts w:ascii="Times New Roman" w:hAnsi="Times New Roman" w:cs="Times New Roman"/>
          <w:sz w:val="28"/>
          <w:szCs w:val="28"/>
        </w:rPr>
        <w:t>Утвердить состав постоянной комиссии по присвоению звания «Почетный гражданин муниципального образования городского поселения «Город Мещовск» в следующем составе:</w:t>
      </w:r>
    </w:p>
    <w:p w:rsidR="00A93E9A" w:rsidRDefault="00A93E9A" w:rsidP="00A93E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282C">
        <w:rPr>
          <w:rFonts w:ascii="Times New Roman" w:hAnsi="Times New Roman" w:cs="Times New Roman"/>
          <w:sz w:val="28"/>
          <w:szCs w:val="28"/>
        </w:rPr>
        <w:t>Ведёхина Нина Григорьевна</w:t>
      </w:r>
      <w:r>
        <w:rPr>
          <w:rFonts w:ascii="Times New Roman" w:hAnsi="Times New Roman" w:cs="Times New Roman"/>
          <w:sz w:val="28"/>
          <w:szCs w:val="28"/>
        </w:rPr>
        <w:t xml:space="preserve"> – депутат Городской Думы;</w:t>
      </w:r>
    </w:p>
    <w:p w:rsidR="00A93E9A" w:rsidRDefault="00A93E9A" w:rsidP="00A93E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E282C">
        <w:rPr>
          <w:rFonts w:ascii="Times New Roman" w:hAnsi="Times New Roman" w:cs="Times New Roman"/>
          <w:sz w:val="28"/>
          <w:szCs w:val="28"/>
        </w:rPr>
        <w:t>Рябовичев</w:t>
      </w:r>
      <w:proofErr w:type="spellEnd"/>
      <w:r w:rsidR="006E282C">
        <w:rPr>
          <w:rFonts w:ascii="Times New Roman" w:hAnsi="Times New Roman" w:cs="Times New Roman"/>
          <w:sz w:val="28"/>
          <w:szCs w:val="28"/>
        </w:rPr>
        <w:t xml:space="preserve"> Александр Петрович</w:t>
      </w:r>
      <w:r>
        <w:rPr>
          <w:rFonts w:ascii="Times New Roman" w:hAnsi="Times New Roman" w:cs="Times New Roman"/>
          <w:sz w:val="28"/>
          <w:szCs w:val="28"/>
        </w:rPr>
        <w:t xml:space="preserve"> – депутат Городской Думы;</w:t>
      </w:r>
    </w:p>
    <w:p w:rsidR="00A93E9A" w:rsidRDefault="00A93E9A" w:rsidP="00A93E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Евгеньевна – депутат Городской Думы;</w:t>
      </w:r>
    </w:p>
    <w:p w:rsidR="00A93E9A" w:rsidRDefault="00A93E9A" w:rsidP="00A93E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E282C">
        <w:rPr>
          <w:rFonts w:ascii="Times New Roman" w:hAnsi="Times New Roman" w:cs="Times New Roman"/>
          <w:sz w:val="28"/>
          <w:szCs w:val="28"/>
        </w:rPr>
        <w:t>Лаврикова</w:t>
      </w:r>
      <w:proofErr w:type="spellEnd"/>
      <w:r w:rsidR="006E282C">
        <w:rPr>
          <w:rFonts w:ascii="Times New Roman" w:hAnsi="Times New Roman" w:cs="Times New Roman"/>
          <w:sz w:val="28"/>
          <w:szCs w:val="28"/>
        </w:rPr>
        <w:t xml:space="preserve"> Наталья </w:t>
      </w:r>
      <w:proofErr w:type="spellStart"/>
      <w:r w:rsidR="006E282C">
        <w:rPr>
          <w:rFonts w:ascii="Times New Roman" w:hAnsi="Times New Roman" w:cs="Times New Roman"/>
          <w:sz w:val="28"/>
          <w:szCs w:val="28"/>
        </w:rPr>
        <w:t>Хасановна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E282C">
        <w:rPr>
          <w:rFonts w:ascii="Times New Roman" w:hAnsi="Times New Roman" w:cs="Times New Roman"/>
          <w:sz w:val="28"/>
          <w:szCs w:val="28"/>
        </w:rPr>
        <w:t>заместитель Главы – заведующий отделом городского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E282C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6E282C">
        <w:rPr>
          <w:rFonts w:ascii="Times New Roman" w:hAnsi="Times New Roman" w:cs="Times New Roman"/>
          <w:sz w:val="28"/>
          <w:szCs w:val="28"/>
        </w:rPr>
        <w:t>Мещовский</w:t>
      </w:r>
      <w:proofErr w:type="spellEnd"/>
      <w:r w:rsidR="006E282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93E9A" w:rsidRDefault="00A93E9A" w:rsidP="00A93E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6E282C">
        <w:rPr>
          <w:rFonts w:ascii="Times New Roman" w:hAnsi="Times New Roman" w:cs="Times New Roman"/>
          <w:sz w:val="28"/>
          <w:szCs w:val="28"/>
        </w:rPr>
        <w:t>Комчедалова</w:t>
      </w:r>
      <w:proofErr w:type="spellEnd"/>
      <w:r w:rsidR="006E282C">
        <w:rPr>
          <w:rFonts w:ascii="Times New Roman" w:hAnsi="Times New Roman" w:cs="Times New Roman"/>
          <w:sz w:val="28"/>
          <w:szCs w:val="28"/>
        </w:rPr>
        <w:t xml:space="preserve"> Светлана Фёдоровна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E282C">
        <w:rPr>
          <w:rFonts w:ascii="Times New Roman" w:hAnsi="Times New Roman" w:cs="Times New Roman"/>
          <w:sz w:val="28"/>
          <w:szCs w:val="28"/>
        </w:rPr>
        <w:t xml:space="preserve">заместитель заведующего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82C">
        <w:rPr>
          <w:rFonts w:ascii="Times New Roman" w:hAnsi="Times New Roman" w:cs="Times New Roman"/>
          <w:sz w:val="28"/>
          <w:szCs w:val="28"/>
        </w:rPr>
        <w:t>отделом городского хозяйства администрации муниципального района «</w:t>
      </w:r>
      <w:proofErr w:type="spellStart"/>
      <w:r w:rsidR="006E282C">
        <w:rPr>
          <w:rFonts w:ascii="Times New Roman" w:hAnsi="Times New Roman" w:cs="Times New Roman"/>
          <w:sz w:val="28"/>
          <w:szCs w:val="28"/>
        </w:rPr>
        <w:t>Мещовский</w:t>
      </w:r>
      <w:proofErr w:type="spellEnd"/>
      <w:r w:rsidR="006E282C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3E9A" w:rsidRDefault="00A93E9A" w:rsidP="00A93E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r w:rsidR="00644D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Николаевна – </w:t>
      </w:r>
      <w:r w:rsidR="00B4408F">
        <w:rPr>
          <w:rFonts w:ascii="Times New Roman" w:hAnsi="Times New Roman" w:cs="Times New Roman"/>
          <w:sz w:val="28"/>
          <w:szCs w:val="28"/>
        </w:rPr>
        <w:t>главный 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146">
        <w:rPr>
          <w:rFonts w:ascii="Times New Roman" w:hAnsi="Times New Roman" w:cs="Times New Roman"/>
          <w:sz w:val="28"/>
          <w:szCs w:val="28"/>
        </w:rPr>
        <w:t xml:space="preserve">отдела городского хозяйства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06146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106146">
        <w:rPr>
          <w:rFonts w:ascii="Times New Roman" w:hAnsi="Times New Roman" w:cs="Times New Roman"/>
          <w:sz w:val="28"/>
          <w:szCs w:val="28"/>
        </w:rPr>
        <w:t>Мещовский</w:t>
      </w:r>
      <w:proofErr w:type="spellEnd"/>
      <w:r w:rsidR="00106146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3E9A" w:rsidRDefault="00A93E9A" w:rsidP="00A93E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6146">
        <w:rPr>
          <w:rFonts w:ascii="Times New Roman" w:hAnsi="Times New Roman" w:cs="Times New Roman"/>
          <w:sz w:val="28"/>
          <w:szCs w:val="28"/>
        </w:rPr>
        <w:t>Галушкин Александр Петрович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06146">
        <w:rPr>
          <w:rFonts w:ascii="Times New Roman" w:hAnsi="Times New Roman" w:cs="Times New Roman"/>
          <w:sz w:val="28"/>
          <w:szCs w:val="28"/>
        </w:rPr>
        <w:t>директор</w:t>
      </w:r>
      <w:r w:rsidR="00D73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9A4">
        <w:rPr>
          <w:rFonts w:ascii="Times New Roman" w:hAnsi="Times New Roman" w:cs="Times New Roman"/>
          <w:sz w:val="28"/>
          <w:szCs w:val="28"/>
        </w:rPr>
        <w:t>Мещовского</w:t>
      </w:r>
      <w:proofErr w:type="spellEnd"/>
      <w:r w:rsidR="00D739A4">
        <w:rPr>
          <w:rFonts w:ascii="Times New Roman" w:hAnsi="Times New Roman" w:cs="Times New Roman"/>
          <w:sz w:val="28"/>
          <w:szCs w:val="28"/>
        </w:rPr>
        <w:t xml:space="preserve"> РДК</w:t>
      </w:r>
      <w:r w:rsidR="005640D9">
        <w:rPr>
          <w:rFonts w:ascii="Times New Roman" w:hAnsi="Times New Roman" w:cs="Times New Roman"/>
          <w:sz w:val="28"/>
          <w:szCs w:val="28"/>
        </w:rPr>
        <w:t xml:space="preserve"> - представитель общественности;</w:t>
      </w:r>
    </w:p>
    <w:p w:rsidR="005415B8" w:rsidRPr="00106146" w:rsidRDefault="005640D9" w:rsidP="005415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06146">
        <w:rPr>
          <w:rFonts w:ascii="Times New Roman" w:hAnsi="Times New Roman" w:cs="Times New Roman"/>
          <w:sz w:val="28"/>
          <w:szCs w:val="28"/>
        </w:rPr>
        <w:t xml:space="preserve">- </w:t>
      </w:r>
      <w:r w:rsidR="00231DF4">
        <w:rPr>
          <w:rFonts w:ascii="Times New Roman" w:hAnsi="Times New Roman" w:cs="Times New Roman"/>
          <w:sz w:val="28"/>
          <w:szCs w:val="28"/>
        </w:rPr>
        <w:t>Шилов Александр Анатольевич</w:t>
      </w:r>
      <w:r w:rsidR="00106146" w:rsidRPr="00106146">
        <w:rPr>
          <w:rFonts w:ascii="Times New Roman" w:hAnsi="Times New Roman" w:cs="Times New Roman"/>
          <w:sz w:val="28"/>
          <w:szCs w:val="28"/>
        </w:rPr>
        <w:t xml:space="preserve"> </w:t>
      </w:r>
      <w:r w:rsidR="005415B8" w:rsidRPr="00106146">
        <w:rPr>
          <w:rFonts w:ascii="Times New Roman" w:hAnsi="Times New Roman" w:cs="Times New Roman"/>
          <w:sz w:val="28"/>
          <w:szCs w:val="28"/>
        </w:rPr>
        <w:t>–</w:t>
      </w:r>
      <w:r w:rsidRPr="00106146">
        <w:rPr>
          <w:rFonts w:ascii="Times New Roman" w:hAnsi="Times New Roman" w:cs="Times New Roman"/>
          <w:sz w:val="28"/>
          <w:szCs w:val="28"/>
        </w:rPr>
        <w:t xml:space="preserve"> </w:t>
      </w:r>
      <w:r w:rsidR="00231DF4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231DF4">
        <w:rPr>
          <w:rFonts w:ascii="Times New Roman" w:hAnsi="Times New Roman" w:cs="Times New Roman"/>
          <w:bCs/>
          <w:sz w:val="28"/>
          <w:szCs w:val="28"/>
        </w:rPr>
        <w:t xml:space="preserve">редактор </w:t>
      </w:r>
      <w:r w:rsidR="00231DF4">
        <w:rPr>
          <w:rFonts w:ascii="Times New Roman" w:hAnsi="Times New Roman" w:cs="Times New Roman"/>
          <w:sz w:val="28"/>
          <w:szCs w:val="28"/>
        </w:rPr>
        <w:t xml:space="preserve">районной газеты «Восход» </w:t>
      </w:r>
      <w:r w:rsidR="005415B8" w:rsidRPr="00106146">
        <w:rPr>
          <w:rFonts w:ascii="Times New Roman" w:hAnsi="Times New Roman" w:cs="Times New Roman"/>
          <w:sz w:val="28"/>
          <w:szCs w:val="28"/>
        </w:rPr>
        <w:t>- представитель общественности;</w:t>
      </w:r>
    </w:p>
    <w:p w:rsidR="005640D9" w:rsidRDefault="005415B8" w:rsidP="00A93E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Васюнина Галина Михайловна – директор МКОУ «Покровская основная общеобразовательная школа» - представитель общественности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4408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4408F" w:rsidRPr="001C714A" w:rsidRDefault="00B4408F" w:rsidP="00A93E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Настоящее Решение вступает в силу с момента его подписания.</w:t>
      </w:r>
    </w:p>
    <w:p w:rsidR="00877163" w:rsidRDefault="00877163"/>
    <w:p w:rsidR="005415B8" w:rsidRPr="005415B8" w:rsidRDefault="005415B8" w:rsidP="005415B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                                                      Г.Е. Голикова </w:t>
      </w:r>
    </w:p>
    <w:sectPr w:rsidR="005415B8" w:rsidRPr="005415B8" w:rsidSect="0087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714A"/>
    <w:rsid w:val="00106146"/>
    <w:rsid w:val="00127215"/>
    <w:rsid w:val="00194E83"/>
    <w:rsid w:val="001C714A"/>
    <w:rsid w:val="00200C7F"/>
    <w:rsid w:val="00231DF4"/>
    <w:rsid w:val="002B439F"/>
    <w:rsid w:val="00440699"/>
    <w:rsid w:val="005415B8"/>
    <w:rsid w:val="005640D9"/>
    <w:rsid w:val="00644D15"/>
    <w:rsid w:val="00665272"/>
    <w:rsid w:val="006E282C"/>
    <w:rsid w:val="00877163"/>
    <w:rsid w:val="00936B48"/>
    <w:rsid w:val="00945797"/>
    <w:rsid w:val="009930A4"/>
    <w:rsid w:val="00A36716"/>
    <w:rsid w:val="00A93E9A"/>
    <w:rsid w:val="00B4408F"/>
    <w:rsid w:val="00CE752E"/>
    <w:rsid w:val="00D739A4"/>
    <w:rsid w:val="00E6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714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4">
    <w:name w:val="Название Знак"/>
    <w:basedOn w:val="a0"/>
    <w:link w:val="a3"/>
    <w:rsid w:val="001C714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No Spacing"/>
    <w:uiPriority w:val="1"/>
    <w:qFormat/>
    <w:rsid w:val="001C714A"/>
    <w:pPr>
      <w:spacing w:after="0" w:line="240" w:lineRule="auto"/>
    </w:pPr>
  </w:style>
  <w:style w:type="paragraph" w:customStyle="1" w:styleId="2">
    <w:name w:val="заголовок 2"/>
    <w:basedOn w:val="a"/>
    <w:next w:val="a"/>
    <w:rsid w:val="001C714A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5">
    <w:name w:val="заголовок 5"/>
    <w:basedOn w:val="a"/>
    <w:next w:val="a"/>
    <w:rsid w:val="001C714A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0">
    <w:name w:val="Основной текст (2)_"/>
    <w:basedOn w:val="a0"/>
    <w:link w:val="21"/>
    <w:locked/>
    <w:rsid w:val="001C714A"/>
    <w:rPr>
      <w:b/>
      <w:bCs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C714A"/>
    <w:pPr>
      <w:widowControl w:val="0"/>
      <w:shd w:val="clear" w:color="auto" w:fill="FFFFFF"/>
      <w:spacing w:before="1020" w:after="480" w:line="322" w:lineRule="exact"/>
    </w:pPr>
    <w:rPr>
      <w:b/>
      <w:bCs/>
      <w:spacing w:val="10"/>
      <w:sz w:val="25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6E2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cp:lastPrinted>2017-06-22T08:29:00Z</cp:lastPrinted>
  <dcterms:created xsi:type="dcterms:W3CDTF">2016-05-24T14:39:00Z</dcterms:created>
  <dcterms:modified xsi:type="dcterms:W3CDTF">2021-06-15T13:17:00Z</dcterms:modified>
</cp:coreProperties>
</file>