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C0" w:rsidRDefault="000F7FC0">
      <w:pPr>
        <w:pStyle w:val="ConsPlusTitlePage"/>
      </w:pPr>
      <w:r>
        <w:br/>
      </w:r>
    </w:p>
    <w:p w:rsidR="000F7FC0" w:rsidRDefault="000F7FC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F7FC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7FC0" w:rsidRDefault="000F7FC0">
            <w:pPr>
              <w:pStyle w:val="ConsPlusNormal"/>
            </w:pPr>
            <w:r>
              <w:t>10 января 1996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7FC0" w:rsidRDefault="000F7FC0">
            <w:pPr>
              <w:pStyle w:val="ConsPlusNormal"/>
              <w:jc w:val="right"/>
            </w:pPr>
            <w:r>
              <w:t>N 4-ФЗ</w:t>
            </w:r>
          </w:p>
        </w:tc>
      </w:tr>
    </w:tbl>
    <w:p w:rsidR="000F7FC0" w:rsidRDefault="000F7F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7FC0" w:rsidRDefault="000F7FC0">
      <w:pPr>
        <w:pStyle w:val="ConsPlusNormal"/>
        <w:jc w:val="center"/>
      </w:pPr>
    </w:p>
    <w:p w:rsidR="000F7FC0" w:rsidRDefault="000F7FC0">
      <w:pPr>
        <w:pStyle w:val="ConsPlusTitle"/>
        <w:jc w:val="center"/>
      </w:pPr>
      <w:r>
        <w:t>РОССИЙСКАЯ ФЕДЕРАЦИЯ</w:t>
      </w:r>
    </w:p>
    <w:p w:rsidR="000F7FC0" w:rsidRDefault="000F7FC0">
      <w:pPr>
        <w:pStyle w:val="ConsPlusTitle"/>
        <w:jc w:val="center"/>
      </w:pPr>
    </w:p>
    <w:p w:rsidR="000F7FC0" w:rsidRDefault="000F7FC0">
      <w:pPr>
        <w:pStyle w:val="ConsPlusTitle"/>
        <w:jc w:val="center"/>
      </w:pPr>
      <w:r>
        <w:t>ФЕДЕРАЛЬНЫЙ ЗАКОН</w:t>
      </w:r>
    </w:p>
    <w:p w:rsidR="000F7FC0" w:rsidRDefault="000F7FC0">
      <w:pPr>
        <w:pStyle w:val="ConsPlusTitle"/>
        <w:jc w:val="center"/>
      </w:pPr>
    </w:p>
    <w:p w:rsidR="000F7FC0" w:rsidRDefault="000F7FC0">
      <w:pPr>
        <w:pStyle w:val="ConsPlusTitle"/>
        <w:jc w:val="center"/>
      </w:pPr>
      <w:r>
        <w:t>О МЕЛИОРАЦИИ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jc w:val="right"/>
      </w:pPr>
      <w:proofErr w:type="gramStart"/>
      <w:r>
        <w:t>Принят</w:t>
      </w:r>
      <w:proofErr w:type="gramEnd"/>
    </w:p>
    <w:p w:rsidR="000F7FC0" w:rsidRDefault="000F7FC0">
      <w:pPr>
        <w:pStyle w:val="ConsPlusNormal"/>
        <w:jc w:val="right"/>
      </w:pPr>
      <w:r>
        <w:t>Государственной Думой</w:t>
      </w:r>
    </w:p>
    <w:p w:rsidR="000F7FC0" w:rsidRDefault="000F7FC0">
      <w:pPr>
        <w:pStyle w:val="ConsPlusNormal"/>
        <w:jc w:val="right"/>
      </w:pPr>
      <w:r>
        <w:t>8 декабря 1995 года</w:t>
      </w:r>
    </w:p>
    <w:p w:rsidR="000F7FC0" w:rsidRDefault="000F7F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7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FC0" w:rsidRDefault="000F7F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FC0" w:rsidRDefault="000F7F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7FC0" w:rsidRDefault="000F7F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7FC0" w:rsidRDefault="000F7F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10.01.2003 </w:t>
            </w:r>
            <w:hyperlink r:id="rId5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F7FC0" w:rsidRDefault="000F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6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 (ред. 29.12.2004), от 18.12.2006 </w:t>
            </w:r>
            <w:hyperlink r:id="rId7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0F7FC0" w:rsidRDefault="000F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26.06.2007 </w:t>
            </w:r>
            <w:hyperlink r:id="rId8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13.05.2008 </w:t>
            </w:r>
            <w:hyperlink r:id="rId9">
              <w:r>
                <w:rPr>
                  <w:color w:val="0000FF"/>
                </w:rPr>
                <w:t>N 66-ФЗ</w:t>
              </w:r>
            </w:hyperlink>
            <w:r>
              <w:rPr>
                <w:color w:val="392C69"/>
              </w:rPr>
              <w:t xml:space="preserve">, от 14.07.2008 </w:t>
            </w:r>
            <w:hyperlink r:id="rId10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0F7FC0" w:rsidRDefault="000F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1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28.11.2011 </w:t>
            </w:r>
            <w:hyperlink r:id="rId12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13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0F7FC0" w:rsidRDefault="000F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14">
              <w:r>
                <w:rPr>
                  <w:color w:val="0000FF"/>
                </w:rPr>
                <w:t>N 499-ФЗ</w:t>
              </w:r>
            </w:hyperlink>
            <w:r>
              <w:rPr>
                <w:color w:val="392C69"/>
              </w:rPr>
              <w:t xml:space="preserve">, от 05.04.2016 </w:t>
            </w:r>
            <w:hyperlink r:id="rId15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16">
              <w:r>
                <w:rPr>
                  <w:color w:val="0000FF"/>
                </w:rPr>
                <w:t>N 477-ФЗ</w:t>
              </w:r>
            </w:hyperlink>
            <w:r>
              <w:rPr>
                <w:color w:val="392C69"/>
              </w:rPr>
              <w:t>,</w:t>
            </w:r>
          </w:p>
          <w:p w:rsidR="000F7FC0" w:rsidRDefault="000F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17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19.12.2022 </w:t>
            </w:r>
            <w:hyperlink r:id="rId18">
              <w:r>
                <w:rPr>
                  <w:color w:val="0000FF"/>
                </w:rPr>
                <w:t>N 539-ФЗ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19">
              <w:r>
                <w:rPr>
                  <w:color w:val="0000FF"/>
                </w:rPr>
                <w:t>N 244-ФЗ</w:t>
              </w:r>
            </w:hyperlink>
            <w:r>
              <w:rPr>
                <w:color w:val="392C69"/>
              </w:rPr>
              <w:t>,</w:t>
            </w:r>
          </w:p>
          <w:p w:rsidR="000F7FC0" w:rsidRDefault="000F7F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10.07.2023 </w:t>
            </w:r>
            <w:hyperlink r:id="rId2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21">
              <w:r>
                <w:rPr>
                  <w:color w:val="0000FF"/>
                </w:rPr>
                <w:t>N 674-ФЗ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FC0" w:rsidRDefault="000F7FC0">
            <w:pPr>
              <w:pStyle w:val="ConsPlusNormal"/>
            </w:pPr>
          </w:p>
        </w:tc>
      </w:tr>
    </w:tbl>
    <w:p w:rsidR="000F7FC0" w:rsidRDefault="000F7FC0">
      <w:pPr>
        <w:pStyle w:val="ConsPlusNormal"/>
        <w:jc w:val="center"/>
      </w:pPr>
    </w:p>
    <w:p w:rsidR="000F7FC0" w:rsidRDefault="000F7FC0">
      <w:pPr>
        <w:pStyle w:val="ConsPlusNormal"/>
        <w:ind w:firstLine="540"/>
        <w:jc w:val="both"/>
      </w:pPr>
      <w:r>
        <w:t>Настоящий Федеральный закон устанавливает правовые основы деятельности в области мелиорации земель, определяет полномочия органов государственной власти, органов местного самоуправления по регулированию указанной деятельности, а также права и обязанности граждан (физических лиц) и юридических лиц, осуществляющих деятельность в области мелиорации земель и обеспечивающих эффективное использование и охрану мелиорированных земель.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jc w:val="center"/>
        <w:outlineLvl w:val="0"/>
      </w:pPr>
      <w:r>
        <w:t>Глава I. ОБЩИЕ ПОЛОЖЕНИЯ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1. Задачи мелиорации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>Мелиорация земель осуществляется в целях повышения продуктивности и устойчивости земледелия, обеспечения гарантированного производства сельскохозяйственной продукции на основе воспроизводства плодородия земель сельскохозяйственного назначения и земель, предназначенных для осуществления сельскохозяйственной деятельности, а также создания необходимых условий для вовлечения в сельскохозяйственное производство неиспользуемых и малопродуктивных земель и формирования рациональной структуры сельскохозяйственных угодий.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19.12.2022 N 539-ФЗ)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мелиорация земель - деятельность, направленная на улучшение свойств земель, в том числе на воспроизводство плодородия земель, путем проведения мелиоративных мероприятий и их научное и производственно-техническое обеспечение;</w:t>
      </w:r>
    </w:p>
    <w:p w:rsidR="000F7FC0" w:rsidRDefault="000F7FC0">
      <w:pPr>
        <w:pStyle w:val="ConsPlusNormal"/>
        <w:jc w:val="both"/>
      </w:pPr>
      <w:r>
        <w:lastRenderedPageBreak/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13.06.2023 N 244-ФЗ)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мелиоративные мероприятия - проектирование, строительство, реконструкция, капитальный ремонт и эксплуатация мелиоративных систем и отдельно расположенных гидротехнических сооружений, создание </w:t>
      </w:r>
      <w:proofErr w:type="spellStart"/>
      <w:r>
        <w:t>агролесомелиоративных</w:t>
      </w:r>
      <w:proofErr w:type="spellEnd"/>
      <w:r>
        <w:t xml:space="preserve"> насаждений и </w:t>
      </w:r>
      <w:proofErr w:type="spellStart"/>
      <w:r>
        <w:t>агрофитомелиоративных</w:t>
      </w:r>
      <w:proofErr w:type="spellEnd"/>
      <w:r>
        <w:t xml:space="preserve"> насаждений, проведение </w:t>
      </w:r>
      <w:proofErr w:type="spellStart"/>
      <w:r>
        <w:t>культуртехнических</w:t>
      </w:r>
      <w:proofErr w:type="spellEnd"/>
      <w:r>
        <w:t xml:space="preserve"> работ, работ по улучшению химических и физических свойств почв;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13.06.2023 N 244-ФЗ)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мелиорируемые земли - земли, недостаточное плодородие которых улучшается с помощью осуществления мелиоративных мероприятий;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мелиорированные земли - земли, на которых проведены мелиоративные мероприятия;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мелиоративные системы - комплексы взаимосвязанных гидротехнических и других сооружений и устройств, обеспечивающих создание оптимальных водного, воздушного, теплового и питательного режимов почв на мелиорированных землях, а также </w:t>
      </w:r>
      <w:proofErr w:type="spellStart"/>
      <w:r>
        <w:t>агролесомелиоративные</w:t>
      </w:r>
      <w:proofErr w:type="spellEnd"/>
      <w:r>
        <w:t xml:space="preserve"> насаждения;</w:t>
      </w:r>
    </w:p>
    <w:p w:rsidR="000F7FC0" w:rsidRDefault="000F7FC0">
      <w:pPr>
        <w:pStyle w:val="ConsPlusNormal"/>
        <w:jc w:val="both"/>
      </w:pPr>
      <w:r>
        <w:t xml:space="preserve">(в ред. Федеральных законов от 19.12.2022 </w:t>
      </w:r>
      <w:hyperlink r:id="rId26">
        <w:r>
          <w:rPr>
            <w:color w:val="0000FF"/>
          </w:rPr>
          <w:t>N 539-ФЗ</w:t>
        </w:r>
      </w:hyperlink>
      <w:r>
        <w:t xml:space="preserve">, от 13.06.2023 </w:t>
      </w:r>
      <w:hyperlink r:id="rId27">
        <w:r>
          <w:rPr>
            <w:color w:val="0000FF"/>
          </w:rPr>
          <w:t>N 244-ФЗ</w:t>
        </w:r>
      </w:hyperlink>
      <w:r>
        <w:t>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государственные мелиоративные системы - мелиоративные системы, находящиеся в государственной собственности и обеспечивающие межрегиональное и (или) межхозяйственное </w:t>
      </w:r>
      <w:proofErr w:type="spellStart"/>
      <w:r>
        <w:t>водораспределение</w:t>
      </w:r>
      <w:proofErr w:type="spellEnd"/>
      <w:r>
        <w:t xml:space="preserve">, а также </w:t>
      </w:r>
      <w:proofErr w:type="spellStart"/>
      <w:r>
        <w:t>агролесомелиоративные</w:t>
      </w:r>
      <w:proofErr w:type="spellEnd"/>
      <w:r>
        <w:t xml:space="preserve"> насаждения, которые необходимы для обеспечения государственных нужд;</w:t>
      </w:r>
    </w:p>
    <w:p w:rsidR="000F7FC0" w:rsidRDefault="000F7FC0">
      <w:pPr>
        <w:pStyle w:val="ConsPlusNormal"/>
        <w:jc w:val="both"/>
      </w:pPr>
      <w:r>
        <w:t xml:space="preserve">(в ред. Федеральных законов от 27.12.2019 </w:t>
      </w:r>
      <w:hyperlink r:id="rId28">
        <w:r>
          <w:rPr>
            <w:color w:val="0000FF"/>
          </w:rPr>
          <w:t>N 477-ФЗ</w:t>
        </w:r>
      </w:hyperlink>
      <w:r>
        <w:t xml:space="preserve">, от 19.12.2022 </w:t>
      </w:r>
      <w:hyperlink r:id="rId29">
        <w:r>
          <w:rPr>
            <w:color w:val="0000FF"/>
          </w:rPr>
          <w:t>N 539-ФЗ</w:t>
        </w:r>
      </w:hyperlink>
      <w:r>
        <w:t xml:space="preserve">, от 13.06.2023 </w:t>
      </w:r>
      <w:hyperlink r:id="rId30">
        <w:r>
          <w:rPr>
            <w:color w:val="0000FF"/>
          </w:rPr>
          <w:t>N 244-ФЗ</w:t>
        </w:r>
      </w:hyperlink>
      <w:r>
        <w:t>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мелиоративные системы общего пользования - мелиоративные системы, находящиеся в общей собственности двух или нескольких лиц либо переданные в установленном порядке в пользование нескольким гражданам (физическим лицам) и (или) юридическим лицам, а также </w:t>
      </w:r>
      <w:proofErr w:type="spellStart"/>
      <w:r>
        <w:t>агролесомелиоративные</w:t>
      </w:r>
      <w:proofErr w:type="spellEnd"/>
      <w:r>
        <w:t xml:space="preserve"> насаждения, необходимые для нужд указанных лиц;</w:t>
      </w:r>
    </w:p>
    <w:p w:rsidR="000F7FC0" w:rsidRDefault="000F7FC0">
      <w:pPr>
        <w:pStyle w:val="ConsPlusNormal"/>
        <w:jc w:val="both"/>
      </w:pPr>
      <w:r>
        <w:t xml:space="preserve">(в ред. Федеральных законов от 27.12.2019 </w:t>
      </w:r>
      <w:hyperlink r:id="rId31">
        <w:r>
          <w:rPr>
            <w:color w:val="0000FF"/>
          </w:rPr>
          <w:t>N 477-ФЗ</w:t>
        </w:r>
      </w:hyperlink>
      <w:r>
        <w:t xml:space="preserve">, от 13.06.2023 </w:t>
      </w:r>
      <w:hyperlink r:id="rId32">
        <w:r>
          <w:rPr>
            <w:color w:val="0000FF"/>
          </w:rPr>
          <w:t>N 244-ФЗ</w:t>
        </w:r>
      </w:hyperlink>
      <w:r>
        <w:t>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мелиоративные системы индивидуального пользования - мелиоративные системы, находящиеся в собственности гражданина (физического лица) или юридического лица либо переданные в установленном порядке в пользование гражданину (физическому лицу) или юридическому лицу, а также </w:t>
      </w:r>
      <w:proofErr w:type="spellStart"/>
      <w:r>
        <w:t>агролесомелиоративные</w:t>
      </w:r>
      <w:proofErr w:type="spellEnd"/>
      <w:r>
        <w:t xml:space="preserve"> насаждения, необходимые указанным лицам только для их нужд;</w:t>
      </w:r>
    </w:p>
    <w:p w:rsidR="000F7FC0" w:rsidRDefault="000F7FC0">
      <w:pPr>
        <w:pStyle w:val="ConsPlusNormal"/>
        <w:jc w:val="both"/>
      </w:pPr>
      <w:r>
        <w:t xml:space="preserve">(в ред. Федеральных законов от 27.12.2019 </w:t>
      </w:r>
      <w:hyperlink r:id="rId33">
        <w:r>
          <w:rPr>
            <w:color w:val="0000FF"/>
          </w:rPr>
          <w:t>N 477-ФЗ</w:t>
        </w:r>
      </w:hyperlink>
      <w:r>
        <w:t xml:space="preserve">, от 13.06.2023 </w:t>
      </w:r>
      <w:hyperlink r:id="rId34">
        <w:r>
          <w:rPr>
            <w:color w:val="0000FF"/>
          </w:rPr>
          <w:t>N 244-ФЗ</w:t>
        </w:r>
      </w:hyperlink>
      <w:r>
        <w:t>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отдельно расположенные гидротехнические сооружения - инженерные сооружения и устройства, не входящие в мелиоративные системы, обеспечивающие регулирование, подъем, подачу, распределение воды потребителям, отвод вод с помощью мелиоративных систем;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19.12.2022 N 539-ФЗ)</w:t>
      </w:r>
    </w:p>
    <w:p w:rsidR="000F7FC0" w:rsidRDefault="000F7FC0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агролесомелиоративные</w:t>
      </w:r>
      <w:proofErr w:type="spellEnd"/>
      <w:r>
        <w:t xml:space="preserve"> насаждения - лесные насаждения естественного происхождения или искусственно созданные на землях сельскохозяйственного назначения или на землях, предназначенных для осуществления производства сельскохозяйственной продукции, в целях предотвращения деградации земель и защиты их от негативного воздействия природного и антропогенного характера посредством использования почвозащитных и иных полезных функций </w:t>
      </w:r>
      <w:proofErr w:type="spellStart"/>
      <w:r>
        <w:t>агролесомелиоративных</w:t>
      </w:r>
      <w:proofErr w:type="spellEnd"/>
      <w:r>
        <w:t xml:space="preserve"> насаждений;</w:t>
      </w:r>
      <w:proofErr w:type="gramEnd"/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13.06.2023 N 244-ФЗ)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услуги по подаче и (или) отводу воды - деятельность организаций, осуществляющих эксплуатацию государственных мелиоративных систем и (или) отнесенных к государственной собственности отдельно расположенных гидротехнических сооружений, по транспортировке, </w:t>
      </w:r>
      <w:r>
        <w:lastRenderedPageBreak/>
        <w:t>распределению, подаче и (или) отводу воды с помощью указанных мелиоративных систем и (или) гидротехнических сооружений;</w:t>
      </w:r>
    </w:p>
    <w:p w:rsidR="000F7FC0" w:rsidRDefault="000F7FC0">
      <w:pPr>
        <w:pStyle w:val="ConsPlusNormal"/>
        <w:jc w:val="both"/>
      </w:pPr>
      <w:r>
        <w:t xml:space="preserve">(абзац введен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19.12.2022 N 539-ФЗ)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получатели услуг - сельскохозяйственные товаропроизводители, другие юридические лица и граждане, которые получают воду и (или) осуществляют отвод воды с помощью государственных мелиоративных систем и (или) отнесенных к государственной собственности отдельно расположенных гидротехнических сооружений;</w:t>
      </w:r>
    </w:p>
    <w:p w:rsidR="000F7FC0" w:rsidRDefault="000F7FC0">
      <w:pPr>
        <w:pStyle w:val="ConsPlusNormal"/>
        <w:jc w:val="both"/>
      </w:pPr>
      <w:r>
        <w:t xml:space="preserve">(абзац введен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19.12.2022 N 539-ФЗ)</w:t>
      </w:r>
    </w:p>
    <w:p w:rsidR="000F7FC0" w:rsidRDefault="000F7FC0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агрофитомелиоративные</w:t>
      </w:r>
      <w:proofErr w:type="spellEnd"/>
      <w:r>
        <w:t xml:space="preserve"> насаждения - насаждения (кустарники, травянистая растительность), искусственно созданные на землях сельскохозяйственного назначения или на землях, предназначенных для осуществления производства сельскохозяйственной продукции, в целях предотвращения деградации земель и защиты их от негативного воздействия природного и антропогенного характера посредством использования почвозащитных и иных полезных функций </w:t>
      </w:r>
      <w:proofErr w:type="spellStart"/>
      <w:r>
        <w:t>агрофитомелиоративных</w:t>
      </w:r>
      <w:proofErr w:type="spellEnd"/>
      <w:r>
        <w:t xml:space="preserve"> насаждений.</w:t>
      </w:r>
      <w:proofErr w:type="gramEnd"/>
    </w:p>
    <w:p w:rsidR="000F7FC0" w:rsidRDefault="000F7FC0">
      <w:pPr>
        <w:pStyle w:val="ConsPlusNormal"/>
        <w:jc w:val="both"/>
      </w:pPr>
      <w:r>
        <w:t xml:space="preserve">(абзац введен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13.06.2023 N 244-ФЗ)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в области мелиорации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>Законодательство Российской Федерации в области мелиорации земель состоит из настоящего Федерального закона и принимаемых в соответствии с ним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Часть вторая утратила силу с 1 сентября 2023 года. - Федеральный </w:t>
      </w:r>
      <w:hyperlink r:id="rId40">
        <w:r>
          <w:rPr>
            <w:color w:val="0000FF"/>
          </w:rPr>
          <w:t>закон</w:t>
        </w:r>
      </w:hyperlink>
      <w:r>
        <w:t xml:space="preserve"> от 19.12.2022 N 539-ФЗ.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Если международным договором Российской Федерации установлены иные правила, чем те, которые предусмотрены законодательством Российской Федерации в области мелиорации земель, применяются правила международного договора.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4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42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0F7FC0" w:rsidRDefault="000F7FC0">
      <w:pPr>
        <w:pStyle w:val="ConsPlusNormal"/>
        <w:jc w:val="both"/>
      </w:pPr>
      <w:r>
        <w:t xml:space="preserve">(часть четвертая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4. Отношения, регулируемые законодательством Российской Федерации в области мелиорации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>Законодательство Российской Федерации в области мелиорации земель регулирует отношения, возникающие в процессе осуществления мелиоративных мероприятий на землях сельскохозяйственного назначения или на землях, предназначенных для осуществления сельскохозяйственной деятельности.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19.12.2022 N 539-ФЗ)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Отношения, возникающие в процессе осуществления мелиоративных мероприятий на землях, на которых располагаются леса, и на иных землях, за исключением земель сельскохозяйственного назначения, регулируются настоящим Федеральным законом в той мере, в какой это не противоречит лесному и земельному законодательству Российской Федерации.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Отношения, возникающие в процессе использования земель сельскохозяйственного назначения, земель лесного фонда, земель водного фонда, регулируются настоящим </w:t>
      </w:r>
      <w:r>
        <w:lastRenderedPageBreak/>
        <w:t xml:space="preserve">Федеральным законом в соответствии с земельным, водным, лесным законодательством Российской Федерации и </w:t>
      </w:r>
      <w:hyperlink r:id="rId46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окружающей среды.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Имущественные и административные отношения, возникающие в области мелиорации земель, регулируются настоящим Федеральным законом в соответствии с гражданским и административным законодательством Российской Федерации.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К отношениям, связанным с оказанием услуг по подаче и (или) отводу воды, не применяются положения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7 декабря 2011 года N 416-ФЗ "О водоснабжении и водоотведении".</w:t>
      </w:r>
    </w:p>
    <w:p w:rsidR="000F7FC0" w:rsidRDefault="000F7FC0">
      <w:pPr>
        <w:pStyle w:val="ConsPlusNormal"/>
        <w:jc w:val="both"/>
      </w:pPr>
      <w:r>
        <w:t xml:space="preserve">(часть пятая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19.12.2022 N 539-ФЗ)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jc w:val="center"/>
        <w:outlineLvl w:val="0"/>
      </w:pPr>
      <w:r>
        <w:t>Глава II. ТИПЫ И ВИДЫ МЕЛИОРАЦИИ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5. Типы и виды мелиорации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>В зависимости от характера мелиоративных мероприятий различают следующие типы мелиорации земель: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гидромелиорация;</w:t>
      </w:r>
    </w:p>
    <w:p w:rsidR="000F7FC0" w:rsidRDefault="000F7FC0">
      <w:pPr>
        <w:pStyle w:val="ConsPlusNormal"/>
        <w:spacing w:before="220"/>
        <w:ind w:firstLine="540"/>
        <w:jc w:val="both"/>
      </w:pPr>
      <w:proofErr w:type="spellStart"/>
      <w:r>
        <w:t>агролесомелиорация</w:t>
      </w:r>
      <w:proofErr w:type="spellEnd"/>
      <w:r>
        <w:t>;</w:t>
      </w:r>
    </w:p>
    <w:p w:rsidR="000F7FC0" w:rsidRDefault="000F7FC0">
      <w:pPr>
        <w:pStyle w:val="ConsPlusNormal"/>
        <w:spacing w:before="220"/>
        <w:ind w:firstLine="540"/>
        <w:jc w:val="both"/>
      </w:pPr>
      <w:proofErr w:type="spellStart"/>
      <w:r>
        <w:t>культуртехническая</w:t>
      </w:r>
      <w:proofErr w:type="spellEnd"/>
      <w:r>
        <w:t xml:space="preserve"> мелиорация;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химическая мелиорация;</w:t>
      </w:r>
    </w:p>
    <w:p w:rsidR="000F7FC0" w:rsidRDefault="000F7FC0">
      <w:pPr>
        <w:pStyle w:val="ConsPlusNormal"/>
        <w:spacing w:before="220"/>
        <w:ind w:firstLine="540"/>
        <w:jc w:val="both"/>
      </w:pPr>
      <w:proofErr w:type="spellStart"/>
      <w:r>
        <w:t>агрофитомелиорация</w:t>
      </w:r>
      <w:proofErr w:type="spellEnd"/>
      <w:r>
        <w:t>.</w:t>
      </w:r>
    </w:p>
    <w:p w:rsidR="000F7FC0" w:rsidRDefault="000F7FC0">
      <w:pPr>
        <w:pStyle w:val="ConsPlusNormal"/>
        <w:jc w:val="both"/>
      </w:pPr>
      <w:r>
        <w:t xml:space="preserve">(абзац введен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13.06.2023 N 244-ФЗ)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В составе отдельных типов мелиорации земель настоящим Федеральным законом устанавливаются виды мелиорации земель.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6. Гидромелиорация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>Гидромелиорация земель состоит в проведении комплекса мелиоративных мероприятий, обеспечивающих улучшение свойств, в том числе воспроизводство плодородия, заболоченных, излишне увлажненных, засушливых, эродированных, смытых и других земель, состояние которых зависит от воздействия воды.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13.06.2023 N 244-ФЗ)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Гидромелиорация земель направлена на регулирование водного, воздушного, теплового и питательного режимов почв на мелиорируемых землях посредством осуществления мер по подаче и (или) отводу воды с помощью мелиоративных систем, а также отдельно расположенных гидротехнических сооружений.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19.12.2022 N 539-ФЗ)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К этому типу мелиорации земель относятся оросительная, осушительная, </w:t>
      </w:r>
      <w:proofErr w:type="spellStart"/>
      <w:r>
        <w:t>противопаводковая</w:t>
      </w:r>
      <w:proofErr w:type="spellEnd"/>
      <w:r>
        <w:t>, противоселевая, противоэрозионная, противооползневая и другие виды гидромелиорации земель.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 xml:space="preserve">Статья 7. </w:t>
      </w:r>
      <w:proofErr w:type="spellStart"/>
      <w:r>
        <w:t>Агролесомелиорация</w:t>
      </w:r>
      <w:proofErr w:type="spellEnd"/>
      <w:r>
        <w:t xml:space="preserve"> земель</w:t>
      </w:r>
    </w:p>
    <w:p w:rsidR="000F7FC0" w:rsidRDefault="000F7FC0">
      <w:pPr>
        <w:pStyle w:val="ConsPlusNormal"/>
        <w:ind w:firstLine="540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13.06.2023 N 244-ФЗ)</w:t>
      </w:r>
    </w:p>
    <w:p w:rsidR="000F7FC0" w:rsidRDefault="000F7FC0">
      <w:pPr>
        <w:pStyle w:val="ConsPlusNormal"/>
        <w:ind w:firstLine="540"/>
        <w:jc w:val="both"/>
      </w:pPr>
    </w:p>
    <w:p w:rsidR="000F7FC0" w:rsidRDefault="000F7FC0">
      <w:pPr>
        <w:pStyle w:val="ConsPlusNormal"/>
        <w:ind w:firstLine="540"/>
        <w:jc w:val="both"/>
      </w:pPr>
      <w:proofErr w:type="spellStart"/>
      <w:r>
        <w:lastRenderedPageBreak/>
        <w:t>Агролесомелиорация</w:t>
      </w:r>
      <w:proofErr w:type="spellEnd"/>
      <w:r>
        <w:t xml:space="preserve"> земель состоит в проведении комплекса мелиоративных мероприятий в целях обеспечения улучшения свойств земель, в том числе воспроизводства плодородия земель, посредством использования полезных функций </w:t>
      </w:r>
      <w:proofErr w:type="spellStart"/>
      <w:r>
        <w:t>агролесомелиоративных</w:t>
      </w:r>
      <w:proofErr w:type="spellEnd"/>
      <w:r>
        <w:t xml:space="preserve"> насаждений.</w:t>
      </w:r>
    </w:p>
    <w:p w:rsidR="000F7FC0" w:rsidRDefault="000F7FC0">
      <w:pPr>
        <w:pStyle w:val="ConsPlusNormal"/>
        <w:spacing w:before="220"/>
        <w:ind w:firstLine="540"/>
        <w:jc w:val="both"/>
      </w:pPr>
      <w:proofErr w:type="spellStart"/>
      <w:r>
        <w:t>Агролесомелиорация</w:t>
      </w:r>
      <w:proofErr w:type="spellEnd"/>
      <w:r>
        <w:t xml:space="preserve"> земель </w:t>
      </w:r>
      <w:proofErr w:type="gramStart"/>
      <w:r>
        <w:t>направлена</w:t>
      </w:r>
      <w:proofErr w:type="gramEnd"/>
      <w:r>
        <w:t xml:space="preserve"> на регулирование водного, воздушного, теплового и питательного режимов почв на мелиорируемых землях посредством создания и содержания </w:t>
      </w:r>
      <w:proofErr w:type="spellStart"/>
      <w:r>
        <w:t>агролесомелиоративных</w:t>
      </w:r>
      <w:proofErr w:type="spellEnd"/>
      <w:r>
        <w:t xml:space="preserve"> насаждений.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К этому типу мелиорации земель относятся следующие виды мелиорации земель: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создание </w:t>
      </w:r>
      <w:proofErr w:type="spellStart"/>
      <w:r>
        <w:t>агролесомелиоративных</w:t>
      </w:r>
      <w:proofErr w:type="spellEnd"/>
      <w:r>
        <w:t xml:space="preserve"> насаждений на оврагах, балках, песках, берегах рек и других территориях в целях защиты земель от эрозии (</w:t>
      </w:r>
      <w:proofErr w:type="gramStart"/>
      <w:r>
        <w:t>противоэрозионная</w:t>
      </w:r>
      <w:proofErr w:type="gramEnd"/>
      <w:r>
        <w:t xml:space="preserve"> </w:t>
      </w:r>
      <w:proofErr w:type="spellStart"/>
      <w:r>
        <w:t>агролесомелиорация</w:t>
      </w:r>
      <w:proofErr w:type="spellEnd"/>
      <w:r>
        <w:t>);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создание </w:t>
      </w:r>
      <w:proofErr w:type="spellStart"/>
      <w:r>
        <w:t>агролесомелиоративных</w:t>
      </w:r>
      <w:proofErr w:type="spellEnd"/>
      <w:r>
        <w:t xml:space="preserve"> насаждений по границам земель сельскохозяйственного назначения и земельных участков, в том числе предназначенных для осуществления производства сельскохозяйственной продукции, в целях защиты указанных земель и земельных участков от негативного воздействия природного и антропогенного характера (</w:t>
      </w:r>
      <w:proofErr w:type="gramStart"/>
      <w:r>
        <w:t>полезащитная</w:t>
      </w:r>
      <w:proofErr w:type="gramEnd"/>
      <w:r>
        <w:t xml:space="preserve"> </w:t>
      </w:r>
      <w:proofErr w:type="spellStart"/>
      <w:r>
        <w:t>агролесомелиорация</w:t>
      </w:r>
      <w:proofErr w:type="spellEnd"/>
      <w:r>
        <w:t>);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создание </w:t>
      </w:r>
      <w:proofErr w:type="spellStart"/>
      <w:r>
        <w:t>агролесомелиоративных</w:t>
      </w:r>
      <w:proofErr w:type="spellEnd"/>
      <w:r>
        <w:t xml:space="preserve"> насаждений по границам пастбищ в целях предотвращения деградации земель на пастбищах (</w:t>
      </w:r>
      <w:proofErr w:type="spellStart"/>
      <w:r>
        <w:t>пастбищезащитная</w:t>
      </w:r>
      <w:proofErr w:type="spellEnd"/>
      <w:r>
        <w:t xml:space="preserve"> </w:t>
      </w:r>
      <w:proofErr w:type="spellStart"/>
      <w:r>
        <w:t>агролесомелиорация</w:t>
      </w:r>
      <w:proofErr w:type="spellEnd"/>
      <w:r>
        <w:t>).</w:t>
      </w:r>
    </w:p>
    <w:p w:rsidR="000F7FC0" w:rsidRDefault="000F7FC0">
      <w:pPr>
        <w:pStyle w:val="ConsPlusNormal"/>
        <w:ind w:firstLine="540"/>
        <w:jc w:val="both"/>
      </w:pPr>
    </w:p>
    <w:p w:rsidR="000F7FC0" w:rsidRDefault="000F7FC0">
      <w:pPr>
        <w:pStyle w:val="ConsPlusTitle"/>
        <w:ind w:firstLine="540"/>
        <w:jc w:val="both"/>
        <w:outlineLvl w:val="1"/>
      </w:pPr>
      <w:r>
        <w:t xml:space="preserve">Статья 7.1. </w:t>
      </w:r>
      <w:proofErr w:type="spellStart"/>
      <w:r>
        <w:t>Агрофитомелиорация</w:t>
      </w:r>
      <w:proofErr w:type="spellEnd"/>
      <w:r>
        <w:t xml:space="preserve"> земель</w:t>
      </w:r>
    </w:p>
    <w:p w:rsidR="000F7FC0" w:rsidRDefault="000F7FC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13.06.2023 N 244-ФЗ)</w:t>
      </w:r>
    </w:p>
    <w:p w:rsidR="000F7FC0" w:rsidRDefault="000F7FC0">
      <w:pPr>
        <w:pStyle w:val="ConsPlusNormal"/>
        <w:ind w:firstLine="540"/>
        <w:jc w:val="both"/>
      </w:pPr>
    </w:p>
    <w:p w:rsidR="000F7FC0" w:rsidRDefault="000F7FC0">
      <w:pPr>
        <w:pStyle w:val="ConsPlusNormal"/>
        <w:ind w:firstLine="540"/>
        <w:jc w:val="both"/>
      </w:pPr>
      <w:proofErr w:type="spellStart"/>
      <w:r>
        <w:t>Агрофитомелиорация</w:t>
      </w:r>
      <w:proofErr w:type="spellEnd"/>
      <w:r>
        <w:t xml:space="preserve"> земель состоит в проведении комплекса мелиоративных мероприятий в целях улучшения свойств земель, в том числе воспроизводства плодородия земель, посредством использования полезных функций </w:t>
      </w:r>
      <w:proofErr w:type="spellStart"/>
      <w:r>
        <w:t>агрофитомелиоративных</w:t>
      </w:r>
      <w:proofErr w:type="spellEnd"/>
      <w:r>
        <w:t xml:space="preserve"> насаждений.</w:t>
      </w:r>
    </w:p>
    <w:p w:rsidR="000F7FC0" w:rsidRDefault="000F7FC0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Перечень</w:t>
        </w:r>
      </w:hyperlink>
      <w:r>
        <w:t xml:space="preserve"> видов </w:t>
      </w:r>
      <w:proofErr w:type="spellStart"/>
      <w:r>
        <w:t>агрофитомелиоративных</w:t>
      </w:r>
      <w:proofErr w:type="spellEnd"/>
      <w:r>
        <w:t xml:space="preserve"> насаждений устанавливается уполномоченным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 земель.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 xml:space="preserve">Статья 8. </w:t>
      </w:r>
      <w:proofErr w:type="spellStart"/>
      <w:r>
        <w:t>Культуртехническая</w:t>
      </w:r>
      <w:proofErr w:type="spellEnd"/>
      <w:r>
        <w:t xml:space="preserve"> мелиорация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proofErr w:type="spellStart"/>
      <w:r>
        <w:t>Культуртехническая</w:t>
      </w:r>
      <w:proofErr w:type="spellEnd"/>
      <w:r>
        <w:t xml:space="preserve"> мелиорация земель состоит в проведении комплекса мелиоративных мероприятий по улучшению свойств земель, в том числе по воспроизводству плодородия земель.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13.06.2023 N 244-ФЗ)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Этот тип мелиорации земель подразделяется на следующие виды мелиорации земель: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расчистка мелиорируемых земель от деревьев, кустарников и травянистой растительности, кочек, пней и мха;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13.06.2023 N 244-ФЗ)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расчистка мелиорируемых земель от камней и иных предметов;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мелиоративная обработка солонцов;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рыхление, </w:t>
      </w:r>
      <w:proofErr w:type="spellStart"/>
      <w:r>
        <w:t>пескование</w:t>
      </w:r>
      <w:proofErr w:type="spellEnd"/>
      <w:r>
        <w:t xml:space="preserve">, </w:t>
      </w:r>
      <w:proofErr w:type="spellStart"/>
      <w:r>
        <w:t>глинование</w:t>
      </w:r>
      <w:proofErr w:type="spellEnd"/>
      <w:r>
        <w:t>, землевание, плантаж и первичная обработка почвы;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проведение иных </w:t>
      </w:r>
      <w:proofErr w:type="spellStart"/>
      <w:r>
        <w:t>культуртехнических</w:t>
      </w:r>
      <w:proofErr w:type="spellEnd"/>
      <w:r>
        <w:t xml:space="preserve"> работ.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9. Химическая мелиорация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lastRenderedPageBreak/>
        <w:t xml:space="preserve">Химическая мелиорация земель состоит в проведении комплекса мелиоративных мероприятий по улучшению химических и физических свойств почв. Химическая мелиорация земель включает в себя известкование почв, </w:t>
      </w:r>
      <w:proofErr w:type="spellStart"/>
      <w:r>
        <w:t>фосфоритование</w:t>
      </w:r>
      <w:proofErr w:type="spellEnd"/>
      <w:r>
        <w:t xml:space="preserve"> почв и гипсование почв.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jc w:val="center"/>
        <w:outlineLvl w:val="0"/>
      </w:pPr>
      <w:r>
        <w:t>Глава III. ПРАВО СОБСТВЕННОСТИ НА МЕЛИОРАТИВНЫЕ СИСТЕМЫ</w:t>
      </w:r>
    </w:p>
    <w:p w:rsidR="000F7FC0" w:rsidRDefault="000F7FC0">
      <w:pPr>
        <w:pStyle w:val="ConsPlusTitle"/>
        <w:jc w:val="center"/>
      </w:pPr>
      <w:r>
        <w:t>И ОТДЕЛЬНО РАСПОЛОЖЕННЫЕ ГИДРОТЕХНИЧЕСКИЕ СООРУЖЕНИЯ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10. Формы собственности на мелиоративные системы и отдельно расположенные гидротехнические сооружения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proofErr w:type="gramStart"/>
      <w:r>
        <w:t>Мелиоративные системы и отдельно расположенные гидротехнические сооружения в соответствии с гражданским законодательством Российской Федерации могут находиться в частной, государственной, муниципальной и иных формах собственности.</w:t>
      </w:r>
      <w:proofErr w:type="gramEnd"/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11. Право государственной собственности на мелиоративные системы и отдельно расположенные гидротехнические сооружения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>Государственные мелиоративные системы и отдельно расположенные гидротехнические сооружения могут принадлежать на праве собственности Российской Федерации (далее - федеральная собственность) и на праве собственности субъекту Российской Федерации (далее - собственность субъекта Российской Федерации).</w:t>
      </w:r>
    </w:p>
    <w:p w:rsidR="000F7FC0" w:rsidRDefault="000F7FC0">
      <w:pPr>
        <w:pStyle w:val="ConsPlusNormal"/>
        <w:spacing w:before="220"/>
        <w:ind w:firstLine="540"/>
        <w:jc w:val="both"/>
      </w:pPr>
      <w:proofErr w:type="gramStart"/>
      <w:r>
        <w:t xml:space="preserve">К федеральной собственности относятся государственные мелиоративные системы и отдельно расположенные гидротехнические сооружения, размещенные на территории одного или на территориях нескольких субъектов Российской Федерации, осуществляющие межрегиональное и (или) межхозяйственное </w:t>
      </w:r>
      <w:proofErr w:type="spellStart"/>
      <w:r>
        <w:t>водораспределение</w:t>
      </w:r>
      <w:proofErr w:type="spellEnd"/>
      <w:r>
        <w:t xml:space="preserve"> и построенные (строящиеся) за счет средств федерального бюджета, а также использующиеся для осуществления полномочий Российской Федерации, установленных настоящим Федеральным законом.</w:t>
      </w:r>
      <w:proofErr w:type="gramEnd"/>
    </w:p>
    <w:p w:rsidR="000F7FC0" w:rsidRDefault="000F7FC0">
      <w:pPr>
        <w:pStyle w:val="ConsPlusNormal"/>
        <w:spacing w:before="220"/>
        <w:ind w:firstLine="540"/>
        <w:jc w:val="both"/>
      </w:pPr>
      <w:r>
        <w:t>К собственности субъектов Российской Федерации относятся государственные мелиоративные системы и отдельно расположенные гидротехнические сооружения, не относящиеся к федеральной собственности, к муниципальной собственности, а также к собственности граждан (физических лиц) и юридических лиц.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Отнесение государственных мелиоративных систем и отдельно расположенных гидротехнических сооружений к федеральной собственности и собственности субъектов Российской Федерации осуществляется в порядке, установленном законодательством Российской Федерации.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Государственные мелиоративные системы и находящиеся в государственной собственности отдельно расположенные гидротехнические сооружения, объекты и другое имущество организаций, осуществляющих эксплуатацию указанных мелиоративных систем и (или) гидротехнических сооружений и проведение мероприятий по </w:t>
      </w:r>
      <w:proofErr w:type="gramStart"/>
      <w:r>
        <w:t>контролю за</w:t>
      </w:r>
      <w:proofErr w:type="gramEnd"/>
      <w:r>
        <w:t xml:space="preserve"> состоянием мелиорированных земель, не могут быть переданы в собственность граждан (физических лиц) и юридических лиц.</w:t>
      </w:r>
    </w:p>
    <w:p w:rsidR="000F7FC0" w:rsidRDefault="000F7FC0">
      <w:pPr>
        <w:pStyle w:val="ConsPlusNormal"/>
        <w:jc w:val="both"/>
      </w:pPr>
      <w:r>
        <w:t xml:space="preserve">(в ред. Федеральных законов от 14.10.2014 </w:t>
      </w:r>
      <w:hyperlink r:id="rId58">
        <w:r>
          <w:rPr>
            <w:color w:val="0000FF"/>
          </w:rPr>
          <w:t>N 307-ФЗ</w:t>
        </w:r>
      </w:hyperlink>
      <w:r>
        <w:t xml:space="preserve">, от 19.12.2022 </w:t>
      </w:r>
      <w:hyperlink r:id="rId59">
        <w:r>
          <w:rPr>
            <w:color w:val="0000FF"/>
          </w:rPr>
          <w:t>N 539-ФЗ</w:t>
        </w:r>
      </w:hyperlink>
      <w:r>
        <w:t>)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12. Право муниципальной собственности на мелиоративные системы и отдельно расположенные гидротехнические сооружения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>Мелиоративные системы и отдельно расположенные гидротехнические сооружения, принадлежащие на праве собственности городским и сельским поселениям, а также другим муниципальным образованиям, являются муниципальной собственностью.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lastRenderedPageBreak/>
        <w:t>Статья 13. Право собственности граждан (физических лиц) и юридических лиц на мелиоративные системы и отдельно расположенные гидротехнические сооружения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 xml:space="preserve">В собственности граждан (физических лиц) и юридических лиц могут находиться мелиоративные системы общего пользования и мелиоративные системы индивидуального </w:t>
      </w:r>
      <w:proofErr w:type="gramStart"/>
      <w:r>
        <w:t>пользования</w:t>
      </w:r>
      <w:proofErr w:type="gramEnd"/>
      <w:r>
        <w:t xml:space="preserve"> и отдельно расположенные гидротехнические сооружения. Мелиоративные системы и отдельно расположенные гидротехнические сооружения, находящиеся в собственности двух или нескольких лиц, принадлежат им на праве общей собственности.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jc w:val="center"/>
        <w:outlineLvl w:val="0"/>
      </w:pPr>
      <w:r>
        <w:t>Глава IV. ПОЛНОМОЧИЯ РОССИЙСКОЙ ФЕДЕРАЦИИ, СУБЪЕКТОВ</w:t>
      </w:r>
    </w:p>
    <w:p w:rsidR="000F7FC0" w:rsidRDefault="000F7FC0">
      <w:pPr>
        <w:pStyle w:val="ConsPlusTitle"/>
        <w:jc w:val="center"/>
      </w:pPr>
      <w:r>
        <w:t>РОССИЙСКОЙ ФЕДЕРАЦИИ И ОРГАНОВ МЕСТНОГО САМОУПРАВЛЕНИЯ</w:t>
      </w:r>
    </w:p>
    <w:p w:rsidR="000F7FC0" w:rsidRDefault="000F7FC0">
      <w:pPr>
        <w:pStyle w:val="ConsPlusTitle"/>
        <w:jc w:val="center"/>
      </w:pPr>
      <w:r>
        <w:t>В ОБЛАСТИ МЕЛИОРАЦИИ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bookmarkStart w:id="0" w:name="P161"/>
      <w:bookmarkEnd w:id="0"/>
      <w:r>
        <w:t>Статья 14. Полномочия Российской Федерации в области мелиорации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>К полномочиям Российской Федерации в области мелиорации земель относятся: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определение государственной политики в области мелиорации земель;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60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F7FC0" w:rsidRDefault="000F7FC0">
      <w:pPr>
        <w:pStyle w:val="ConsPlusNormal"/>
        <w:spacing w:before="220"/>
        <w:ind w:firstLine="540"/>
        <w:jc w:val="both"/>
      </w:pPr>
      <w:proofErr w:type="gramStart"/>
      <w:r>
        <w:t>владение, пользование, распоряжение и управление отнесенными к федеральной собственности государственными мелиоративными системами и отдельно расположенными гидротехническими сооружениями;</w:t>
      </w:r>
      <w:proofErr w:type="gramEnd"/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финансирование мелиорации земель (мелиоративных мероприятий), обеспечиваемой отнесенными к федеральной собственности государственными мелиоративными системами и отдельно расположенными гидротехническими сооружениями, содержания </w:t>
      </w:r>
      <w:proofErr w:type="spellStart"/>
      <w:r>
        <w:t>агролесомелиоративных</w:t>
      </w:r>
      <w:proofErr w:type="spellEnd"/>
      <w:r>
        <w:t xml:space="preserve"> насаждений и </w:t>
      </w:r>
      <w:proofErr w:type="spellStart"/>
      <w:r>
        <w:t>агрофитомелиоративных</w:t>
      </w:r>
      <w:proofErr w:type="spellEnd"/>
      <w:r>
        <w:t xml:space="preserve"> насаждений, расположенных на земельных участках, находящихся в федеральной собственности и не переданных в пользование третьим лицам;</w:t>
      </w:r>
    </w:p>
    <w:p w:rsidR="000F7FC0" w:rsidRDefault="000F7FC0">
      <w:pPr>
        <w:pStyle w:val="ConsPlusNormal"/>
        <w:jc w:val="both"/>
      </w:pPr>
      <w:r>
        <w:t xml:space="preserve">(в ред. Федеральных законов от 27.12.2019 </w:t>
      </w:r>
      <w:hyperlink r:id="rId61">
        <w:r>
          <w:rPr>
            <w:color w:val="0000FF"/>
          </w:rPr>
          <w:t>N 477-ФЗ</w:t>
        </w:r>
      </w:hyperlink>
      <w:r>
        <w:t xml:space="preserve">, от 13.06.2023 </w:t>
      </w:r>
      <w:hyperlink r:id="rId62">
        <w:r>
          <w:rPr>
            <w:color w:val="0000FF"/>
          </w:rPr>
          <w:t>N 244-ФЗ</w:t>
        </w:r>
      </w:hyperlink>
      <w:r>
        <w:t>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определение в установленном порядке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комплекса, включая мелиорацию, а также федерального органа исполнительной власти, осуществляющего функции по оказанию государственных услуг, управлению государственным имуществом в сфере агропромышленного комплекса, включая мелиорацию;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утверждение и реализация федеральных программ в области мелиорации земель и </w:t>
      </w:r>
      <w:proofErr w:type="gramStart"/>
      <w:r>
        <w:t>контроль за</w:t>
      </w:r>
      <w:proofErr w:type="gramEnd"/>
      <w:r>
        <w:t xml:space="preserve"> их выполнением;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утверждение норм и правил в области мелиорации земель;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абзацы девятый - двенадцатый утратили силу. - Федеральный </w:t>
      </w:r>
      <w:hyperlink r:id="rId65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проведение мероприятий </w:t>
      </w:r>
      <w:proofErr w:type="gramStart"/>
      <w:r>
        <w:t>по контролю за состоянием мелиорированных земель при осуществлении государственного земельного надзора в соответствии с законодательством</w:t>
      </w:r>
      <w:proofErr w:type="gramEnd"/>
      <w:r>
        <w:t xml:space="preserve"> Российской Федерации.</w:t>
      </w:r>
    </w:p>
    <w:p w:rsidR="000F7FC0" w:rsidRDefault="000F7FC0">
      <w:pPr>
        <w:pStyle w:val="ConsPlusNormal"/>
        <w:jc w:val="both"/>
      </w:pPr>
      <w:r>
        <w:t xml:space="preserve">(абзац введен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15. Полномочия субъектов Российской Федерации в области мелиорации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>К полномочиям субъектов Российской Федерации в области мелиорации земель относятся: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владение, пользование, распоряжение и управление отнесенными к собственности субъектов Российской Федерации государственными мелиоративными системами и отдельно расположенными гидротехническими сооружениями;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разработка и принятие в соответствии с федеральными законами законов и иных нормативных правовых актов субъектов Российской Федерации в области мелиорации земель;</w:t>
      </w:r>
    </w:p>
    <w:p w:rsidR="000F7FC0" w:rsidRDefault="000F7FC0">
      <w:pPr>
        <w:pStyle w:val="ConsPlusNormal"/>
        <w:spacing w:before="220"/>
        <w:ind w:firstLine="540"/>
        <w:jc w:val="both"/>
      </w:pPr>
      <w:proofErr w:type="gramStart"/>
      <w:r>
        <w:t xml:space="preserve">финансирование мелиорации земель (мелиоративных мероприятий), обеспечиваемой отнесенными к собственности субъектов Российской Федерации государственными мелиоративными системами и отдельно расположенными гидротехническими сооружениями, содержания </w:t>
      </w:r>
      <w:proofErr w:type="spellStart"/>
      <w:r>
        <w:t>агролесомелиоративных</w:t>
      </w:r>
      <w:proofErr w:type="spellEnd"/>
      <w:r>
        <w:t xml:space="preserve"> насаждений и </w:t>
      </w:r>
      <w:proofErr w:type="spellStart"/>
      <w:r>
        <w:t>агрофитомелиоративных</w:t>
      </w:r>
      <w:proofErr w:type="spellEnd"/>
      <w:r>
        <w:t xml:space="preserve"> насаждений, расположенных на земельных участках, находящихся в собственности субъектов Российской Федерации и не переданных в пользование третьим лицам, а также участие в финансировании мелиорации земель (мелиоративных мероприятий), обеспечиваемой отнесенными к федеральной собственности государственными мелиоративными системами</w:t>
      </w:r>
      <w:proofErr w:type="gramEnd"/>
      <w:r>
        <w:t xml:space="preserve"> и отдельно расположенными гидротехническими сооружениями;</w:t>
      </w:r>
    </w:p>
    <w:p w:rsidR="000F7FC0" w:rsidRDefault="000F7FC0">
      <w:pPr>
        <w:pStyle w:val="ConsPlusNormal"/>
        <w:jc w:val="both"/>
      </w:pPr>
      <w:r>
        <w:t xml:space="preserve">(в ред. Федеральных законов от 27.12.2019 </w:t>
      </w:r>
      <w:hyperlink r:id="rId67">
        <w:r>
          <w:rPr>
            <w:color w:val="0000FF"/>
          </w:rPr>
          <w:t>N 477-ФЗ</w:t>
        </w:r>
      </w:hyperlink>
      <w:r>
        <w:t xml:space="preserve">, от 13.06.2023 </w:t>
      </w:r>
      <w:hyperlink r:id="rId68">
        <w:r>
          <w:rPr>
            <w:color w:val="0000FF"/>
          </w:rPr>
          <w:t>N 244-ФЗ</w:t>
        </w:r>
      </w:hyperlink>
      <w:r>
        <w:t>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разработка, утверждение и реализация региональных (территориальных) программ в области мелиорации земель и </w:t>
      </w:r>
      <w:proofErr w:type="gramStart"/>
      <w:r>
        <w:t>контроль за</w:t>
      </w:r>
      <w:proofErr w:type="gramEnd"/>
      <w:r>
        <w:t xml:space="preserve"> их выполнением;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69">
        <w:r>
          <w:rPr>
            <w:color w:val="0000FF"/>
          </w:rPr>
          <w:t>закон</w:t>
        </w:r>
      </w:hyperlink>
      <w:r>
        <w:t xml:space="preserve"> от 14.07.2008 N 118-ФЗ;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иные полномочия, не отнесенные к полномочиям Российской Федерации.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bookmarkStart w:id="1" w:name="P189"/>
      <w:bookmarkEnd w:id="1"/>
      <w:r>
        <w:t>Статья 16. Полномочия органов местного самоуправления в области мелиорации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 xml:space="preserve">Органы местного самоуправления в соответствии с </w:t>
      </w:r>
      <w:hyperlink r:id="rId70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 могут осуществлять следующие полномочия в области мелиорации земель: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владение, пользование и распоряжение мелиоративными системами и отдельно расположенными гидротехническими сооружениями, находящимися в муниципальной собственности;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обеспечение защиты окружающей среды при проведении мелиорации земель на соответствующих территориях;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72">
        <w:r>
          <w:rPr>
            <w:color w:val="0000FF"/>
          </w:rPr>
          <w:t>закон</w:t>
        </w:r>
      </w:hyperlink>
      <w:r>
        <w:t xml:space="preserve"> от 18.12.2006 N 232-ФЗ;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координация и регулирование в пределах своей компетенции деятельности граждан (физических лиц) и юридических лиц в области мелиорации земель;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содержание </w:t>
      </w:r>
      <w:proofErr w:type="spellStart"/>
      <w:r>
        <w:t>агролесомелиоративных</w:t>
      </w:r>
      <w:proofErr w:type="spellEnd"/>
      <w:r>
        <w:t xml:space="preserve"> насаждений и </w:t>
      </w:r>
      <w:proofErr w:type="spellStart"/>
      <w:r>
        <w:t>агрофитомелиоративных</w:t>
      </w:r>
      <w:proofErr w:type="spellEnd"/>
      <w:r>
        <w:t xml:space="preserve"> насаждений, расположенных на земельных участках, находящихся в муниципальной собственности и не переданных в пользование третьим лицам.</w:t>
      </w:r>
    </w:p>
    <w:p w:rsidR="000F7FC0" w:rsidRDefault="000F7FC0">
      <w:pPr>
        <w:pStyle w:val="ConsPlusNormal"/>
        <w:jc w:val="both"/>
      </w:pPr>
      <w:r>
        <w:t xml:space="preserve">(абзац введен Федеральным </w:t>
      </w:r>
      <w:hyperlink r:id="rId73">
        <w:r>
          <w:rPr>
            <w:color w:val="0000FF"/>
          </w:rPr>
          <w:t>законом</w:t>
        </w:r>
      </w:hyperlink>
      <w:r>
        <w:t xml:space="preserve"> от 27.12.2019 N 477-ФЗ; в ред. Федерального </w:t>
      </w:r>
      <w:hyperlink r:id="rId74">
        <w:r>
          <w:rPr>
            <w:color w:val="0000FF"/>
          </w:rPr>
          <w:t>закона</w:t>
        </w:r>
      </w:hyperlink>
      <w:r>
        <w:t xml:space="preserve"> от 13.06.2023 N 244-ФЗ)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jc w:val="center"/>
        <w:outlineLvl w:val="0"/>
      </w:pPr>
      <w:r>
        <w:t>Глава V. ГОСУДАРСТВЕННОЕ УПРАВЛЕНИЕ</w:t>
      </w:r>
    </w:p>
    <w:p w:rsidR="000F7FC0" w:rsidRDefault="000F7FC0">
      <w:pPr>
        <w:pStyle w:val="ConsPlusTitle"/>
        <w:jc w:val="center"/>
      </w:pPr>
      <w:r>
        <w:t>В ОБЛАСТИ МЕЛИОРАЦИИ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lastRenderedPageBreak/>
        <w:t>Статья 17. Основы государственного управления в области мелиорации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>Государственное управление в области мелиорации земель осуществляют Президент Российской Федерации, Правительство Российской Федерации, органы исполнительной власти субъектов Российской Федерации и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включая мелиорацию земель.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от 22.08.2004 N 122-ФЗ (ред. 29.12.2004))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Части вторая - третья утратили силу. - Федеральный </w:t>
      </w:r>
      <w:hyperlink r:id="rId76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F7FC0" w:rsidRDefault="000F7FC0">
      <w:pPr>
        <w:pStyle w:val="ConsPlusNormal"/>
        <w:spacing w:before="220"/>
        <w:ind w:firstLine="540"/>
        <w:jc w:val="both"/>
      </w:pPr>
      <w:hyperlink r:id="rId77">
        <w:r>
          <w:rPr>
            <w:color w:val="0000FF"/>
          </w:rPr>
          <w:t>Положение</w:t>
        </w:r>
      </w:hyperlink>
      <w:r>
        <w:t xml:space="preserve"> о федеральном органе исполнительной власти, осуществляющем функции по выработке государственной политики и нормативно-правовому регулированию в сфере агропромышленного комплекса, включая мелиорацию, а также о федеральном органе исполнительной власти, осуществляющем функции по оказанию государственных услуг, управлению государственным имуществом в сфере агропромышленного комплекса, включая мелиорацию земель, утверждается Правительством Российской Федерации.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от 22.08.2004 N 122-ФЗ (ред. 29.12.2004))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18. Основные направления деятельности соответствующих федеральных органов исполнительной власти и органов исполнительной власти субъектов Российской Федерации в области мелиорации земель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>Основными направлениями деятельности уполномоченных федеральных органов исполнительной власти и органов исполнительной власти субъектов Российской Федерации в области мелиорации земель являются:</w:t>
      </w:r>
    </w:p>
    <w:p w:rsidR="000F7FC0" w:rsidRDefault="000F7FC0">
      <w:pPr>
        <w:pStyle w:val="ConsPlusNormal"/>
        <w:jc w:val="both"/>
      </w:pPr>
      <w:r>
        <w:t xml:space="preserve">(в ред. Федеральных законов от 22.08.2004 </w:t>
      </w:r>
      <w:hyperlink r:id="rId80">
        <w:r>
          <w:rPr>
            <w:color w:val="0000FF"/>
          </w:rPr>
          <w:t>N 122-ФЗ</w:t>
        </w:r>
      </w:hyperlink>
      <w:r>
        <w:t xml:space="preserve">, от 14.10.2014 </w:t>
      </w:r>
      <w:hyperlink r:id="rId81">
        <w:r>
          <w:rPr>
            <w:color w:val="0000FF"/>
          </w:rPr>
          <w:t>N 307-ФЗ</w:t>
        </w:r>
      </w:hyperlink>
      <w:r>
        <w:t>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разработка и реализация федеральных и региональных (территориальных) программ в области мелиорации земель;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организация финансирования мелиорации земель;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организация эксплуатации государственных мелиоративных систем и отнесенных к государственной собственности отдельно расположенных гидротехнических сооружений, содержания </w:t>
      </w:r>
      <w:proofErr w:type="spellStart"/>
      <w:r>
        <w:t>агролесомелиоративных</w:t>
      </w:r>
      <w:proofErr w:type="spellEnd"/>
      <w:r>
        <w:t xml:space="preserve"> насаждений и </w:t>
      </w:r>
      <w:proofErr w:type="spellStart"/>
      <w:r>
        <w:t>агрофитомелиоративных</w:t>
      </w:r>
      <w:proofErr w:type="spellEnd"/>
      <w:r>
        <w:t xml:space="preserve"> насаждений, расположенных на земельных участках, находящихся в государственной собственности и не переданных в пользование третьим лицам;</w:t>
      </w:r>
    </w:p>
    <w:p w:rsidR="000F7FC0" w:rsidRDefault="000F7FC0">
      <w:pPr>
        <w:pStyle w:val="ConsPlusNormal"/>
        <w:jc w:val="both"/>
      </w:pPr>
      <w:r>
        <w:t xml:space="preserve">(в ред. Федеральных законов от 27.12.2019 </w:t>
      </w:r>
      <w:hyperlink r:id="rId82">
        <w:r>
          <w:rPr>
            <w:color w:val="0000FF"/>
          </w:rPr>
          <w:t>N 477-ФЗ</w:t>
        </w:r>
      </w:hyperlink>
      <w:r>
        <w:t xml:space="preserve">, от 13.06.2023 </w:t>
      </w:r>
      <w:hyperlink r:id="rId83">
        <w:r>
          <w:rPr>
            <w:color w:val="0000FF"/>
          </w:rPr>
          <w:t>N 244-ФЗ</w:t>
        </w:r>
      </w:hyperlink>
      <w:r>
        <w:t>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84">
        <w:r>
          <w:rPr>
            <w:color w:val="0000FF"/>
          </w:rPr>
          <w:t>закон</w:t>
        </w:r>
      </w:hyperlink>
      <w:r>
        <w:t xml:space="preserve"> от 14.07.2008 N 118-ФЗ;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паспортизация мелиоративных систем и отдельно расположенных гидротехнических сооружений;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организация учета и проведение мониторинга мелиорированных земель;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организация разработки норм и правил в области мелиорации земель;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организация и финансирование научно-исследовательских и опытно-конструкторских разработок в области мелиорации земель;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проведение государственной экспертизы проектной документации мелиоративных систем и отдельно расположенных гидротехнических сооружений;</w:t>
      </w:r>
    </w:p>
    <w:p w:rsidR="000F7FC0" w:rsidRDefault="000F7FC0">
      <w:pPr>
        <w:pStyle w:val="ConsPlusNormal"/>
        <w:jc w:val="both"/>
      </w:pPr>
      <w:r>
        <w:lastRenderedPageBreak/>
        <w:t xml:space="preserve">(в ред.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проведение мероприятий </w:t>
      </w:r>
      <w:proofErr w:type="gramStart"/>
      <w:r>
        <w:t>по контролю за состоянием мелиорированных земель при осуществлении государственного земельного надзора в соответствии с законодательством</w:t>
      </w:r>
      <w:proofErr w:type="gramEnd"/>
      <w:r>
        <w:t xml:space="preserve"> Российской Федерации;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87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организация учета </w:t>
      </w:r>
      <w:proofErr w:type="spellStart"/>
      <w:r>
        <w:t>агролесомелиоративных</w:t>
      </w:r>
      <w:proofErr w:type="spellEnd"/>
      <w:r>
        <w:t xml:space="preserve"> насаждений;</w:t>
      </w:r>
    </w:p>
    <w:p w:rsidR="000F7FC0" w:rsidRDefault="000F7FC0">
      <w:pPr>
        <w:pStyle w:val="ConsPlusNormal"/>
        <w:jc w:val="both"/>
      </w:pPr>
      <w:r>
        <w:t xml:space="preserve">(абзац введен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от 27.12.2019 N 477-ФЗ; в ред.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13.06.2023 N 244-ФЗ)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иные направления деятельности, определенные законодательством Российской Федерации.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 xml:space="preserve">Статья 19. Утратила силу. - Федеральный </w:t>
      </w:r>
      <w:hyperlink r:id="rId90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20. Паспортизация мелиоративных систем и отдельно расположенных гидротехнических сооружений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>Мелиоративные системы и отдельно расположенные гидротехнические сооружения подлежат паспортизации. При проведении паспортизации на мелиоративную систему и на каждое гидротехническое сооружение, входящее или не входящее в мелиоративную систему, составляется паспорт, в котором содержатся сведения о технических характеристиках и состоянии соответственно мелиоративной системы и гидротехнического сооружения.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Порядок проведения паспортизации мелиоративных систем и гидротехнических сооружений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0F7FC0" w:rsidRDefault="000F7F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9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F7FC0" w:rsidRDefault="000F7FC0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7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FC0" w:rsidRDefault="000F7F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FC0" w:rsidRDefault="000F7F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7FC0" w:rsidRDefault="000F7FC0">
            <w:pPr>
              <w:pStyle w:val="ConsPlusNormal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FC0" w:rsidRDefault="000F7FC0">
            <w:pPr>
              <w:pStyle w:val="ConsPlusNormal"/>
            </w:pPr>
          </w:p>
        </w:tc>
      </w:tr>
    </w:tbl>
    <w:p w:rsidR="000F7FC0" w:rsidRDefault="000F7FC0">
      <w:pPr>
        <w:pStyle w:val="ConsPlusTitle"/>
        <w:spacing w:before="280"/>
        <w:ind w:firstLine="540"/>
        <w:jc w:val="both"/>
        <w:outlineLvl w:val="1"/>
      </w:pPr>
      <w:bookmarkStart w:id="2" w:name="P244"/>
      <w:bookmarkEnd w:id="2"/>
      <w:r>
        <w:t xml:space="preserve">Статья 20.1. Учет </w:t>
      </w:r>
      <w:proofErr w:type="spellStart"/>
      <w:r>
        <w:t>агролесомелиоративных</w:t>
      </w:r>
      <w:proofErr w:type="spellEnd"/>
      <w:r>
        <w:t xml:space="preserve"> насаждений</w:t>
      </w:r>
    </w:p>
    <w:p w:rsidR="000F7FC0" w:rsidRDefault="000F7FC0">
      <w:pPr>
        <w:pStyle w:val="ConsPlusNormal"/>
        <w:ind w:firstLine="540"/>
        <w:jc w:val="both"/>
      </w:pPr>
      <w:r>
        <w:t xml:space="preserve">(в ред. Федерального </w:t>
      </w:r>
      <w:hyperlink r:id="rId92">
        <w:r>
          <w:rPr>
            <w:color w:val="0000FF"/>
          </w:rPr>
          <w:t>закона</w:t>
        </w:r>
      </w:hyperlink>
      <w:r>
        <w:t xml:space="preserve"> от 13.06.2023 N 244-ФЗ)</w:t>
      </w:r>
    </w:p>
    <w:p w:rsidR="000F7FC0" w:rsidRDefault="000F7FC0">
      <w:pPr>
        <w:pStyle w:val="ConsPlusNormal"/>
        <w:ind w:firstLine="540"/>
        <w:jc w:val="both"/>
      </w:pPr>
    </w:p>
    <w:p w:rsidR="000F7FC0" w:rsidRDefault="000F7FC0">
      <w:pPr>
        <w:pStyle w:val="ConsPlusNormal"/>
        <w:ind w:firstLine="540"/>
        <w:jc w:val="both"/>
      </w:pPr>
      <w:r>
        <w:t xml:space="preserve">Учет </w:t>
      </w:r>
      <w:proofErr w:type="spellStart"/>
      <w:r>
        <w:t>агролесомелиоративных</w:t>
      </w:r>
      <w:proofErr w:type="spellEnd"/>
      <w:r>
        <w:t xml:space="preserve"> насаждений представляет собой сбор и систематизацию сведений об </w:t>
      </w:r>
      <w:proofErr w:type="spellStart"/>
      <w:r>
        <w:t>агролесомелиоративных</w:t>
      </w:r>
      <w:proofErr w:type="spellEnd"/>
      <w:r>
        <w:t xml:space="preserve"> насаждениях, в том числе сведений о площадях, местоположении и состоянии </w:t>
      </w:r>
      <w:proofErr w:type="spellStart"/>
      <w:r>
        <w:t>агролесомелиоративных</w:t>
      </w:r>
      <w:proofErr w:type="spellEnd"/>
      <w:r>
        <w:t xml:space="preserve"> насаждений, об их породном и возрастном составе, иных количественных и качественных характеристиках.</w:t>
      </w:r>
    </w:p>
    <w:p w:rsidR="000F7FC0" w:rsidRDefault="000F7FC0">
      <w:pPr>
        <w:pStyle w:val="ConsPlusNormal"/>
        <w:spacing w:before="220"/>
        <w:ind w:firstLine="540"/>
        <w:jc w:val="both"/>
      </w:pPr>
      <w:proofErr w:type="gramStart"/>
      <w:r>
        <w:t xml:space="preserve">Учет </w:t>
      </w:r>
      <w:proofErr w:type="spellStart"/>
      <w:r>
        <w:t>агролесомелиоративных</w:t>
      </w:r>
      <w:proofErr w:type="spellEnd"/>
      <w:r>
        <w:t xml:space="preserve"> насаждений осуществляется уполномоченным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 земель, и органами исполнительной власти субъектов Российской Федерации, уполномоченными в области мелиорации земель, на основе сведений, которые обязаны предоставлять собственники земельных участков, на которых расположены </w:t>
      </w:r>
      <w:proofErr w:type="spellStart"/>
      <w:r>
        <w:t>агролесомелиоративные</w:t>
      </w:r>
      <w:proofErr w:type="spellEnd"/>
      <w:r>
        <w:t xml:space="preserve"> насаждения, а также на основе землеустроительной документации, данных мониторинга мелиорированных</w:t>
      </w:r>
      <w:proofErr w:type="gramEnd"/>
      <w:r>
        <w:t xml:space="preserve"> земель и других источников информации.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Органы исполнительной власти субъектов Российской Федерации, уполномоченные в области мелиорации земель, предоставляют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агропромышленного комплекса, включая мелиорацию земель, сведения об </w:t>
      </w:r>
      <w:proofErr w:type="spellStart"/>
      <w:r>
        <w:t>агролесомелиоративных</w:t>
      </w:r>
      <w:proofErr w:type="spellEnd"/>
      <w:r>
        <w:t xml:space="preserve"> насаждениях на территориях соответствующих субъектов Российской </w:t>
      </w:r>
      <w:r>
        <w:lastRenderedPageBreak/>
        <w:t>Федерации.</w:t>
      </w:r>
    </w:p>
    <w:p w:rsidR="000F7FC0" w:rsidRDefault="000F7FC0">
      <w:pPr>
        <w:pStyle w:val="ConsPlusNormal"/>
        <w:spacing w:before="220"/>
        <w:ind w:firstLine="540"/>
        <w:jc w:val="both"/>
      </w:pPr>
      <w:hyperlink r:id="rId93">
        <w:r>
          <w:rPr>
            <w:color w:val="0000FF"/>
          </w:rPr>
          <w:t>Порядок</w:t>
        </w:r>
      </w:hyperlink>
      <w:r>
        <w:t xml:space="preserve"> осуществления учета </w:t>
      </w:r>
      <w:proofErr w:type="spellStart"/>
      <w:r>
        <w:t>агролесомелиоративных</w:t>
      </w:r>
      <w:proofErr w:type="spellEnd"/>
      <w:r>
        <w:t xml:space="preserve"> насаждений, состав, форма и порядок предоставления сведений, подлежащих такому учету,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 земель.</w:t>
      </w:r>
    </w:p>
    <w:p w:rsidR="000F7FC0" w:rsidRDefault="000F7FC0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7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FC0" w:rsidRDefault="000F7F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FC0" w:rsidRDefault="000F7F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7FC0" w:rsidRDefault="000F7FC0">
            <w:pPr>
              <w:pStyle w:val="ConsPlusNormal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FC0" w:rsidRDefault="000F7FC0">
            <w:pPr>
              <w:pStyle w:val="ConsPlusNormal"/>
            </w:pPr>
          </w:p>
        </w:tc>
      </w:tr>
    </w:tbl>
    <w:p w:rsidR="000F7FC0" w:rsidRDefault="000F7FC0">
      <w:pPr>
        <w:pStyle w:val="ConsPlusTitle"/>
        <w:spacing w:before="280"/>
        <w:ind w:firstLine="540"/>
        <w:jc w:val="both"/>
        <w:outlineLvl w:val="1"/>
      </w:pPr>
      <w:r>
        <w:t>Статья 21. Государственный мониторинг мелиорированных земель</w:t>
      </w:r>
    </w:p>
    <w:p w:rsidR="000F7FC0" w:rsidRDefault="000F7FC0">
      <w:pPr>
        <w:pStyle w:val="ConsPlusNormal"/>
        <w:ind w:firstLine="540"/>
        <w:jc w:val="both"/>
      </w:pPr>
      <w:r>
        <w:t xml:space="preserve">(в ред.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от 26.06.2007 N 118-ФЗ)</w:t>
      </w:r>
    </w:p>
    <w:p w:rsidR="000F7FC0" w:rsidRDefault="000F7FC0">
      <w:pPr>
        <w:pStyle w:val="ConsPlusNormal"/>
        <w:ind w:firstLine="540"/>
        <w:jc w:val="both"/>
      </w:pPr>
    </w:p>
    <w:p w:rsidR="000F7FC0" w:rsidRDefault="000F7FC0">
      <w:pPr>
        <w:pStyle w:val="ConsPlusNormal"/>
        <w:ind w:firstLine="540"/>
        <w:jc w:val="both"/>
      </w:pPr>
      <w:r>
        <w:t xml:space="preserve">Государственный мониторинг мелиорированных земель является составной частью государственного мониторинга земель и представляет собой систему наблюдений за состоянием мелиорированных земель. На основе этих наблюдений выявляются изменения состояния мелиорированных </w:t>
      </w:r>
      <w:proofErr w:type="gramStart"/>
      <w:r>
        <w:t>земель</w:t>
      </w:r>
      <w:proofErr w:type="gramEnd"/>
      <w:r>
        <w:t xml:space="preserve"> и дается оценка таких изменений.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Объектами государственного мониторинга мелиорированных земель являются все мелиорированные земли в Российской Федерации.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 xml:space="preserve">Статья 22. Исключена. - Федеральный </w:t>
      </w:r>
      <w:hyperlink r:id="rId95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23. Экспертиза проектной документации мелиоративных систем и отдельно расположенных гидротехнических сооружений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от 28.11.2011 N 337-ФЗ)</w:t>
      </w:r>
    </w:p>
    <w:p w:rsidR="000F7FC0" w:rsidRDefault="000F7FC0">
      <w:pPr>
        <w:pStyle w:val="ConsPlusNormal"/>
        <w:ind w:firstLine="540"/>
        <w:jc w:val="both"/>
      </w:pPr>
      <w:r>
        <w:t xml:space="preserve">(в ред. Федерального </w:t>
      </w:r>
      <w:hyperlink r:id="rId97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0F7FC0" w:rsidRDefault="000F7FC0">
      <w:pPr>
        <w:pStyle w:val="ConsPlusNormal"/>
        <w:ind w:firstLine="540"/>
        <w:jc w:val="both"/>
      </w:pPr>
    </w:p>
    <w:p w:rsidR="000F7FC0" w:rsidRDefault="000F7FC0">
      <w:pPr>
        <w:pStyle w:val="ConsPlusNormal"/>
        <w:ind w:firstLine="540"/>
        <w:jc w:val="both"/>
      </w:pPr>
      <w:r>
        <w:t>Проектная документация мелиоративных систем и отдельно расположенных гидротехнических сооружений подлежит экспертизе в соответствии с законодательством Российской Федерации о градостроительной деятельности.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98">
        <w:r>
          <w:rPr>
            <w:color w:val="0000FF"/>
          </w:rPr>
          <w:t>закона</w:t>
        </w:r>
      </w:hyperlink>
      <w:r>
        <w:t xml:space="preserve"> от 28.11.2011 N 337-ФЗ)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jc w:val="center"/>
        <w:outlineLvl w:val="0"/>
      </w:pPr>
      <w:r>
        <w:t>Глава VI. ПОРЯДОК ПРОВЕДЕНИЯ МЕЛИОРАЦИИ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24. Планирование мелиорации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>Планирование мелиорации земель проводится федеральным органом исполнительной власти, осуществляющим функции по оказанию государственных услуг, управлению государственным имуществом в сфере агропромышленного комплекса, включая мелиорацию, в соответствии с федеральными и региональными (территориальными) программами в области мелиорации земель, а также по заказам собственников, владельцев и пользователей земельных участков.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99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В федеральных и региональных (территориальных) программах в области мелиорации земель предусматриваются приоритеты определенных видов мелиорации земель в зависимости от природно-климатических особенностей соответствующих территорий и нужд сельского хозяйства.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При планировании мелиорации земель по заказам собственников, владельцев и пользователей земельных участков виды и масштабы применения мелиорации земель определяются на основе норм и правил.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100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25. Проведение мелиорации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>Мелиорация земель проводится на основе проектов, разработанных в соответствии с технико-экономическими обоснованиями и учитывающих строительные, экологические, санитарные и иные нормы и правила.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101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0F7FC0" w:rsidRDefault="000F7FC0">
      <w:pPr>
        <w:pStyle w:val="ConsPlusNormal"/>
        <w:spacing w:before="220"/>
        <w:ind w:firstLine="540"/>
        <w:jc w:val="both"/>
      </w:pPr>
      <w:hyperlink r:id="rId102">
        <w:r>
          <w:rPr>
            <w:color w:val="0000FF"/>
          </w:rPr>
          <w:t>Порядок</w:t>
        </w:r>
      </w:hyperlink>
      <w:r>
        <w:t xml:space="preserve"> разработки, согласования и утверждения проектов мелиорации земель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10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Часть третья исключена. - Федеральный </w:t>
      </w:r>
      <w:hyperlink r:id="rId104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Части третья - четвертая утратили силу с 1 марта 2024 года. - Федеральный </w:t>
      </w:r>
      <w:hyperlink r:id="rId105">
        <w:r>
          <w:rPr>
            <w:color w:val="0000FF"/>
          </w:rPr>
          <w:t>закон</w:t>
        </w:r>
      </w:hyperlink>
      <w:r>
        <w:t xml:space="preserve"> от 13.06.2023 N 244-ФЗ.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26. Порядок использования земель для проведения мелиоративных мероприятий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>Земельные участки, отнесенные в установленном порядке к мелиорируемым землям, предоставляются для проведения мелиоративных мероприятий в порядке, предусмотренном земельным законодательством Российской Федерации.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106">
        <w:r>
          <w:rPr>
            <w:color w:val="0000FF"/>
          </w:rPr>
          <w:t>закона</w:t>
        </w:r>
      </w:hyperlink>
      <w:r>
        <w:t xml:space="preserve"> от 31.12.2014 N 499-ФЗ)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Земельные участки, которые находятся в государственной или муниципальной собственности и на которых размещены государственные мелиоративные системы или находящиеся в муниципальной собственности мелиоративные системы и находящиеся в государственной или муниципальной собственности отдельно расположенные гидротехнические сооружения, предоставляются организациям, осуществляющим эксплуатацию указанных систем и сооружений, в соответствии с законодательством Российской Федерации.</w:t>
      </w:r>
    </w:p>
    <w:p w:rsidR="000F7FC0" w:rsidRDefault="000F7FC0">
      <w:pPr>
        <w:pStyle w:val="ConsPlusNormal"/>
        <w:jc w:val="both"/>
      </w:pPr>
      <w:r>
        <w:t xml:space="preserve">(часть вторая в ред. Федерального </w:t>
      </w:r>
      <w:hyperlink r:id="rId107">
        <w:r>
          <w:rPr>
            <w:color w:val="0000FF"/>
          </w:rPr>
          <w:t>закона</w:t>
        </w:r>
      </w:hyperlink>
      <w:r>
        <w:t xml:space="preserve"> от 26.06.2007 N 118-ФЗ)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Земельные участки, которые граничат с участками мелиорируемых (мелиорированных) земель, могут быть использованы для обеспечения мелиорации земель на праве ограниченного пользования чужим земельным участком (сервитута) в соответствии с гражданским и земельным законодательством Российской Федерации.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27. Приемка в эксплуатацию мелиоративных систем, отдельно расположенных гидротехнических сооружений</w:t>
      </w:r>
    </w:p>
    <w:p w:rsidR="000F7FC0" w:rsidRDefault="000F7FC0">
      <w:pPr>
        <w:pStyle w:val="ConsPlusNormal"/>
        <w:jc w:val="both"/>
      </w:pPr>
      <w:r>
        <w:t xml:space="preserve">(в ред. Федеральных законов от 27.12.2019 </w:t>
      </w:r>
      <w:hyperlink r:id="rId108">
        <w:r>
          <w:rPr>
            <w:color w:val="0000FF"/>
          </w:rPr>
          <w:t>N 477-ФЗ</w:t>
        </w:r>
      </w:hyperlink>
      <w:r>
        <w:t xml:space="preserve">, от 13.06.2023 </w:t>
      </w:r>
      <w:hyperlink r:id="rId109">
        <w:r>
          <w:rPr>
            <w:color w:val="0000FF"/>
          </w:rPr>
          <w:t>N 244-ФЗ</w:t>
        </w:r>
      </w:hyperlink>
      <w:r>
        <w:t>)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 xml:space="preserve">Приемка в эксплуатацию мелиоративных систем, отдельно расположенных гидротехнических сооружений проводится в </w:t>
      </w:r>
      <w:hyperlink r:id="rId110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0F7FC0" w:rsidRDefault="000F7FC0">
      <w:pPr>
        <w:pStyle w:val="ConsPlusNormal"/>
        <w:jc w:val="both"/>
      </w:pPr>
      <w:r>
        <w:t xml:space="preserve">(в ред. Федеральных законов от 22.08.2004 </w:t>
      </w:r>
      <w:hyperlink r:id="rId111">
        <w:r>
          <w:rPr>
            <w:color w:val="0000FF"/>
          </w:rPr>
          <w:t>N 122-ФЗ</w:t>
        </w:r>
      </w:hyperlink>
      <w:r>
        <w:t xml:space="preserve">, от 27.12.2019 </w:t>
      </w:r>
      <w:hyperlink r:id="rId112">
        <w:r>
          <w:rPr>
            <w:color w:val="0000FF"/>
          </w:rPr>
          <w:t>N 477-ФЗ</w:t>
        </w:r>
      </w:hyperlink>
      <w:r>
        <w:t xml:space="preserve">, от 13.06.2023 </w:t>
      </w:r>
      <w:hyperlink r:id="rId113">
        <w:r>
          <w:rPr>
            <w:color w:val="0000FF"/>
          </w:rPr>
          <w:t>N 244-ФЗ</w:t>
        </w:r>
      </w:hyperlink>
      <w:r>
        <w:t>)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28. Особенности предоставления гражданам (физическим лицам) в собственность, владение и пользование мелиорированных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 xml:space="preserve">Предоставление гражданам (физическим лицам) в собственность, владение и пользование </w:t>
      </w:r>
      <w:r>
        <w:lastRenderedPageBreak/>
        <w:t>земельных участков в границах мелиоративной системы общего пользования допускается при условии соблюдения технологической схемы эксплуатации сооружений и устройств этой системы, являющихся общими для нескольких граждан (физических лиц).</w:t>
      </w:r>
    </w:p>
    <w:p w:rsidR="000F7FC0" w:rsidRDefault="000F7FC0">
      <w:pPr>
        <w:pStyle w:val="ConsPlusNormal"/>
        <w:spacing w:before="220"/>
        <w:ind w:firstLine="540"/>
        <w:jc w:val="both"/>
      </w:pPr>
      <w:proofErr w:type="gramStart"/>
      <w:r>
        <w:t xml:space="preserve">При распределении между гражданами (физическими лицами) мелиорированных земель в границах мелиоративной системы общего пользования эти лица обязаны осуществлять содержание и ремонт указанной мелиоративной системы на долевой основе пропорционально объему </w:t>
      </w:r>
      <w:proofErr w:type="spellStart"/>
      <w:r>
        <w:t>водоподачи</w:t>
      </w:r>
      <w:proofErr w:type="spellEnd"/>
      <w:r>
        <w:t xml:space="preserve"> или площади осушенных земель с заключением соответствующих договоров и привлечением (или созданием) организаций, осуществляющих эксплуатацию государственных мелиоративных систем и (или) отнесенных к государственной собственности отдельно расположенных гидротехнических сооружений.</w:t>
      </w:r>
      <w:proofErr w:type="gramEnd"/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114">
        <w:r>
          <w:rPr>
            <w:color w:val="0000FF"/>
          </w:rPr>
          <w:t>закона</w:t>
        </w:r>
      </w:hyperlink>
      <w:r>
        <w:t xml:space="preserve"> от 19.12.2022 N 539-ФЗ)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29. Эксплуатация мелиоративных систем, отдельно расположенных гидротехнических сооружений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115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>Граждане (физические лица) и юридические лица, которые эксплуатируют мелиоративные системы, отдельно расположенные гидротехнические сооружения, обязаны содержать указанные объекты в исправном (надлежащем) состоянии и принимать меры по предупреждению их повреждения.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116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0F7FC0" w:rsidRDefault="000F7FC0">
      <w:pPr>
        <w:pStyle w:val="ConsPlusNormal"/>
        <w:spacing w:before="220"/>
        <w:ind w:firstLine="540"/>
        <w:jc w:val="both"/>
      </w:pPr>
      <w:hyperlink r:id="rId117">
        <w:r>
          <w:rPr>
            <w:color w:val="0000FF"/>
          </w:rPr>
          <w:t>Правила</w:t>
        </w:r>
      </w:hyperlink>
      <w:r>
        <w:t xml:space="preserve"> эксплуатации мелиоративных систем и отдельно расположенных гидротехнических сооружений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мелиорацию, по согласованию с заинтересованными федеральными органами исполнительной власти и другими государственными органами.</w:t>
      </w:r>
    </w:p>
    <w:p w:rsidR="000F7FC0" w:rsidRDefault="000F7FC0">
      <w:pPr>
        <w:pStyle w:val="ConsPlusNormal"/>
        <w:jc w:val="both"/>
      </w:pPr>
      <w:r>
        <w:t xml:space="preserve">(в ред. Федеральных законов от 22.08.2004 </w:t>
      </w:r>
      <w:hyperlink r:id="rId118">
        <w:r>
          <w:rPr>
            <w:color w:val="0000FF"/>
          </w:rPr>
          <w:t>N 122-ФЗ</w:t>
        </w:r>
      </w:hyperlink>
      <w:r>
        <w:t xml:space="preserve">, от 27.12.2019 </w:t>
      </w:r>
      <w:hyperlink r:id="rId119">
        <w:r>
          <w:rPr>
            <w:color w:val="0000FF"/>
          </w:rPr>
          <w:t>N 477-ФЗ</w:t>
        </w:r>
      </w:hyperlink>
      <w:r>
        <w:t>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Содержание в исправном (надлежащем) состоянии мелиоративных систем, отдельно расположенных гидротехнических сооружений организуют в отношении: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120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государственных мелиоративных систем и отнесенных к государственной собственности отдельно расположенных гидротехнических сооружений - федеральный орган исполнительной власти, осуществляющий функции по оказанию государственных услуг, управлению государственным имуществом в сфере агропромышленного комплекса, включая мелиорацию, и соответствующие органы исполнительной власти субъектов Российской Федерации;</w:t>
      </w:r>
    </w:p>
    <w:p w:rsidR="000F7FC0" w:rsidRDefault="000F7FC0">
      <w:pPr>
        <w:pStyle w:val="ConsPlusNormal"/>
        <w:jc w:val="both"/>
      </w:pPr>
      <w:r>
        <w:t xml:space="preserve">(в ред. Федеральных законов от 22.08.2004 </w:t>
      </w:r>
      <w:hyperlink r:id="rId121">
        <w:r>
          <w:rPr>
            <w:color w:val="0000FF"/>
          </w:rPr>
          <w:t>N 122-ФЗ</w:t>
        </w:r>
      </w:hyperlink>
      <w:r>
        <w:t xml:space="preserve">, от 27.12.2019 </w:t>
      </w:r>
      <w:hyperlink r:id="rId122">
        <w:r>
          <w:rPr>
            <w:color w:val="0000FF"/>
          </w:rPr>
          <w:t>N 477-ФЗ</w:t>
        </w:r>
      </w:hyperlink>
      <w:r>
        <w:t>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мелиоративных систем, отдельно расположенных гидротехнических сооружений, находящихся в муниципальной собственности, - органы местного самоуправления;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123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мелиоративных систем общего и индивидуального пользования, отдельно расположенных гидротехнических сооружений, находящихся в собственности граждан (физических лиц) и юридических лиц, - их собственники, владельцы и пользователи.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124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0F7FC0" w:rsidRDefault="000F7FC0">
      <w:pPr>
        <w:pStyle w:val="ConsPlusNormal"/>
        <w:spacing w:before="220"/>
        <w:ind w:firstLine="540"/>
        <w:jc w:val="both"/>
      </w:pPr>
      <w:hyperlink r:id="rId125">
        <w:r>
          <w:rPr>
            <w:color w:val="0000FF"/>
          </w:rPr>
          <w:t>Правила</w:t>
        </w:r>
      </w:hyperlink>
      <w:r>
        <w:t xml:space="preserve"> эксплуатации мелиоративных систем и отдельно расположенных гидротехнических сооружений обязательны для всех граждан (физических лиц) и юридических лиц.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126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lastRenderedPageBreak/>
        <w:t xml:space="preserve">Статья 29.1. Содержание и сохранение </w:t>
      </w:r>
      <w:proofErr w:type="spellStart"/>
      <w:r>
        <w:t>агролесомелиоративных</w:t>
      </w:r>
      <w:proofErr w:type="spellEnd"/>
      <w:r>
        <w:t xml:space="preserve"> насаждений, </w:t>
      </w:r>
      <w:proofErr w:type="spellStart"/>
      <w:r>
        <w:t>агрофитомелиоративных</w:t>
      </w:r>
      <w:proofErr w:type="spellEnd"/>
      <w:r>
        <w:t xml:space="preserve"> насаждений</w:t>
      </w:r>
    </w:p>
    <w:p w:rsidR="000F7FC0" w:rsidRDefault="000F7FC0">
      <w:pPr>
        <w:pStyle w:val="ConsPlusNormal"/>
        <w:ind w:firstLine="540"/>
        <w:jc w:val="both"/>
      </w:pPr>
      <w:r>
        <w:t xml:space="preserve">(в ред. Федерального </w:t>
      </w:r>
      <w:hyperlink r:id="rId127">
        <w:r>
          <w:rPr>
            <w:color w:val="0000FF"/>
          </w:rPr>
          <w:t>закона</w:t>
        </w:r>
      </w:hyperlink>
      <w:r>
        <w:t xml:space="preserve"> от 13.06.2023 N 244-ФЗ)</w:t>
      </w:r>
    </w:p>
    <w:p w:rsidR="000F7FC0" w:rsidRDefault="000F7FC0">
      <w:pPr>
        <w:pStyle w:val="ConsPlusNormal"/>
        <w:ind w:firstLine="540"/>
        <w:jc w:val="both"/>
      </w:pPr>
    </w:p>
    <w:p w:rsidR="000F7FC0" w:rsidRDefault="000F7FC0">
      <w:pPr>
        <w:pStyle w:val="ConsPlusNormal"/>
        <w:ind w:firstLine="540"/>
        <w:jc w:val="both"/>
      </w:pPr>
      <w:r>
        <w:t xml:space="preserve">Правообладатели земельных участков, на которых расположены </w:t>
      </w:r>
      <w:proofErr w:type="spellStart"/>
      <w:r>
        <w:t>агролесомелиоративные</w:t>
      </w:r>
      <w:proofErr w:type="spellEnd"/>
      <w:r>
        <w:t xml:space="preserve"> насаждения и (или) </w:t>
      </w:r>
      <w:proofErr w:type="spellStart"/>
      <w:r>
        <w:t>агрофитомелиоративные</w:t>
      </w:r>
      <w:proofErr w:type="spellEnd"/>
      <w:r>
        <w:t xml:space="preserve"> насаждения, обязаны содержать и сохранять </w:t>
      </w:r>
      <w:proofErr w:type="spellStart"/>
      <w:r>
        <w:t>агролесомелиоративные</w:t>
      </w:r>
      <w:proofErr w:type="spellEnd"/>
      <w:r>
        <w:t xml:space="preserve"> насаждения и (или) </w:t>
      </w:r>
      <w:proofErr w:type="spellStart"/>
      <w:r>
        <w:t>агрофитомелиоративные</w:t>
      </w:r>
      <w:proofErr w:type="spellEnd"/>
      <w:r>
        <w:t xml:space="preserve"> насаждения в надлежащем состоянии, обеспечивающем выполнение ими полезных функций </w:t>
      </w:r>
      <w:proofErr w:type="spellStart"/>
      <w:r>
        <w:t>агролесомелиоративных</w:t>
      </w:r>
      <w:proofErr w:type="spellEnd"/>
      <w:r>
        <w:t xml:space="preserve"> насаждений и (или) полезных функций </w:t>
      </w:r>
      <w:proofErr w:type="spellStart"/>
      <w:r>
        <w:t>агрофитомелиоративных</w:t>
      </w:r>
      <w:proofErr w:type="spellEnd"/>
      <w:r>
        <w:t xml:space="preserve"> насаждений.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В целях содержания и сохранения </w:t>
      </w:r>
      <w:proofErr w:type="spellStart"/>
      <w:r>
        <w:t>агролесомелиоративных</w:t>
      </w:r>
      <w:proofErr w:type="spellEnd"/>
      <w:r>
        <w:t xml:space="preserve"> насаждений и (или) </w:t>
      </w:r>
      <w:proofErr w:type="spellStart"/>
      <w:r>
        <w:t>агрофитомелиоративных</w:t>
      </w:r>
      <w:proofErr w:type="spellEnd"/>
      <w:r>
        <w:t xml:space="preserve"> насаждений в соответствии с настоящим Федеральным законом с учетом требований лесного законодательства Российской Федерации и законодательства Российской Федерации об охране окружающей среды </w:t>
      </w:r>
      <w:proofErr w:type="gramStart"/>
      <w:r>
        <w:t>проводятся</w:t>
      </w:r>
      <w:proofErr w:type="gramEnd"/>
      <w:r>
        <w:t xml:space="preserve"> в том числе следующие мероприятия: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обследование </w:t>
      </w:r>
      <w:proofErr w:type="spellStart"/>
      <w:r>
        <w:t>агролесомелиоративных</w:t>
      </w:r>
      <w:proofErr w:type="spellEnd"/>
      <w:r>
        <w:t xml:space="preserve"> насаждений и (или) </w:t>
      </w:r>
      <w:proofErr w:type="spellStart"/>
      <w:r>
        <w:t>агрофитомелиоративных</w:t>
      </w:r>
      <w:proofErr w:type="spellEnd"/>
      <w:r>
        <w:t xml:space="preserve"> насаждений;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воспроизводство </w:t>
      </w:r>
      <w:proofErr w:type="spellStart"/>
      <w:r>
        <w:t>агролесомелиоративных</w:t>
      </w:r>
      <w:proofErr w:type="spellEnd"/>
      <w:r>
        <w:t xml:space="preserve"> насаждений и (или) </w:t>
      </w:r>
      <w:proofErr w:type="spellStart"/>
      <w:r>
        <w:t>агрофитомелиоративных</w:t>
      </w:r>
      <w:proofErr w:type="spellEnd"/>
      <w:r>
        <w:t xml:space="preserve"> насаждений;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уход за </w:t>
      </w:r>
      <w:proofErr w:type="spellStart"/>
      <w:r>
        <w:t>агролесомелиоративными</w:t>
      </w:r>
      <w:proofErr w:type="spellEnd"/>
      <w:r>
        <w:t xml:space="preserve"> насаждениями и (или) </w:t>
      </w:r>
      <w:proofErr w:type="spellStart"/>
      <w:r>
        <w:t>агрофитомелиоративными</w:t>
      </w:r>
      <w:proofErr w:type="spellEnd"/>
      <w:r>
        <w:t xml:space="preserve"> насаждениями.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Мероприятия по содержанию и сохранению </w:t>
      </w:r>
      <w:proofErr w:type="spellStart"/>
      <w:r>
        <w:t>агролесомелиоративных</w:t>
      </w:r>
      <w:proofErr w:type="spellEnd"/>
      <w:r>
        <w:t xml:space="preserve"> насаждений и (или) </w:t>
      </w:r>
      <w:proofErr w:type="spellStart"/>
      <w:r>
        <w:t>агрофитомелиоративных</w:t>
      </w:r>
      <w:proofErr w:type="spellEnd"/>
      <w:r>
        <w:t xml:space="preserve"> насаждений проводятся правообладателями земельных участков, на которых расположены </w:t>
      </w:r>
      <w:proofErr w:type="spellStart"/>
      <w:r>
        <w:t>агролесомелиоративные</w:t>
      </w:r>
      <w:proofErr w:type="spellEnd"/>
      <w:r>
        <w:t xml:space="preserve"> насаждения и (или) </w:t>
      </w:r>
      <w:proofErr w:type="spellStart"/>
      <w:r>
        <w:t>агрофитомелиоративные</w:t>
      </w:r>
      <w:proofErr w:type="spellEnd"/>
      <w:r>
        <w:t xml:space="preserve"> насаждения, а также органами государственной власти и органами местного самоуправления в пределах их полномочий, определенных в соответствии со </w:t>
      </w:r>
      <w:hyperlink w:anchor="P161">
        <w:r>
          <w:rPr>
            <w:color w:val="0000FF"/>
          </w:rPr>
          <w:t>статьями 14</w:t>
        </w:r>
      </w:hyperlink>
      <w:r>
        <w:t xml:space="preserve"> - </w:t>
      </w:r>
      <w:hyperlink w:anchor="P189">
        <w:r>
          <w:rPr>
            <w:color w:val="0000FF"/>
          </w:rPr>
          <w:t>16</w:t>
        </w:r>
      </w:hyperlink>
      <w:r>
        <w:t xml:space="preserve"> настоящего Федерального закона.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Сведения о проведении мероприятий по содержанию и сохранению </w:t>
      </w:r>
      <w:proofErr w:type="spellStart"/>
      <w:r>
        <w:t>агролесомелиоративных</w:t>
      </w:r>
      <w:proofErr w:type="spellEnd"/>
      <w:r>
        <w:t xml:space="preserve"> насаждений предоставляются в уполномоченные на осуществление учета </w:t>
      </w:r>
      <w:proofErr w:type="spellStart"/>
      <w:r>
        <w:t>агролесомелиоративных</w:t>
      </w:r>
      <w:proofErr w:type="spellEnd"/>
      <w:r>
        <w:t xml:space="preserve"> насаждений органы исполнительной власти в порядке, установленном в соответствии со </w:t>
      </w:r>
      <w:hyperlink w:anchor="P244">
        <w:r>
          <w:rPr>
            <w:color w:val="0000FF"/>
          </w:rPr>
          <w:t>статьей 20.1</w:t>
        </w:r>
      </w:hyperlink>
      <w:r>
        <w:t xml:space="preserve"> настоящего Федерального закона.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Правила содержания и сохранения </w:t>
      </w:r>
      <w:proofErr w:type="spellStart"/>
      <w:r>
        <w:t>агролесомелиоративных</w:t>
      </w:r>
      <w:proofErr w:type="spellEnd"/>
      <w:r>
        <w:t xml:space="preserve"> насаждений и (или) </w:t>
      </w:r>
      <w:proofErr w:type="spellStart"/>
      <w:r>
        <w:t>агрофитомелиоративных</w:t>
      </w:r>
      <w:proofErr w:type="spellEnd"/>
      <w:r>
        <w:t xml:space="preserve"> насаждений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 земель.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30. Требования в области охраны мелиорированных земель при осуществлении хозяйственной и иной деятельности на таких землях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128">
        <w:r>
          <w:rPr>
            <w:color w:val="0000FF"/>
          </w:rPr>
          <w:t>закона</w:t>
        </w:r>
      </w:hyperlink>
      <w:r>
        <w:t xml:space="preserve"> от 27.12.2019 N 477-ФЗ)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 xml:space="preserve">Строительство на мелиорируемых (мелиорированных) землях объектов и проведение других работ, не предназначенных для мелиорации земель, не должны ухудшать водного, воздушного и питательного режимов почв на мелиорируемых (мелиорированных) землях, а также препятствовать эксплуатации мелиоративных систем, отдельно расположенных гидротехнических сооружений и использованию </w:t>
      </w:r>
      <w:proofErr w:type="spellStart"/>
      <w:r>
        <w:t>агролесомелиоративных</w:t>
      </w:r>
      <w:proofErr w:type="spellEnd"/>
      <w:r>
        <w:t xml:space="preserve"> насаждений, </w:t>
      </w:r>
      <w:proofErr w:type="spellStart"/>
      <w:r>
        <w:t>агрофитомелиоративных</w:t>
      </w:r>
      <w:proofErr w:type="spellEnd"/>
      <w:r>
        <w:t xml:space="preserve"> насаждений.</w:t>
      </w:r>
    </w:p>
    <w:p w:rsidR="000F7FC0" w:rsidRDefault="000F7FC0">
      <w:pPr>
        <w:pStyle w:val="ConsPlusNormal"/>
        <w:jc w:val="both"/>
      </w:pPr>
      <w:r>
        <w:t xml:space="preserve">(в ред. Федеральных законов от 27.12.2019 </w:t>
      </w:r>
      <w:hyperlink r:id="rId129">
        <w:r>
          <w:rPr>
            <w:color w:val="0000FF"/>
          </w:rPr>
          <w:t>N 477-ФЗ</w:t>
        </w:r>
      </w:hyperlink>
      <w:r>
        <w:t xml:space="preserve">, от 13.06.2023 </w:t>
      </w:r>
      <w:hyperlink r:id="rId130">
        <w:r>
          <w:rPr>
            <w:color w:val="0000FF"/>
          </w:rPr>
          <w:t>N 244-ФЗ</w:t>
        </w:r>
      </w:hyperlink>
      <w:r>
        <w:t>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Любая деятельность на мелиорируемых (мелиорированных) землях должна осуществляться </w:t>
      </w:r>
      <w:r>
        <w:lastRenderedPageBreak/>
        <w:t>в соответствии с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0F7FC0" w:rsidRDefault="000F7FC0">
      <w:pPr>
        <w:pStyle w:val="ConsPlusNormal"/>
        <w:jc w:val="both"/>
      </w:pPr>
      <w:r>
        <w:t xml:space="preserve">(часть вторая в ред. Федерального </w:t>
      </w:r>
      <w:hyperlink r:id="rId13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Часть третья утратила силу с 1 сентября 2023 года. - Федеральный </w:t>
      </w:r>
      <w:hyperlink r:id="rId132">
        <w:r>
          <w:rPr>
            <w:color w:val="0000FF"/>
          </w:rPr>
          <w:t>закон</w:t>
        </w:r>
      </w:hyperlink>
      <w:r>
        <w:t xml:space="preserve"> от 10.07.2023 N 305-ФЗ.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31. Перевод мелиорированных земель в иные земли, изъятие мелиорированных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 xml:space="preserve">Перевод мелиорированных земель в иные земли, изъятие мелиорированных земель осуществляются в соответствии с земельным </w:t>
      </w:r>
      <w:hyperlink r:id="rId13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32. Экологические требования к проведению мелиоративных мероприятий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>Осуществление мелиоративных мероприятий не должно приводить к ухудшению состояния окружающей среды.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134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Мелиоративные мероприятия осуществляются с соблюдением требований земельного, водного, лесного законодательства Российской Федерации, а также законодательства Российской Федерации об охране окружающей среды, о недрах, о растительном мире и о животном мире.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135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jc w:val="center"/>
        <w:outlineLvl w:val="0"/>
      </w:pPr>
      <w:r>
        <w:t>Глава VII. ФИНАНСИРОВАНИЕ МЕЛИОРАЦИИ ЗЕМЕЛЬ</w:t>
      </w:r>
    </w:p>
    <w:p w:rsidR="000F7FC0" w:rsidRDefault="000F7FC0">
      <w:pPr>
        <w:pStyle w:val="ConsPlusTitle"/>
        <w:jc w:val="center"/>
      </w:pPr>
      <w:r>
        <w:t>(МЕЛИОРАТИВНЫХ МЕРОПРИЯТИЙ)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33. Основы финансирования мелиорации земель (мелиоративных мероприятий)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 xml:space="preserve">Финансирование мелиорации земель (мелиоративных мероприятий) осуществляется за счет средств федерального бюджета, выделяемых федеральному органу исполнительной власти, осуществляющему функции по оказанию государственных услуг, управлению государственным имуществом в сфере агропромышленного комплекса, включая мелиорацию, средств бюджетов субъектов Российской Федерации, а также за счет средств собственников, владельцев и пользователей мелиорируемых (мелиорированных) земель, кредитов банков и </w:t>
      </w:r>
      <w:proofErr w:type="gramStart"/>
      <w:r>
        <w:t>других</w:t>
      </w:r>
      <w:proofErr w:type="gramEnd"/>
      <w:r>
        <w:t xml:space="preserve"> не запрещенных законом источников.</w:t>
      </w:r>
    </w:p>
    <w:p w:rsidR="000F7FC0" w:rsidRDefault="000F7FC0">
      <w:pPr>
        <w:pStyle w:val="ConsPlusNormal"/>
        <w:jc w:val="both"/>
      </w:pPr>
      <w:r>
        <w:t xml:space="preserve">(в ред. Федерального </w:t>
      </w:r>
      <w:hyperlink r:id="rId136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34. Финансирование мелиорации земель (мелиоративных мероприятий) за счет средств федерального бюджета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 xml:space="preserve">Финансирование мелиорации земель (мелиоративных мероприятий), обеспечиваемой отнесенными к федеральной собственности государственными мелиоративными системами и отдельно расположенными гидротехническими сооружениями, содержания </w:t>
      </w:r>
      <w:proofErr w:type="spellStart"/>
      <w:r>
        <w:t>агролесомелиоративных</w:t>
      </w:r>
      <w:proofErr w:type="spellEnd"/>
      <w:r>
        <w:t xml:space="preserve"> насаждений, </w:t>
      </w:r>
      <w:proofErr w:type="spellStart"/>
      <w:r>
        <w:t>агрофитомелиоративных</w:t>
      </w:r>
      <w:proofErr w:type="spellEnd"/>
      <w:r>
        <w:t xml:space="preserve"> насаждений, расположенных на земельных участках, находящихся в федеральной собственности, осуществляется за счет средств федерального бюджета, направляемых на развитие сельского хозяйства.</w:t>
      </w:r>
    </w:p>
    <w:p w:rsidR="000F7FC0" w:rsidRDefault="000F7FC0">
      <w:pPr>
        <w:pStyle w:val="ConsPlusNormal"/>
        <w:jc w:val="both"/>
      </w:pPr>
      <w:r>
        <w:t xml:space="preserve">(в ред. Федеральных законов от 22.08.2004 </w:t>
      </w:r>
      <w:hyperlink r:id="rId137">
        <w:r>
          <w:rPr>
            <w:color w:val="0000FF"/>
          </w:rPr>
          <w:t>N 122-ФЗ</w:t>
        </w:r>
      </w:hyperlink>
      <w:r>
        <w:t xml:space="preserve">, от 27.12.2019 </w:t>
      </w:r>
      <w:hyperlink r:id="rId138">
        <w:r>
          <w:rPr>
            <w:color w:val="0000FF"/>
          </w:rPr>
          <w:t>N 477-ФЗ</w:t>
        </w:r>
      </w:hyperlink>
      <w:r>
        <w:t xml:space="preserve">, от 13.06.2023 </w:t>
      </w:r>
      <w:hyperlink r:id="rId139">
        <w:r>
          <w:rPr>
            <w:color w:val="0000FF"/>
          </w:rPr>
          <w:t>N 244-ФЗ</w:t>
        </w:r>
      </w:hyperlink>
      <w:r>
        <w:t>)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35. Финансирование мелиорации земель (мелиоративных мероприятий) за счет средств бюджетов субъектов Российской Федерации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lastRenderedPageBreak/>
        <w:t>Органы государственной власти субъектов Российской Федерации в соответствии с региональными (территориальными) программами в области мелиорации земель осуществляют финансирование мелиорации земель (мелиоративных мероприятий) за счет средств соответствующих бюджетов субъектов Российской Федерации.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 xml:space="preserve">Статья 36. Финансирование </w:t>
      </w:r>
      <w:proofErr w:type="spellStart"/>
      <w:r>
        <w:t>культуртехнической</w:t>
      </w:r>
      <w:proofErr w:type="spellEnd"/>
      <w:r>
        <w:t xml:space="preserve"> и химической мелиорации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proofErr w:type="spellStart"/>
      <w:r>
        <w:t>Культуртехническая</w:t>
      </w:r>
      <w:proofErr w:type="spellEnd"/>
      <w:r>
        <w:t xml:space="preserve"> и химическая мелиорация земель финансируется за счет средств федерального бюджета, средств бюджетов субъектов Российской Федерации и средств собственников, владельцев и пользователей земельных участков.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37. Финансирование мелиорации земель на территориях, подвергшихся радиоактивному загрязнению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>Финансирование мелиорации земель на территориях, подвергшихся радиоактивному загрязнению в результате чрезвычайных ситуаций природного и техногенного характера, осуществляется за счет средств федерального бюджета.</w:t>
      </w:r>
    </w:p>
    <w:p w:rsidR="000F7FC0" w:rsidRDefault="000F7FC0">
      <w:pPr>
        <w:pStyle w:val="ConsPlusNormal"/>
        <w:jc w:val="both"/>
      </w:pPr>
    </w:p>
    <w:p w:rsidR="000F7FC0" w:rsidRDefault="000F7FC0">
      <w:pPr>
        <w:pStyle w:val="ConsPlusTitle"/>
        <w:jc w:val="center"/>
        <w:outlineLvl w:val="0"/>
      </w:pPr>
      <w:r>
        <w:t>Глава VII.1. ОКАЗАНИЕ УСЛУГ ПО ПОДАЧЕ И (ИЛИ) ОТВОДУ ВОДЫ</w:t>
      </w:r>
    </w:p>
    <w:p w:rsidR="000F7FC0" w:rsidRDefault="000F7FC0">
      <w:pPr>
        <w:pStyle w:val="ConsPlusNormal"/>
        <w:jc w:val="center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0">
        <w:r>
          <w:rPr>
            <w:color w:val="0000FF"/>
          </w:rPr>
          <w:t>законом</w:t>
        </w:r>
      </w:hyperlink>
      <w:r>
        <w:t xml:space="preserve"> от 19.12.2022 N 539-ФЗ)</w:t>
      </w:r>
    </w:p>
    <w:p w:rsidR="000F7FC0" w:rsidRDefault="000F7FC0">
      <w:pPr>
        <w:pStyle w:val="ConsPlusNormal"/>
        <w:ind w:firstLine="540"/>
        <w:jc w:val="both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37.1. Принципы и общие положения оказания услуг по подаче и (или) отводу воды</w:t>
      </w:r>
    </w:p>
    <w:p w:rsidR="000F7FC0" w:rsidRDefault="000F7FC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1">
        <w:r>
          <w:rPr>
            <w:color w:val="0000FF"/>
          </w:rPr>
          <w:t>законом</w:t>
        </w:r>
      </w:hyperlink>
      <w:r>
        <w:t xml:space="preserve"> от 19.12.2022 N 539-ФЗ)</w:t>
      </w:r>
    </w:p>
    <w:p w:rsidR="000F7FC0" w:rsidRDefault="000F7FC0">
      <w:pPr>
        <w:pStyle w:val="ConsPlusNormal"/>
        <w:ind w:firstLine="540"/>
        <w:jc w:val="both"/>
      </w:pPr>
    </w:p>
    <w:p w:rsidR="000F7FC0" w:rsidRDefault="000F7FC0">
      <w:pPr>
        <w:pStyle w:val="ConsPlusNormal"/>
        <w:ind w:firstLine="540"/>
        <w:jc w:val="both"/>
      </w:pPr>
      <w:r>
        <w:t>Услуги по подаче и (или) отводу воды осуществляются на основе следующих принципов: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равный доступ к государственным мелиоративным системам и (или) отнесенным к государственной собственности отдельно расположенным гидротехническим сооружениям;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платность услуг по подаче и (или) отводу воды;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экономическая обоснованность стоимости услуг по подаче и (или) отводу воды.</w:t>
      </w:r>
    </w:p>
    <w:p w:rsidR="000F7FC0" w:rsidRDefault="000F7FC0">
      <w:pPr>
        <w:pStyle w:val="ConsPlusNormal"/>
        <w:spacing w:before="220"/>
        <w:ind w:firstLine="540"/>
        <w:jc w:val="both"/>
      </w:pPr>
      <w:hyperlink r:id="rId142">
        <w:r>
          <w:rPr>
            <w:color w:val="0000FF"/>
          </w:rPr>
          <w:t>Правила</w:t>
        </w:r>
      </w:hyperlink>
      <w:r>
        <w:t xml:space="preserve"> недискриминационного доступа получателей услуг к инфраструктуре государственных мелиоративных систем и (или) отнесенных к государственной собственности отдельно расположенных гидротехнических сооружений утверждаются Правительством Российской Федерации.</w:t>
      </w:r>
    </w:p>
    <w:p w:rsidR="000F7FC0" w:rsidRDefault="000F7FC0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7F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FC0" w:rsidRDefault="000F7F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FC0" w:rsidRDefault="000F7F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7FC0" w:rsidRDefault="000F7FC0">
            <w:pPr>
              <w:pStyle w:val="ConsPlusNormal"/>
              <w:jc w:val="both"/>
            </w:pPr>
            <w:bookmarkStart w:id="3" w:name="_GoBack"/>
            <w:bookmarkEnd w:id="3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FC0" w:rsidRDefault="000F7FC0">
            <w:pPr>
              <w:pStyle w:val="ConsPlusNormal"/>
            </w:pPr>
          </w:p>
        </w:tc>
      </w:tr>
    </w:tbl>
    <w:p w:rsidR="000F7FC0" w:rsidRDefault="000F7FC0">
      <w:pPr>
        <w:pStyle w:val="ConsPlusTitle"/>
        <w:spacing w:before="280"/>
        <w:ind w:firstLine="540"/>
        <w:jc w:val="both"/>
        <w:outlineLvl w:val="1"/>
      </w:pPr>
      <w:r>
        <w:t>Статья 37.2. Договор оказания услуг по подаче и (или) отводу воды</w:t>
      </w:r>
    </w:p>
    <w:p w:rsidR="000F7FC0" w:rsidRDefault="000F7FC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3">
        <w:r>
          <w:rPr>
            <w:color w:val="0000FF"/>
          </w:rPr>
          <w:t>законом</w:t>
        </w:r>
      </w:hyperlink>
      <w:r>
        <w:t xml:space="preserve"> от 19.12.2022 N 539-ФЗ)</w:t>
      </w:r>
    </w:p>
    <w:p w:rsidR="000F7FC0" w:rsidRDefault="000F7FC0">
      <w:pPr>
        <w:pStyle w:val="ConsPlusNormal"/>
        <w:ind w:firstLine="540"/>
        <w:jc w:val="both"/>
      </w:pPr>
    </w:p>
    <w:p w:rsidR="000F7FC0" w:rsidRDefault="000F7FC0">
      <w:pPr>
        <w:pStyle w:val="ConsPlusNormal"/>
        <w:ind w:firstLine="540"/>
        <w:jc w:val="both"/>
      </w:pPr>
      <w:r>
        <w:t>Оказание услуг по подаче и (или) отводу воды осуществляется на основании договора оказания услуг по подаче и (или) отводу воды в соответствии с гражданским законодательством и настоящим Федеральным законом.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Договор оказания услуг по подаче и (или) отводу воды не заключается в следующих случаях: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>отсутствие технической возможности оказания услуг в необходимых объемах и (или) в необходимые сроки в связи с характеристиками мелиоративной системы и (или) отдельно расположенного гидротехнического сооружения;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необходимость реконструкции, капитального ремонта, технического перевооружения </w:t>
      </w:r>
      <w:r>
        <w:lastRenderedPageBreak/>
        <w:t>мелиоративной системы и (или) отдельно расположенного гидротехнического сооружения.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Стоимость услуг по подаче и (или) отводу воды определяется в соответствии с </w:t>
      </w:r>
      <w:hyperlink r:id="rId144">
        <w:r>
          <w:rPr>
            <w:color w:val="0000FF"/>
          </w:rPr>
          <w:t>правилами</w:t>
        </w:r>
      </w:hyperlink>
      <w:r>
        <w:t xml:space="preserve"> расчета стоимости указанных услуг,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Учет воды, подача и (или) отвод которой были осуществлены с помощью государственных мелиоративных систем и (или) отнесенных к государственной собственности отдельно расположенных гидротехнических сооружений, производится в </w:t>
      </w:r>
      <w:hyperlink r:id="rId145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0F7FC0" w:rsidRDefault="000F7FC0">
      <w:pPr>
        <w:pStyle w:val="ConsPlusNormal"/>
        <w:spacing w:before="220"/>
        <w:ind w:firstLine="540"/>
        <w:jc w:val="both"/>
      </w:pPr>
      <w:r>
        <w:t xml:space="preserve">Примерная </w:t>
      </w:r>
      <w:hyperlink r:id="rId146">
        <w:r>
          <w:rPr>
            <w:color w:val="0000FF"/>
          </w:rPr>
          <w:t>форма</w:t>
        </w:r>
      </w:hyperlink>
      <w:r>
        <w:t xml:space="preserve"> договора оказания услуг по подаче и (или) отводу воды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мелиорацию.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jc w:val="center"/>
        <w:outlineLvl w:val="0"/>
      </w:pPr>
      <w:r>
        <w:t>Глава VIII. РАЗРЕШЕНИЕ СПОРОВ В ОБЛАСТИ МЕЛИОРАЦИИ</w:t>
      </w:r>
    </w:p>
    <w:p w:rsidR="000F7FC0" w:rsidRDefault="000F7FC0">
      <w:pPr>
        <w:pStyle w:val="ConsPlusTitle"/>
        <w:jc w:val="center"/>
      </w:pPr>
      <w:r>
        <w:t>ЗЕМЕЛЬ И ОТВЕТСТВЕННОСТЬ ЗА НАРУШЕНИЕ ЗАКОНОДАТЕЛЬСТВА</w:t>
      </w:r>
    </w:p>
    <w:p w:rsidR="000F7FC0" w:rsidRDefault="000F7FC0">
      <w:pPr>
        <w:pStyle w:val="ConsPlusTitle"/>
        <w:jc w:val="center"/>
      </w:pPr>
      <w:r>
        <w:t>РОССИЙСКОЙ ФЕДЕРАЦИИ В ОБЛАСТИ МЕЛИОРАЦИИ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38. Разрешение споров в области мелиорации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>Споры, возникающие между гражданами (физическими лицами) и (или) юридическими лицами в области мелиорации земель, разрешаются в порядке, установленном законодательством Российской Федерации.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39. Ответственность за нарушение законодательства Российской Федерации в области мелиорации земель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>Нарушение законодательства Российской Федерации в области мелиорации земель влечет за собой административную или иную ответственность в соответствии с законодательством Российской Федерации.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40. Возмещение убытков, причиненных нарушением законодательства Российской Федерации в области мелиорации земель</w:t>
      </w:r>
    </w:p>
    <w:p w:rsidR="000F7FC0" w:rsidRDefault="000F7FC0">
      <w:pPr>
        <w:pStyle w:val="ConsPlusNormal"/>
        <w:ind w:firstLine="540"/>
        <w:jc w:val="both"/>
      </w:pPr>
      <w:r>
        <w:t xml:space="preserve">(в ред. Федерального </w:t>
      </w:r>
      <w:hyperlink r:id="rId147">
        <w:r>
          <w:rPr>
            <w:color w:val="0000FF"/>
          </w:rPr>
          <w:t>закона</w:t>
        </w:r>
      </w:hyperlink>
      <w:r>
        <w:t xml:space="preserve"> от 26.06.2007 N 118-ФЗ)</w:t>
      </w:r>
    </w:p>
    <w:p w:rsidR="000F7FC0" w:rsidRDefault="000F7FC0">
      <w:pPr>
        <w:pStyle w:val="ConsPlusNormal"/>
        <w:ind w:firstLine="540"/>
        <w:jc w:val="both"/>
      </w:pPr>
    </w:p>
    <w:p w:rsidR="000F7FC0" w:rsidRDefault="000F7FC0">
      <w:pPr>
        <w:pStyle w:val="ConsPlusNormal"/>
        <w:ind w:firstLine="540"/>
        <w:jc w:val="both"/>
      </w:pPr>
      <w:r>
        <w:t>Граждане (физические лица) и юридические лица обязаны возместить убытки, причиненные ими нарушением законодательства Российской Федерации в области мелиорации земель, в порядке, установленном законодательством Российской Федерации.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jc w:val="center"/>
        <w:outlineLvl w:val="0"/>
      </w:pPr>
      <w:r>
        <w:t>Глава IX. ЗАКЛЮЧИТЕЛЬНЫЕ ПОЛОЖЕНИЯ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41. Вступление настоящего Федерального закона в силу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F7FC0" w:rsidRDefault="000F7FC0">
      <w:pPr>
        <w:pStyle w:val="ConsPlusNormal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42. Приведение нормативных правовых актов в соответствие с настоящим Федеральным законом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ind w:firstLine="540"/>
        <w:jc w:val="both"/>
      </w:pPr>
      <w:r>
        <w:t xml:space="preserve">Нормативные правовые акты Правительства Российской Федерации, законы и иные </w:t>
      </w:r>
      <w:r>
        <w:lastRenderedPageBreak/>
        <w:t>нормативные правовые акты субъектов Российской Федерации приводятся в соответствие с настоящим Федеральным законом в течение трех месяцев со дня его вступления в силу.</w:t>
      </w:r>
    </w:p>
    <w:p w:rsidR="000F7FC0" w:rsidRDefault="000F7FC0">
      <w:pPr>
        <w:pStyle w:val="ConsPlusNormal"/>
        <w:ind w:firstLine="540"/>
        <w:jc w:val="both"/>
      </w:pPr>
    </w:p>
    <w:p w:rsidR="000F7FC0" w:rsidRDefault="000F7FC0">
      <w:pPr>
        <w:pStyle w:val="ConsPlusTitle"/>
        <w:ind w:firstLine="540"/>
        <w:jc w:val="both"/>
        <w:outlineLvl w:val="1"/>
      </w:pPr>
      <w:r>
        <w:t>Статья 43. Особенности применения отдельных положений настоящего Федерального закона на территориях Донецкой Народной Республики, Луганской Народной Республики, Запорожской области, Херсонской области</w:t>
      </w:r>
    </w:p>
    <w:p w:rsidR="000F7FC0" w:rsidRDefault="000F7FC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8">
        <w:r>
          <w:rPr>
            <w:color w:val="0000FF"/>
          </w:rPr>
          <w:t>законом</w:t>
        </w:r>
      </w:hyperlink>
      <w:r>
        <w:t xml:space="preserve"> от 25.12.2023 N 674-ФЗ)</w:t>
      </w:r>
    </w:p>
    <w:p w:rsidR="000F7FC0" w:rsidRDefault="000F7FC0">
      <w:pPr>
        <w:pStyle w:val="ConsPlusNormal"/>
        <w:ind w:firstLine="540"/>
        <w:jc w:val="both"/>
      </w:pPr>
    </w:p>
    <w:p w:rsidR="000F7FC0" w:rsidRDefault="000F7FC0">
      <w:pPr>
        <w:pStyle w:val="ConsPlusNormal"/>
        <w:ind w:firstLine="540"/>
        <w:jc w:val="both"/>
      </w:pPr>
      <w:bookmarkStart w:id="4" w:name="P438"/>
      <w:bookmarkEnd w:id="4"/>
      <w:r>
        <w:t xml:space="preserve">До 1 января 2026 года учет </w:t>
      </w:r>
      <w:proofErr w:type="spellStart"/>
      <w:r>
        <w:t>агролесомелиоративных</w:t>
      </w:r>
      <w:proofErr w:type="spellEnd"/>
      <w:r>
        <w:t xml:space="preserve"> насаждений в соответствии со </w:t>
      </w:r>
      <w:hyperlink w:anchor="P244">
        <w:r>
          <w:rPr>
            <w:color w:val="0000FF"/>
          </w:rPr>
          <w:t>статьей 20.1</w:t>
        </w:r>
      </w:hyperlink>
      <w:r>
        <w:t xml:space="preserve"> настоящего Федерального закона на территориях Донецкой Народной Республики, Луганской Народной Республики, Запорожской области, Херсонской области не осуществляется.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  <w:jc w:val="right"/>
      </w:pPr>
      <w:r>
        <w:t>Президент</w:t>
      </w:r>
    </w:p>
    <w:p w:rsidR="000F7FC0" w:rsidRDefault="000F7FC0">
      <w:pPr>
        <w:pStyle w:val="ConsPlusNormal"/>
        <w:jc w:val="right"/>
      </w:pPr>
      <w:r>
        <w:t>Российской Федерации</w:t>
      </w:r>
    </w:p>
    <w:p w:rsidR="000F7FC0" w:rsidRDefault="000F7FC0">
      <w:pPr>
        <w:pStyle w:val="ConsPlusNormal"/>
        <w:jc w:val="right"/>
      </w:pPr>
      <w:r>
        <w:t>Б.ЕЛЬЦИН</w:t>
      </w:r>
    </w:p>
    <w:p w:rsidR="000F7FC0" w:rsidRDefault="000F7FC0">
      <w:pPr>
        <w:pStyle w:val="ConsPlusNormal"/>
      </w:pPr>
      <w:r>
        <w:t>Москва, Кремль</w:t>
      </w:r>
    </w:p>
    <w:p w:rsidR="000F7FC0" w:rsidRDefault="000F7FC0">
      <w:pPr>
        <w:pStyle w:val="ConsPlusNormal"/>
        <w:spacing w:before="220"/>
      </w:pPr>
      <w:r>
        <w:t>10 января 1996 года</w:t>
      </w:r>
    </w:p>
    <w:p w:rsidR="000F7FC0" w:rsidRDefault="000F7FC0">
      <w:pPr>
        <w:pStyle w:val="ConsPlusNormal"/>
        <w:spacing w:before="220"/>
      </w:pPr>
      <w:r>
        <w:t>N 4-ФЗ</w:t>
      </w:r>
    </w:p>
    <w:p w:rsidR="000F7FC0" w:rsidRDefault="000F7FC0">
      <w:pPr>
        <w:pStyle w:val="ConsPlusNormal"/>
      </w:pPr>
    </w:p>
    <w:p w:rsidR="000F7FC0" w:rsidRDefault="000F7FC0">
      <w:pPr>
        <w:pStyle w:val="ConsPlusNormal"/>
      </w:pPr>
    </w:p>
    <w:p w:rsidR="000F7FC0" w:rsidRDefault="000F7F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5DE7" w:rsidRDefault="00015DE7"/>
    <w:sectPr w:rsidR="00015DE7" w:rsidSect="00AA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C0"/>
    <w:rsid w:val="00015DE7"/>
    <w:rsid w:val="000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F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F7F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F7F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F7F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F7F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F7F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F7F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F7F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F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F7F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F7F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F7F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F7F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F7F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F7F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F7F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34584&amp;dst=100012" TargetMode="External"/><Relationship Id="rId117" Type="http://schemas.openxmlformats.org/officeDocument/2006/relationships/hyperlink" Target="https://login.consultant.ru/link/?req=doc&amp;base=LAW&amp;n=363969&amp;dst=100011" TargetMode="External"/><Relationship Id="rId21" Type="http://schemas.openxmlformats.org/officeDocument/2006/relationships/hyperlink" Target="https://login.consultant.ru/link/?req=doc&amp;base=LAW&amp;n=465624&amp;dst=100022" TargetMode="External"/><Relationship Id="rId42" Type="http://schemas.openxmlformats.org/officeDocument/2006/relationships/hyperlink" Target="https://login.consultant.ru/link/?req=doc&amp;base=LAW&amp;n=453320&amp;dst=100817" TargetMode="External"/><Relationship Id="rId47" Type="http://schemas.openxmlformats.org/officeDocument/2006/relationships/hyperlink" Target="https://login.consultant.ru/link/?req=doc&amp;base=LAW&amp;n=300837&amp;dst=100139" TargetMode="External"/><Relationship Id="rId63" Type="http://schemas.openxmlformats.org/officeDocument/2006/relationships/hyperlink" Target="https://login.consultant.ru/link/?req=doc&amp;base=LAW&amp;n=451863&amp;dst=103320" TargetMode="External"/><Relationship Id="rId68" Type="http://schemas.openxmlformats.org/officeDocument/2006/relationships/hyperlink" Target="https://login.consultant.ru/link/?req=doc&amp;base=LAW&amp;n=449464&amp;dst=100042" TargetMode="External"/><Relationship Id="rId84" Type="http://schemas.openxmlformats.org/officeDocument/2006/relationships/hyperlink" Target="https://login.consultant.ru/link/?req=doc&amp;base=LAW&amp;n=454135&amp;dst=100138" TargetMode="External"/><Relationship Id="rId89" Type="http://schemas.openxmlformats.org/officeDocument/2006/relationships/hyperlink" Target="https://login.consultant.ru/link/?req=doc&amp;base=LAW&amp;n=449464&amp;dst=100046" TargetMode="External"/><Relationship Id="rId112" Type="http://schemas.openxmlformats.org/officeDocument/2006/relationships/hyperlink" Target="https://login.consultant.ru/link/?req=doc&amp;base=LAW&amp;n=341778&amp;dst=100044" TargetMode="External"/><Relationship Id="rId133" Type="http://schemas.openxmlformats.org/officeDocument/2006/relationships/hyperlink" Target="https://login.consultant.ru/link/?req=doc&amp;base=LAW&amp;n=454318&amp;dst=100065" TargetMode="External"/><Relationship Id="rId138" Type="http://schemas.openxmlformats.org/officeDocument/2006/relationships/hyperlink" Target="https://login.consultant.ru/link/?req=doc&amp;base=LAW&amp;n=341778&amp;dst=100066" TargetMode="External"/><Relationship Id="rId16" Type="http://schemas.openxmlformats.org/officeDocument/2006/relationships/hyperlink" Target="https://login.consultant.ru/link/?req=doc&amp;base=LAW&amp;n=341778&amp;dst=100009" TargetMode="External"/><Relationship Id="rId107" Type="http://schemas.openxmlformats.org/officeDocument/2006/relationships/hyperlink" Target="https://login.consultant.ru/link/?req=doc&amp;base=LAW&amp;n=69385&amp;dst=100152" TargetMode="External"/><Relationship Id="rId11" Type="http://schemas.openxmlformats.org/officeDocument/2006/relationships/hyperlink" Target="https://login.consultant.ru/link/?req=doc&amp;base=LAW&amp;n=300837&amp;dst=100138" TargetMode="External"/><Relationship Id="rId32" Type="http://schemas.openxmlformats.org/officeDocument/2006/relationships/hyperlink" Target="https://login.consultant.ru/link/?req=doc&amp;base=LAW&amp;n=449464&amp;dst=100017" TargetMode="External"/><Relationship Id="rId37" Type="http://schemas.openxmlformats.org/officeDocument/2006/relationships/hyperlink" Target="https://login.consultant.ru/link/?req=doc&amp;base=LAW&amp;n=434584&amp;dst=100016" TargetMode="External"/><Relationship Id="rId53" Type="http://schemas.openxmlformats.org/officeDocument/2006/relationships/hyperlink" Target="https://login.consultant.ru/link/?req=doc&amp;base=LAW&amp;n=449464&amp;dst=100026" TargetMode="External"/><Relationship Id="rId58" Type="http://schemas.openxmlformats.org/officeDocument/2006/relationships/hyperlink" Target="https://login.consultant.ru/link/?req=doc&amp;base=LAW&amp;n=446159&amp;dst=100586" TargetMode="External"/><Relationship Id="rId74" Type="http://schemas.openxmlformats.org/officeDocument/2006/relationships/hyperlink" Target="https://login.consultant.ru/link/?req=doc&amp;base=LAW&amp;n=449464&amp;dst=100043" TargetMode="External"/><Relationship Id="rId79" Type="http://schemas.openxmlformats.org/officeDocument/2006/relationships/hyperlink" Target="https://login.consultant.ru/link/?req=doc&amp;base=LAW&amp;n=451863&amp;dst=103327" TargetMode="External"/><Relationship Id="rId102" Type="http://schemas.openxmlformats.org/officeDocument/2006/relationships/hyperlink" Target="https://login.consultant.ru/link/?req=doc&amp;base=LAW&amp;n=334745&amp;dst=100009" TargetMode="External"/><Relationship Id="rId123" Type="http://schemas.openxmlformats.org/officeDocument/2006/relationships/hyperlink" Target="https://login.consultant.ru/link/?req=doc&amp;base=LAW&amp;n=341778&amp;dst=100052" TargetMode="External"/><Relationship Id="rId128" Type="http://schemas.openxmlformats.org/officeDocument/2006/relationships/hyperlink" Target="https://login.consultant.ru/link/?req=doc&amp;base=LAW&amp;n=341778&amp;dst=100063" TargetMode="External"/><Relationship Id="rId144" Type="http://schemas.openxmlformats.org/officeDocument/2006/relationships/hyperlink" Target="https://login.consultant.ru/link/?req=doc&amp;base=LAW&amp;n=453454&amp;dst=100010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0506&amp;dst=100218" TargetMode="External"/><Relationship Id="rId90" Type="http://schemas.openxmlformats.org/officeDocument/2006/relationships/hyperlink" Target="https://login.consultant.ru/link/?req=doc&amp;base=LAW&amp;n=300839&amp;dst=100241" TargetMode="External"/><Relationship Id="rId95" Type="http://schemas.openxmlformats.org/officeDocument/2006/relationships/hyperlink" Target="https://login.consultant.ru/link/?req=doc&amp;base=LAW&amp;n=440506&amp;dst=100219" TargetMode="External"/><Relationship Id="rId22" Type="http://schemas.openxmlformats.org/officeDocument/2006/relationships/hyperlink" Target="https://login.consultant.ru/link/?req=doc&amp;base=LAW&amp;n=434584&amp;dst=100010" TargetMode="External"/><Relationship Id="rId27" Type="http://schemas.openxmlformats.org/officeDocument/2006/relationships/hyperlink" Target="https://login.consultant.ru/link/?req=doc&amp;base=LAW&amp;n=449464&amp;dst=100015" TargetMode="External"/><Relationship Id="rId43" Type="http://schemas.openxmlformats.org/officeDocument/2006/relationships/hyperlink" Target="https://login.consultant.ru/link/?req=doc&amp;base=LAW&amp;n=440511&amp;dst=100130" TargetMode="External"/><Relationship Id="rId48" Type="http://schemas.openxmlformats.org/officeDocument/2006/relationships/hyperlink" Target="https://login.consultant.ru/link/?req=doc&amp;base=LAW&amp;n=449646&amp;dst=100010" TargetMode="External"/><Relationship Id="rId64" Type="http://schemas.openxmlformats.org/officeDocument/2006/relationships/hyperlink" Target="https://login.consultant.ru/link/?req=doc&amp;base=LAW&amp;n=383506&amp;dst=100079" TargetMode="External"/><Relationship Id="rId69" Type="http://schemas.openxmlformats.org/officeDocument/2006/relationships/hyperlink" Target="https://login.consultant.ru/link/?req=doc&amp;base=LAW&amp;n=454135&amp;dst=100137" TargetMode="External"/><Relationship Id="rId113" Type="http://schemas.openxmlformats.org/officeDocument/2006/relationships/hyperlink" Target="https://login.consultant.ru/link/?req=doc&amp;base=LAW&amp;n=449464&amp;dst=100056" TargetMode="External"/><Relationship Id="rId118" Type="http://schemas.openxmlformats.org/officeDocument/2006/relationships/hyperlink" Target="https://login.consultant.ru/link/?req=doc&amp;base=LAW&amp;n=451863&amp;dst=103334" TargetMode="External"/><Relationship Id="rId134" Type="http://schemas.openxmlformats.org/officeDocument/2006/relationships/hyperlink" Target="https://login.consultant.ru/link/?req=doc&amp;base=LAW&amp;n=300837&amp;dst=100142" TargetMode="External"/><Relationship Id="rId139" Type="http://schemas.openxmlformats.org/officeDocument/2006/relationships/hyperlink" Target="https://login.consultant.ru/link/?req=doc&amp;base=LAW&amp;n=449464&amp;dst=100068" TargetMode="External"/><Relationship Id="rId80" Type="http://schemas.openxmlformats.org/officeDocument/2006/relationships/hyperlink" Target="https://login.consultant.ru/link/?req=doc&amp;base=LAW&amp;n=451863&amp;dst=103327" TargetMode="External"/><Relationship Id="rId85" Type="http://schemas.openxmlformats.org/officeDocument/2006/relationships/hyperlink" Target="https://login.consultant.ru/link/?req=doc&amp;base=LAW&amp;n=383506&amp;dst=100080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173386&amp;dst=100259" TargetMode="External"/><Relationship Id="rId17" Type="http://schemas.openxmlformats.org/officeDocument/2006/relationships/hyperlink" Target="https://login.consultant.ru/link/?req=doc&amp;base=LAW&amp;n=440511&amp;dst=100130" TargetMode="External"/><Relationship Id="rId25" Type="http://schemas.openxmlformats.org/officeDocument/2006/relationships/hyperlink" Target="https://login.consultant.ru/link/?req=doc&amp;base=LAW&amp;n=449464&amp;dst=100013" TargetMode="External"/><Relationship Id="rId33" Type="http://schemas.openxmlformats.org/officeDocument/2006/relationships/hyperlink" Target="https://login.consultant.ru/link/?req=doc&amp;base=LAW&amp;n=341778&amp;dst=100015" TargetMode="External"/><Relationship Id="rId38" Type="http://schemas.openxmlformats.org/officeDocument/2006/relationships/hyperlink" Target="https://login.consultant.ru/link/?req=doc&amp;base=LAW&amp;n=434584&amp;dst=100018" TargetMode="External"/><Relationship Id="rId46" Type="http://schemas.openxmlformats.org/officeDocument/2006/relationships/hyperlink" Target="https://login.consultant.ru/link/?req=doc&amp;base=LAW&amp;n=454306&amp;dst=100580" TargetMode="External"/><Relationship Id="rId59" Type="http://schemas.openxmlformats.org/officeDocument/2006/relationships/hyperlink" Target="https://login.consultant.ru/link/?req=doc&amp;base=LAW&amp;n=434584&amp;dst=100025" TargetMode="External"/><Relationship Id="rId67" Type="http://schemas.openxmlformats.org/officeDocument/2006/relationships/hyperlink" Target="https://login.consultant.ru/link/?req=doc&amp;base=LAW&amp;n=341778&amp;dst=100028" TargetMode="External"/><Relationship Id="rId103" Type="http://schemas.openxmlformats.org/officeDocument/2006/relationships/hyperlink" Target="https://login.consultant.ru/link/?req=doc&amp;base=LAW&amp;n=451863&amp;dst=103331" TargetMode="External"/><Relationship Id="rId108" Type="http://schemas.openxmlformats.org/officeDocument/2006/relationships/hyperlink" Target="https://login.consultant.ru/link/?req=doc&amp;base=LAW&amp;n=341778&amp;dst=100043" TargetMode="External"/><Relationship Id="rId116" Type="http://schemas.openxmlformats.org/officeDocument/2006/relationships/hyperlink" Target="https://login.consultant.ru/link/?req=doc&amp;base=LAW&amp;n=341778&amp;dst=100047" TargetMode="External"/><Relationship Id="rId124" Type="http://schemas.openxmlformats.org/officeDocument/2006/relationships/hyperlink" Target="https://login.consultant.ru/link/?req=doc&amp;base=LAW&amp;n=341778&amp;dst=100053" TargetMode="External"/><Relationship Id="rId129" Type="http://schemas.openxmlformats.org/officeDocument/2006/relationships/hyperlink" Target="https://login.consultant.ru/link/?req=doc&amp;base=LAW&amp;n=341778&amp;dst=100065" TargetMode="External"/><Relationship Id="rId137" Type="http://schemas.openxmlformats.org/officeDocument/2006/relationships/hyperlink" Target="https://login.consultant.ru/link/?req=doc&amp;base=LAW&amp;n=451863&amp;dst=103343" TargetMode="External"/><Relationship Id="rId20" Type="http://schemas.openxmlformats.org/officeDocument/2006/relationships/hyperlink" Target="https://login.consultant.ru/link/?req=doc&amp;base=LAW&amp;n=451660&amp;dst=100064" TargetMode="External"/><Relationship Id="rId41" Type="http://schemas.openxmlformats.org/officeDocument/2006/relationships/hyperlink" Target="https://login.consultant.ru/link/?req=doc&amp;base=LAW&amp;n=2875" TargetMode="External"/><Relationship Id="rId54" Type="http://schemas.openxmlformats.org/officeDocument/2006/relationships/hyperlink" Target="https://login.consultant.ru/link/?req=doc&amp;base=LAW&amp;n=449464&amp;dst=100034" TargetMode="External"/><Relationship Id="rId62" Type="http://schemas.openxmlformats.org/officeDocument/2006/relationships/hyperlink" Target="https://login.consultant.ru/link/?req=doc&amp;base=LAW&amp;n=449464&amp;dst=100041" TargetMode="External"/><Relationship Id="rId70" Type="http://schemas.openxmlformats.org/officeDocument/2006/relationships/hyperlink" Target="https://login.consultant.ru/link/?req=doc&amp;base=LAW&amp;n=2875" TargetMode="External"/><Relationship Id="rId75" Type="http://schemas.openxmlformats.org/officeDocument/2006/relationships/hyperlink" Target="https://login.consultant.ru/link/?req=doc&amp;base=LAW&amp;n=451863&amp;dst=103324" TargetMode="External"/><Relationship Id="rId83" Type="http://schemas.openxmlformats.org/officeDocument/2006/relationships/hyperlink" Target="https://login.consultant.ru/link/?req=doc&amp;base=LAW&amp;n=449464&amp;dst=100045" TargetMode="External"/><Relationship Id="rId88" Type="http://schemas.openxmlformats.org/officeDocument/2006/relationships/hyperlink" Target="https://login.consultant.ru/link/?req=doc&amp;base=LAW&amp;n=341778&amp;dst=100033" TargetMode="External"/><Relationship Id="rId91" Type="http://schemas.openxmlformats.org/officeDocument/2006/relationships/hyperlink" Target="https://login.consultant.ru/link/?req=doc&amp;base=LAW&amp;n=451863&amp;dst=103328" TargetMode="External"/><Relationship Id="rId96" Type="http://schemas.openxmlformats.org/officeDocument/2006/relationships/hyperlink" Target="https://login.consultant.ru/link/?req=doc&amp;base=LAW&amp;n=173386&amp;dst=100260" TargetMode="External"/><Relationship Id="rId111" Type="http://schemas.openxmlformats.org/officeDocument/2006/relationships/hyperlink" Target="https://login.consultant.ru/link/?req=doc&amp;base=LAW&amp;n=451863&amp;dst=103332" TargetMode="External"/><Relationship Id="rId132" Type="http://schemas.openxmlformats.org/officeDocument/2006/relationships/hyperlink" Target="https://login.consultant.ru/link/?req=doc&amp;base=LAW&amp;n=451660&amp;dst=100064" TargetMode="External"/><Relationship Id="rId140" Type="http://schemas.openxmlformats.org/officeDocument/2006/relationships/hyperlink" Target="https://login.consultant.ru/link/?req=doc&amp;base=LAW&amp;n=434584&amp;dst=100027" TargetMode="External"/><Relationship Id="rId145" Type="http://schemas.openxmlformats.org/officeDocument/2006/relationships/hyperlink" Target="https://login.consultant.ru/link/?req=doc&amp;base=LAW&amp;n=448624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63&amp;dst=103317" TargetMode="External"/><Relationship Id="rId15" Type="http://schemas.openxmlformats.org/officeDocument/2006/relationships/hyperlink" Target="https://login.consultant.ru/link/?req=doc&amp;base=LAW&amp;n=383506&amp;dst=100078" TargetMode="External"/><Relationship Id="rId23" Type="http://schemas.openxmlformats.org/officeDocument/2006/relationships/hyperlink" Target="https://login.consultant.ru/link/?req=doc&amp;base=LAW&amp;n=341778&amp;dst=100011" TargetMode="External"/><Relationship Id="rId28" Type="http://schemas.openxmlformats.org/officeDocument/2006/relationships/hyperlink" Target="https://login.consultant.ru/link/?req=doc&amp;base=LAW&amp;n=341778&amp;dst=100013" TargetMode="External"/><Relationship Id="rId36" Type="http://schemas.openxmlformats.org/officeDocument/2006/relationships/hyperlink" Target="https://login.consultant.ru/link/?req=doc&amp;base=LAW&amp;n=449464&amp;dst=100019" TargetMode="External"/><Relationship Id="rId49" Type="http://schemas.openxmlformats.org/officeDocument/2006/relationships/hyperlink" Target="https://login.consultant.ru/link/?req=doc&amp;base=LAW&amp;n=434584&amp;dst=100022" TargetMode="External"/><Relationship Id="rId57" Type="http://schemas.openxmlformats.org/officeDocument/2006/relationships/hyperlink" Target="https://login.consultant.ru/link/?req=doc&amp;base=LAW&amp;n=449464&amp;dst=100040" TargetMode="External"/><Relationship Id="rId106" Type="http://schemas.openxmlformats.org/officeDocument/2006/relationships/hyperlink" Target="https://login.consultant.ru/link/?req=doc&amp;base=LAW&amp;n=381495&amp;dst=100323" TargetMode="External"/><Relationship Id="rId114" Type="http://schemas.openxmlformats.org/officeDocument/2006/relationships/hyperlink" Target="https://login.consultant.ru/link/?req=doc&amp;base=LAW&amp;n=434584&amp;dst=100026" TargetMode="External"/><Relationship Id="rId119" Type="http://schemas.openxmlformats.org/officeDocument/2006/relationships/hyperlink" Target="https://login.consultant.ru/link/?req=doc&amp;base=LAW&amp;n=341778&amp;dst=100048" TargetMode="External"/><Relationship Id="rId127" Type="http://schemas.openxmlformats.org/officeDocument/2006/relationships/hyperlink" Target="https://login.consultant.ru/link/?req=doc&amp;base=LAW&amp;n=449464&amp;dst=100057" TargetMode="External"/><Relationship Id="rId10" Type="http://schemas.openxmlformats.org/officeDocument/2006/relationships/hyperlink" Target="https://login.consultant.ru/link/?req=doc&amp;base=LAW&amp;n=454135&amp;dst=100136" TargetMode="External"/><Relationship Id="rId31" Type="http://schemas.openxmlformats.org/officeDocument/2006/relationships/hyperlink" Target="https://login.consultant.ru/link/?req=doc&amp;base=LAW&amp;n=341778&amp;dst=100014" TargetMode="External"/><Relationship Id="rId44" Type="http://schemas.openxmlformats.org/officeDocument/2006/relationships/hyperlink" Target="https://login.consultant.ru/link/?req=doc&amp;base=LAW&amp;n=434584&amp;dst=100021" TargetMode="External"/><Relationship Id="rId52" Type="http://schemas.openxmlformats.org/officeDocument/2006/relationships/hyperlink" Target="https://login.consultant.ru/link/?req=doc&amp;base=LAW&amp;n=434584&amp;dst=100024" TargetMode="External"/><Relationship Id="rId60" Type="http://schemas.openxmlformats.org/officeDocument/2006/relationships/hyperlink" Target="https://login.consultant.ru/link/?req=doc&amp;base=LAW&amp;n=451863&amp;dst=103319" TargetMode="External"/><Relationship Id="rId65" Type="http://schemas.openxmlformats.org/officeDocument/2006/relationships/hyperlink" Target="https://login.consultant.ru/link/?req=doc&amp;base=LAW&amp;n=451863&amp;dst=103322" TargetMode="External"/><Relationship Id="rId73" Type="http://schemas.openxmlformats.org/officeDocument/2006/relationships/hyperlink" Target="https://login.consultant.ru/link/?req=doc&amp;base=LAW&amp;n=341778&amp;dst=100029" TargetMode="External"/><Relationship Id="rId78" Type="http://schemas.openxmlformats.org/officeDocument/2006/relationships/hyperlink" Target="https://login.consultant.ru/link/?req=doc&amp;base=LAW&amp;n=451863&amp;dst=103326" TargetMode="External"/><Relationship Id="rId81" Type="http://schemas.openxmlformats.org/officeDocument/2006/relationships/hyperlink" Target="https://login.consultant.ru/link/?req=doc&amp;base=LAW&amp;n=446159&amp;dst=100590" TargetMode="External"/><Relationship Id="rId86" Type="http://schemas.openxmlformats.org/officeDocument/2006/relationships/hyperlink" Target="https://login.consultant.ru/link/?req=doc&amp;base=LAW&amp;n=201712&amp;dst=100306" TargetMode="External"/><Relationship Id="rId94" Type="http://schemas.openxmlformats.org/officeDocument/2006/relationships/hyperlink" Target="https://login.consultant.ru/link/?req=doc&amp;base=LAW&amp;n=69385&amp;dst=100148" TargetMode="External"/><Relationship Id="rId99" Type="http://schemas.openxmlformats.org/officeDocument/2006/relationships/hyperlink" Target="https://login.consultant.ru/link/?req=doc&amp;base=LAW&amp;n=451863&amp;dst=103330" TargetMode="External"/><Relationship Id="rId101" Type="http://schemas.openxmlformats.org/officeDocument/2006/relationships/hyperlink" Target="https://login.consultant.ru/link/?req=doc&amp;base=LAW&amp;n=383506&amp;dst=100082" TargetMode="External"/><Relationship Id="rId122" Type="http://schemas.openxmlformats.org/officeDocument/2006/relationships/hyperlink" Target="https://login.consultant.ru/link/?req=doc&amp;base=LAW&amp;n=341778&amp;dst=100051" TargetMode="External"/><Relationship Id="rId130" Type="http://schemas.openxmlformats.org/officeDocument/2006/relationships/hyperlink" Target="https://login.consultant.ru/link/?req=doc&amp;base=LAW&amp;n=449464&amp;dst=100067" TargetMode="External"/><Relationship Id="rId135" Type="http://schemas.openxmlformats.org/officeDocument/2006/relationships/hyperlink" Target="https://login.consultant.ru/link/?req=doc&amp;base=LAW&amp;n=300837&amp;dst=100143" TargetMode="External"/><Relationship Id="rId143" Type="http://schemas.openxmlformats.org/officeDocument/2006/relationships/hyperlink" Target="https://login.consultant.ru/link/?req=doc&amp;base=LAW&amp;n=434584&amp;dst=100027" TargetMode="External"/><Relationship Id="rId148" Type="http://schemas.openxmlformats.org/officeDocument/2006/relationships/hyperlink" Target="https://login.consultant.ru/link/?req=doc&amp;base=LAW&amp;n=465624&amp;dst=1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0839&amp;dst=100241" TargetMode="External"/><Relationship Id="rId13" Type="http://schemas.openxmlformats.org/officeDocument/2006/relationships/hyperlink" Target="https://login.consultant.ru/link/?req=doc&amp;base=LAW&amp;n=446159&amp;dst=100585" TargetMode="External"/><Relationship Id="rId18" Type="http://schemas.openxmlformats.org/officeDocument/2006/relationships/hyperlink" Target="https://login.consultant.ru/link/?req=doc&amp;base=LAW&amp;n=434584&amp;dst=100009" TargetMode="External"/><Relationship Id="rId39" Type="http://schemas.openxmlformats.org/officeDocument/2006/relationships/hyperlink" Target="https://login.consultant.ru/link/?req=doc&amp;base=LAW&amp;n=449464&amp;dst=100021" TargetMode="External"/><Relationship Id="rId109" Type="http://schemas.openxmlformats.org/officeDocument/2006/relationships/hyperlink" Target="https://login.consultant.ru/link/?req=doc&amp;base=LAW&amp;n=449464&amp;dst=100055" TargetMode="External"/><Relationship Id="rId34" Type="http://schemas.openxmlformats.org/officeDocument/2006/relationships/hyperlink" Target="https://login.consultant.ru/link/?req=doc&amp;base=LAW&amp;n=449464&amp;dst=100018" TargetMode="External"/><Relationship Id="rId50" Type="http://schemas.openxmlformats.org/officeDocument/2006/relationships/hyperlink" Target="https://login.consultant.ru/link/?req=doc&amp;base=LAW&amp;n=449464&amp;dst=100023" TargetMode="External"/><Relationship Id="rId55" Type="http://schemas.openxmlformats.org/officeDocument/2006/relationships/hyperlink" Target="https://login.consultant.ru/link/?req=doc&amp;base=LAW&amp;n=470867&amp;dst=100010" TargetMode="External"/><Relationship Id="rId76" Type="http://schemas.openxmlformats.org/officeDocument/2006/relationships/hyperlink" Target="https://login.consultant.ru/link/?req=doc&amp;base=LAW&amp;n=451863&amp;dst=103325" TargetMode="External"/><Relationship Id="rId97" Type="http://schemas.openxmlformats.org/officeDocument/2006/relationships/hyperlink" Target="https://login.consultant.ru/link/?req=doc&amp;base=LAW&amp;n=201712&amp;dst=100307" TargetMode="External"/><Relationship Id="rId104" Type="http://schemas.openxmlformats.org/officeDocument/2006/relationships/hyperlink" Target="https://login.consultant.ru/link/?req=doc&amp;base=LAW&amp;n=440506&amp;dst=100221" TargetMode="External"/><Relationship Id="rId120" Type="http://schemas.openxmlformats.org/officeDocument/2006/relationships/hyperlink" Target="https://login.consultant.ru/link/?req=doc&amp;base=LAW&amp;n=341778&amp;dst=100050" TargetMode="External"/><Relationship Id="rId125" Type="http://schemas.openxmlformats.org/officeDocument/2006/relationships/hyperlink" Target="https://login.consultant.ru/link/?req=doc&amp;base=LAW&amp;n=363969&amp;dst=100011" TargetMode="External"/><Relationship Id="rId141" Type="http://schemas.openxmlformats.org/officeDocument/2006/relationships/hyperlink" Target="https://login.consultant.ru/link/?req=doc&amp;base=LAW&amp;n=434584&amp;dst=100027" TargetMode="External"/><Relationship Id="rId146" Type="http://schemas.openxmlformats.org/officeDocument/2006/relationships/hyperlink" Target="https://login.consultant.ru/link/?req=doc&amp;base=LAW&amp;n=448831&amp;dst=100010" TargetMode="External"/><Relationship Id="rId7" Type="http://schemas.openxmlformats.org/officeDocument/2006/relationships/hyperlink" Target="https://login.consultant.ru/link/?req=doc&amp;base=LAW&amp;n=201712&amp;dst=100304" TargetMode="External"/><Relationship Id="rId71" Type="http://schemas.openxmlformats.org/officeDocument/2006/relationships/hyperlink" Target="https://login.consultant.ru/link/?req=doc&amp;base=LAW&amp;n=300837&amp;dst=100140" TargetMode="External"/><Relationship Id="rId92" Type="http://schemas.openxmlformats.org/officeDocument/2006/relationships/hyperlink" Target="https://login.consultant.ru/link/?req=doc&amp;base=LAW&amp;n=449464&amp;dst=10004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34584&amp;dst=100013" TargetMode="External"/><Relationship Id="rId24" Type="http://schemas.openxmlformats.org/officeDocument/2006/relationships/hyperlink" Target="https://login.consultant.ru/link/?req=doc&amp;base=LAW&amp;n=449464&amp;dst=100011" TargetMode="External"/><Relationship Id="rId40" Type="http://schemas.openxmlformats.org/officeDocument/2006/relationships/hyperlink" Target="https://login.consultant.ru/link/?req=doc&amp;base=LAW&amp;n=434584&amp;dst=100019" TargetMode="External"/><Relationship Id="rId45" Type="http://schemas.openxmlformats.org/officeDocument/2006/relationships/hyperlink" Target="https://login.consultant.ru/link/?req=doc&amp;base=LAW&amp;n=341778&amp;dst=100018" TargetMode="External"/><Relationship Id="rId66" Type="http://schemas.openxmlformats.org/officeDocument/2006/relationships/hyperlink" Target="https://login.consultant.ru/link/?req=doc&amp;base=LAW&amp;n=446159&amp;dst=100587" TargetMode="External"/><Relationship Id="rId87" Type="http://schemas.openxmlformats.org/officeDocument/2006/relationships/hyperlink" Target="https://login.consultant.ru/link/?req=doc&amp;base=LAW&amp;n=446159&amp;dst=100591" TargetMode="External"/><Relationship Id="rId110" Type="http://schemas.openxmlformats.org/officeDocument/2006/relationships/hyperlink" Target="https://login.consultant.ru/link/?req=doc&amp;base=LAW&amp;n=463403&amp;dst=100011" TargetMode="External"/><Relationship Id="rId115" Type="http://schemas.openxmlformats.org/officeDocument/2006/relationships/hyperlink" Target="https://login.consultant.ru/link/?req=doc&amp;base=LAW&amp;n=341778&amp;dst=100046" TargetMode="External"/><Relationship Id="rId131" Type="http://schemas.openxmlformats.org/officeDocument/2006/relationships/hyperlink" Target="https://login.consultant.ru/link/?req=doc&amp;base=LAW&amp;n=451863&amp;dst=103338" TargetMode="External"/><Relationship Id="rId136" Type="http://schemas.openxmlformats.org/officeDocument/2006/relationships/hyperlink" Target="https://login.consultant.ru/link/?req=doc&amp;base=LAW&amp;n=451863&amp;dst=103342" TargetMode="External"/><Relationship Id="rId61" Type="http://schemas.openxmlformats.org/officeDocument/2006/relationships/hyperlink" Target="https://login.consultant.ru/link/?req=doc&amp;base=LAW&amp;n=341778&amp;dst=100027" TargetMode="External"/><Relationship Id="rId82" Type="http://schemas.openxmlformats.org/officeDocument/2006/relationships/hyperlink" Target="https://login.consultant.ru/link/?req=doc&amp;base=LAW&amp;n=341778&amp;dst=100032" TargetMode="External"/><Relationship Id="rId19" Type="http://schemas.openxmlformats.org/officeDocument/2006/relationships/hyperlink" Target="https://login.consultant.ru/link/?req=doc&amp;base=LAW&amp;n=449464&amp;dst=100009" TargetMode="External"/><Relationship Id="rId14" Type="http://schemas.openxmlformats.org/officeDocument/2006/relationships/hyperlink" Target="https://login.consultant.ru/link/?req=doc&amp;base=LAW&amp;n=381495&amp;dst=100323" TargetMode="External"/><Relationship Id="rId30" Type="http://schemas.openxmlformats.org/officeDocument/2006/relationships/hyperlink" Target="https://login.consultant.ru/link/?req=doc&amp;base=LAW&amp;n=449464&amp;dst=100016" TargetMode="External"/><Relationship Id="rId35" Type="http://schemas.openxmlformats.org/officeDocument/2006/relationships/hyperlink" Target="https://login.consultant.ru/link/?req=doc&amp;base=LAW&amp;n=434584&amp;dst=100014" TargetMode="External"/><Relationship Id="rId56" Type="http://schemas.openxmlformats.org/officeDocument/2006/relationships/hyperlink" Target="https://login.consultant.ru/link/?req=doc&amp;base=LAW&amp;n=449464&amp;dst=100039" TargetMode="External"/><Relationship Id="rId77" Type="http://schemas.openxmlformats.org/officeDocument/2006/relationships/hyperlink" Target="https://login.consultant.ru/link/?req=doc&amp;base=LAW&amp;n=463343&amp;dst=100027" TargetMode="External"/><Relationship Id="rId100" Type="http://schemas.openxmlformats.org/officeDocument/2006/relationships/hyperlink" Target="https://login.consultant.ru/link/?req=doc&amp;base=LAW&amp;n=383506&amp;dst=100081" TargetMode="External"/><Relationship Id="rId105" Type="http://schemas.openxmlformats.org/officeDocument/2006/relationships/hyperlink" Target="https://login.consultant.ru/link/?req=doc&amp;base=LAW&amp;n=449464&amp;dst=100053" TargetMode="External"/><Relationship Id="rId126" Type="http://schemas.openxmlformats.org/officeDocument/2006/relationships/hyperlink" Target="https://login.consultant.ru/link/?req=doc&amp;base=LAW&amp;n=341778&amp;dst=100054" TargetMode="External"/><Relationship Id="rId147" Type="http://schemas.openxmlformats.org/officeDocument/2006/relationships/hyperlink" Target="https://login.consultant.ru/link/?req=doc&amp;base=LAW&amp;n=69385&amp;dst=100154" TargetMode="External"/><Relationship Id="rId8" Type="http://schemas.openxmlformats.org/officeDocument/2006/relationships/hyperlink" Target="https://login.consultant.ru/link/?req=doc&amp;base=LAW&amp;n=69385&amp;dst=100147" TargetMode="External"/><Relationship Id="rId51" Type="http://schemas.openxmlformats.org/officeDocument/2006/relationships/hyperlink" Target="https://login.consultant.ru/link/?req=doc&amp;base=LAW&amp;n=449464&amp;dst=100025" TargetMode="External"/><Relationship Id="rId72" Type="http://schemas.openxmlformats.org/officeDocument/2006/relationships/hyperlink" Target="https://login.consultant.ru/link/?req=doc&amp;base=LAW&amp;n=201712&amp;dst=100305" TargetMode="External"/><Relationship Id="rId93" Type="http://schemas.openxmlformats.org/officeDocument/2006/relationships/hyperlink" Target="https://login.consultant.ru/link/?req=doc&amp;base=LAW&amp;n=463401&amp;dst=100015" TargetMode="External"/><Relationship Id="rId98" Type="http://schemas.openxmlformats.org/officeDocument/2006/relationships/hyperlink" Target="https://login.consultant.ru/link/?req=doc&amp;base=LAW&amp;n=173386&amp;dst=100261" TargetMode="External"/><Relationship Id="rId121" Type="http://schemas.openxmlformats.org/officeDocument/2006/relationships/hyperlink" Target="https://login.consultant.ru/link/?req=doc&amp;base=LAW&amp;n=451863&amp;dst=103336" TargetMode="External"/><Relationship Id="rId142" Type="http://schemas.openxmlformats.org/officeDocument/2006/relationships/hyperlink" Target="https://login.consultant.ru/link/?req=doc&amp;base=LAW&amp;n=448228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9054</Words>
  <Characters>51613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ZemelKontrol</dc:creator>
  <cp:lastModifiedBy>ZemelKontrol</cp:lastModifiedBy>
  <cp:revision>1</cp:revision>
  <dcterms:created xsi:type="dcterms:W3CDTF">2024-04-04T11:51:00Z</dcterms:created>
  <dcterms:modified xsi:type="dcterms:W3CDTF">2024-04-04T11:55:00Z</dcterms:modified>
</cp:coreProperties>
</file>