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  <w:r w:rsidRPr="00C17A23">
        <w:rPr>
          <w:rFonts w:ascii="Palatino Linotype" w:eastAsia="Times New Roman" w:hAnsi="Palatino Linotype" w:cs="Palatino Linotype"/>
          <w:bCs/>
          <w:smallCaps/>
          <w:noProof/>
          <w:sz w:val="40"/>
          <w:szCs w:val="20"/>
          <w:lang w:eastAsia="ru-RU"/>
        </w:rPr>
        <w:drawing>
          <wp:inline distT="0" distB="0" distL="0" distR="0" wp14:anchorId="66BF56E1" wp14:editId="5574DA84">
            <wp:extent cx="809625" cy="914400"/>
            <wp:effectExtent l="0" t="0" r="9525" b="0"/>
            <wp:docPr id="3" name="Рисунок 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</w:p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  <w:r w:rsidRPr="00C17A23"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  <w:t>АДМИНИСТРАЦИЯ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муниципального района «Мещовский район»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7A23">
        <w:rPr>
          <w:rFonts w:ascii="Times New Roman" w:eastAsia="Times New Roman" w:hAnsi="Times New Roman" w:cs="Times New Roman"/>
          <w:sz w:val="36"/>
          <w:szCs w:val="36"/>
          <w:lang w:eastAsia="ru-RU"/>
        </w:rPr>
        <w:t>Калужской области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</w:p>
    <w:p w:rsidR="008E0779" w:rsidRPr="008E0779" w:rsidRDefault="008E0779" w:rsidP="008E0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ПОСТАНОВЛЕНИЕ</w:t>
      </w:r>
    </w:p>
    <w:p w:rsidR="008E0779" w:rsidRPr="008E0779" w:rsidRDefault="008E0779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A23" w:rsidRDefault="00C17A23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2644" w:rsidRDefault="00C17A23" w:rsidP="00FD264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C4F9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C4F91" w:rsidRPr="00FC4F91">
        <w:rPr>
          <w:rFonts w:ascii="Times New Roman" w:eastAsia="Times New Roman" w:hAnsi="Times New Roman" w:cs="Times New Roman"/>
          <w:sz w:val="28"/>
          <w:szCs w:val="20"/>
          <w:lang w:eastAsia="ru-RU"/>
        </w:rPr>
        <w:t>18» октября 2023</w:t>
      </w:r>
      <w:r w:rsidR="008E0779" w:rsidRPr="00FC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№</w:t>
      </w:r>
      <w:r w:rsidR="00981E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588</w:t>
      </w:r>
      <w:r w:rsidR="00FD264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="00FD264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</w:p>
    <w:p w:rsidR="008E0779" w:rsidRPr="008E0779" w:rsidRDefault="008E0779" w:rsidP="00FD2644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исполнении бюджета</w:t>
      </w:r>
      <w:r w:rsidR="00C17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</w:t>
      </w:r>
    </w:p>
    <w:p w:rsidR="00C17A23" w:rsidRPr="008E0779" w:rsidRDefault="00C17A23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8E0779"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оселения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Мещовск»</w:t>
      </w:r>
    </w:p>
    <w:p w:rsidR="008E0779" w:rsidRPr="008E0779" w:rsidRDefault="008E0779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FD26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D26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месяцев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5C0505" w:rsidRPr="005C05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505" w:rsidRPr="008E0779" w:rsidRDefault="008E0779" w:rsidP="005C05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муниципальном образовании городское поселение «Город Мещовск» утвержденное Решением Городской Думы от 1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C0505"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37 Администрация муниципального района «Мещовский район»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C90D48" w:rsidRDefault="008E0779" w:rsidP="008E077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C17A23"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исполнение бюджета городского поселения «Город Мещовск» за </w:t>
      </w:r>
      <w:r w:rsidR="00FD26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8E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C0505" w:rsidRPr="005C050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E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FD2644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C05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D2644">
        <w:rPr>
          <w:rFonts w:ascii="Times New Roman" w:eastAsia="Times New Roman" w:hAnsi="Times New Roman" w:cs="Times New Roman"/>
          <w:sz w:val="28"/>
          <w:szCs w:val="28"/>
          <w:lang w:eastAsia="ru-RU"/>
        </w:rPr>
        <w:t>661</w:t>
      </w:r>
      <w:r w:rsidR="005C05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D2644">
        <w:rPr>
          <w:rFonts w:ascii="Times New Roman" w:eastAsia="Times New Roman" w:hAnsi="Times New Roman" w:cs="Times New Roman"/>
          <w:sz w:val="28"/>
          <w:szCs w:val="28"/>
          <w:lang w:eastAsia="ru-RU"/>
        </w:rPr>
        <w:t>883</w:t>
      </w:r>
      <w:r w:rsidR="005C0505" w:rsidRP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644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8E0779" w:rsidRPr="008E0779" w:rsidRDefault="008E0779" w:rsidP="00FD264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FD264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5C05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D2644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5C05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D2644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5C0505" w:rsidRP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64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бюджета в сумме </w:t>
      </w:r>
      <w:r w:rsidR="00E46A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5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D5F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6A0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BD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A0C">
        <w:rPr>
          <w:rFonts w:ascii="Times New Roman" w:eastAsia="Times New Roman" w:hAnsi="Times New Roman" w:cs="Times New Roman"/>
          <w:sz w:val="28"/>
          <w:szCs w:val="28"/>
          <w:lang w:eastAsia="ru-RU"/>
        </w:rPr>
        <w:t>778</w:t>
      </w:r>
      <w:r w:rsidR="005C0505" w:rsidRPr="005C0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5F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6A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(прилагается)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Настоящее постановление вступает в силу с момента подписания.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Настоящее постановление обнародовать в установленном порядке. 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E7" w:rsidRPr="008E0779" w:rsidRDefault="00281AE7" w:rsidP="00281AE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8E0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8E0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C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В.Г. Поляков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779" w:rsidRPr="008E0779" w:rsidRDefault="008E0779" w:rsidP="008E07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236B" w:rsidRDefault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913008" w:rsidRPr="00CD236B" w:rsidRDefault="00913008" w:rsidP="009130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:rsidR="00913008" w:rsidRPr="00CD236B" w:rsidRDefault="00913008" w:rsidP="009130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аведующий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городского хозяйства _______________          Н.Х.  Лаврикова </w:t>
      </w:r>
    </w:p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Управляющий делами                               _______________                И.В. Ильина</w:t>
      </w: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C7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           </w:t>
      </w:r>
      <w:r w:rsidR="00C7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53AF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3AF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53AF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Салтыкова</w:t>
      </w:r>
    </w:p>
    <w:p w:rsidR="00E96E1F" w:rsidRPr="00CD236B" w:rsidRDefault="00E96E1F" w:rsidP="00CD236B">
      <w:pPr>
        <w:tabs>
          <w:tab w:val="left" w:pos="2535"/>
        </w:tabs>
      </w:pPr>
    </w:p>
    <w:sectPr w:rsidR="00E96E1F" w:rsidRPr="00CD236B" w:rsidSect="00A87708">
      <w:pgSz w:w="11905" w:h="16837"/>
      <w:pgMar w:top="851" w:right="851" w:bottom="567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79"/>
    <w:rsid w:val="00281AE7"/>
    <w:rsid w:val="00553AF6"/>
    <w:rsid w:val="005C0505"/>
    <w:rsid w:val="006A62ED"/>
    <w:rsid w:val="008E0779"/>
    <w:rsid w:val="008E30B4"/>
    <w:rsid w:val="00913008"/>
    <w:rsid w:val="00981E36"/>
    <w:rsid w:val="009B4201"/>
    <w:rsid w:val="009F6E3D"/>
    <w:rsid w:val="00A45EF7"/>
    <w:rsid w:val="00BC1804"/>
    <w:rsid w:val="00BD5F24"/>
    <w:rsid w:val="00C17A23"/>
    <w:rsid w:val="00C708C0"/>
    <w:rsid w:val="00C90D48"/>
    <w:rsid w:val="00CD236B"/>
    <w:rsid w:val="00CE14E0"/>
    <w:rsid w:val="00E46A0C"/>
    <w:rsid w:val="00E96E1F"/>
    <w:rsid w:val="00FC4F91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FA9B3-3189-4F58-8380-ECD6917D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ПК</cp:lastModifiedBy>
  <cp:revision>11</cp:revision>
  <cp:lastPrinted>2023-10-16T12:06:00Z</cp:lastPrinted>
  <dcterms:created xsi:type="dcterms:W3CDTF">2022-04-14T05:22:00Z</dcterms:created>
  <dcterms:modified xsi:type="dcterms:W3CDTF">2023-11-02T05:20:00Z</dcterms:modified>
</cp:coreProperties>
</file>