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5D" w:rsidRPr="00D3414E" w:rsidRDefault="00D3414E" w:rsidP="000C795D">
      <w:pPr>
        <w:pStyle w:val="1"/>
        <w:tabs>
          <w:tab w:val="left" w:pos="426"/>
        </w:tabs>
        <w:jc w:val="center"/>
        <w:rPr>
          <w:sz w:val="44"/>
        </w:rPr>
      </w:pPr>
      <w:r>
        <w:rPr>
          <w:b/>
          <w:sz w:val="44"/>
        </w:rPr>
        <w:t xml:space="preserve"> </w:t>
      </w:r>
      <w:r w:rsidR="000C795D"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00566FC5" wp14:editId="0F0A9B2E">
            <wp:extent cx="731520" cy="84582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               </w:t>
      </w:r>
      <w:r w:rsidR="00E6588B">
        <w:rPr>
          <w:b/>
          <w:sz w:val="44"/>
        </w:rPr>
        <w:t xml:space="preserve">    </w:t>
      </w:r>
    </w:p>
    <w:p w:rsidR="00247367" w:rsidRPr="00247367" w:rsidRDefault="00247367" w:rsidP="00247367"/>
    <w:p w:rsidR="000C795D" w:rsidRDefault="000C795D" w:rsidP="000C795D">
      <w:pPr>
        <w:pStyle w:val="1"/>
        <w:tabs>
          <w:tab w:val="left" w:pos="426"/>
        </w:tabs>
        <w:jc w:val="center"/>
        <w:rPr>
          <w:sz w:val="44"/>
        </w:rPr>
      </w:pPr>
      <w:r>
        <w:rPr>
          <w:b/>
          <w:sz w:val="44"/>
        </w:rPr>
        <w:t>АДМИНИСТРАЦИЯ</w:t>
      </w:r>
    </w:p>
    <w:p w:rsidR="000C795D" w:rsidRDefault="000C795D" w:rsidP="00247367">
      <w:pPr>
        <w:jc w:val="center"/>
        <w:rPr>
          <w:b/>
          <w:sz w:val="36"/>
        </w:rPr>
      </w:pPr>
      <w:r>
        <w:rPr>
          <w:b/>
          <w:sz w:val="36"/>
        </w:rPr>
        <w:t xml:space="preserve">  </w:t>
      </w:r>
      <w:r w:rsidR="009217F1">
        <w:rPr>
          <w:b/>
          <w:sz w:val="36"/>
        </w:rPr>
        <w:t>м</w:t>
      </w:r>
      <w:r w:rsidR="00247367">
        <w:rPr>
          <w:b/>
          <w:sz w:val="36"/>
        </w:rPr>
        <w:t xml:space="preserve">униципального района «Мещовский район» </w:t>
      </w:r>
    </w:p>
    <w:p w:rsidR="00247367" w:rsidRPr="00247367" w:rsidRDefault="000C795D" w:rsidP="00247367">
      <w:pPr>
        <w:pStyle w:val="2"/>
        <w:jc w:val="center"/>
        <w:rPr>
          <w:sz w:val="36"/>
        </w:rPr>
      </w:pPr>
      <w:r>
        <w:rPr>
          <w:sz w:val="36"/>
        </w:rPr>
        <w:t>Калужской области</w:t>
      </w:r>
    </w:p>
    <w:p w:rsidR="000C795D" w:rsidRDefault="000C795D" w:rsidP="000C795D">
      <w:pPr>
        <w:jc w:val="center"/>
        <w:rPr>
          <w:sz w:val="32"/>
        </w:rPr>
      </w:pPr>
    </w:p>
    <w:p w:rsidR="000C795D" w:rsidRDefault="000C795D" w:rsidP="000C795D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0C795D" w:rsidRDefault="000C795D" w:rsidP="000C795D">
      <w:pPr>
        <w:jc w:val="center"/>
        <w:rPr>
          <w:sz w:val="28"/>
        </w:rPr>
      </w:pPr>
    </w:p>
    <w:p w:rsidR="000C795D" w:rsidRDefault="00E6588B" w:rsidP="000C795D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803B2">
        <w:rPr>
          <w:sz w:val="26"/>
          <w:szCs w:val="26"/>
        </w:rPr>
        <w:t xml:space="preserve">14    марта </w:t>
      </w:r>
      <w:r w:rsidR="000C795D" w:rsidRPr="00AE1C77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="000C795D" w:rsidRPr="00AE1C77">
        <w:rPr>
          <w:sz w:val="26"/>
          <w:szCs w:val="26"/>
        </w:rPr>
        <w:t xml:space="preserve"> года                                                            </w:t>
      </w:r>
      <w:r w:rsidR="00AE1C77" w:rsidRPr="00AE1C77">
        <w:rPr>
          <w:sz w:val="26"/>
          <w:szCs w:val="26"/>
        </w:rPr>
        <w:t xml:space="preserve">       </w:t>
      </w:r>
      <w:r w:rsidR="00AE1C77">
        <w:rPr>
          <w:sz w:val="26"/>
          <w:szCs w:val="26"/>
        </w:rPr>
        <w:t xml:space="preserve">        </w:t>
      </w:r>
      <w:r w:rsidR="006057F4" w:rsidRPr="00AE1C77">
        <w:rPr>
          <w:sz w:val="26"/>
          <w:szCs w:val="26"/>
        </w:rPr>
        <w:t xml:space="preserve">№ </w:t>
      </w:r>
      <w:r w:rsidR="00D803B2">
        <w:rPr>
          <w:sz w:val="26"/>
          <w:szCs w:val="26"/>
        </w:rPr>
        <w:t>147</w:t>
      </w:r>
    </w:p>
    <w:p w:rsidR="00D3414E" w:rsidRPr="00AE1C77" w:rsidRDefault="00D3414E" w:rsidP="000C795D">
      <w:pPr>
        <w:rPr>
          <w:sz w:val="26"/>
          <w:szCs w:val="26"/>
        </w:rPr>
      </w:pPr>
    </w:p>
    <w:p w:rsidR="000C795D" w:rsidRPr="00AE1C77" w:rsidRDefault="000C795D" w:rsidP="000C795D">
      <w:pPr>
        <w:pStyle w:val="a6"/>
        <w:jc w:val="center"/>
        <w:rPr>
          <w:b/>
          <w:sz w:val="26"/>
          <w:szCs w:val="26"/>
        </w:rPr>
      </w:pPr>
      <w:r w:rsidRPr="00AE1C77">
        <w:rPr>
          <w:b/>
          <w:sz w:val="26"/>
          <w:szCs w:val="26"/>
        </w:rPr>
        <w:t xml:space="preserve">Об утверждении порядка и перечня случаев оказания на возвратной и (или) безвозвратной основе за счет средств бюджета </w:t>
      </w:r>
      <w:r w:rsidR="00F038B2" w:rsidRPr="00AE1C77">
        <w:rPr>
          <w:b/>
          <w:bCs/>
          <w:sz w:val="26"/>
          <w:szCs w:val="26"/>
        </w:rPr>
        <w:t>городского поселения «Город Мещовск» Мещовского района</w:t>
      </w:r>
      <w:r w:rsidR="00247367" w:rsidRPr="00AE1C77">
        <w:rPr>
          <w:b/>
          <w:bCs/>
          <w:sz w:val="26"/>
          <w:szCs w:val="26"/>
        </w:rPr>
        <w:t xml:space="preserve"> Калужской области</w:t>
      </w:r>
      <w:r w:rsidRPr="00AE1C77">
        <w:rPr>
          <w:b/>
          <w:sz w:val="26"/>
          <w:szCs w:val="26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ГП «Город Мещовск»</w:t>
      </w:r>
    </w:p>
    <w:p w:rsidR="004B7B03" w:rsidRPr="00AE1C77" w:rsidRDefault="004B7B03" w:rsidP="000C795D">
      <w:pPr>
        <w:pStyle w:val="a6"/>
        <w:jc w:val="both"/>
        <w:rPr>
          <w:sz w:val="26"/>
          <w:szCs w:val="26"/>
        </w:rPr>
      </w:pPr>
    </w:p>
    <w:p w:rsidR="000C795D" w:rsidRPr="00AE1C77" w:rsidRDefault="00AE1C77" w:rsidP="000C79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</w:t>
      </w:r>
      <w:r w:rsidR="004B7B03" w:rsidRPr="00AE1C77">
        <w:rPr>
          <w:sz w:val="26"/>
          <w:szCs w:val="26"/>
        </w:rPr>
        <w:t xml:space="preserve"> Ф</w:t>
      </w:r>
      <w:r>
        <w:rPr>
          <w:sz w:val="26"/>
          <w:szCs w:val="26"/>
        </w:rPr>
        <w:t>едеральным законом</w:t>
      </w:r>
      <w:r w:rsidR="004B7B03" w:rsidRPr="00AE1C77">
        <w:rPr>
          <w:sz w:val="26"/>
          <w:szCs w:val="26"/>
        </w:rPr>
        <w:t xml:space="preserve"> от 06.10</w:t>
      </w:r>
      <w:r w:rsidR="000C795D" w:rsidRPr="00AE1C77">
        <w:rPr>
          <w:sz w:val="26"/>
          <w:szCs w:val="26"/>
        </w:rPr>
        <w:t xml:space="preserve">.2003 </w:t>
      </w:r>
      <w:r w:rsidR="004B7B03" w:rsidRPr="00AE1C77">
        <w:rPr>
          <w:sz w:val="26"/>
          <w:szCs w:val="26"/>
          <w:lang w:eastAsia="en-US" w:bidi="en-US"/>
        </w:rPr>
        <w:t>№</w:t>
      </w:r>
      <w:r>
        <w:rPr>
          <w:sz w:val="26"/>
          <w:szCs w:val="26"/>
          <w:lang w:eastAsia="en-US" w:bidi="en-US"/>
        </w:rPr>
        <w:t xml:space="preserve"> </w:t>
      </w:r>
      <w:r w:rsidR="004B7B03" w:rsidRPr="00AE1C77">
        <w:rPr>
          <w:sz w:val="26"/>
          <w:szCs w:val="26"/>
        </w:rPr>
        <w:t>131-ФЗ «</w:t>
      </w:r>
      <w:r w:rsidR="000C795D" w:rsidRPr="00AE1C77">
        <w:rPr>
          <w:sz w:val="26"/>
          <w:szCs w:val="26"/>
        </w:rPr>
        <w:t>Об общих принципах организации местного самоуп</w:t>
      </w:r>
      <w:r w:rsidR="004B7B03" w:rsidRPr="00AE1C77">
        <w:rPr>
          <w:sz w:val="26"/>
          <w:szCs w:val="26"/>
        </w:rPr>
        <w:t xml:space="preserve">равления в Российской Федерации», </w:t>
      </w:r>
      <w:r>
        <w:rPr>
          <w:sz w:val="26"/>
          <w:szCs w:val="26"/>
        </w:rPr>
        <w:t xml:space="preserve">в соответствии с пунктом </w:t>
      </w:r>
      <w:r w:rsidR="004B7B03" w:rsidRPr="00AE1C77">
        <w:rPr>
          <w:sz w:val="26"/>
          <w:szCs w:val="26"/>
        </w:rPr>
        <w:t>9.</w:t>
      </w:r>
      <w:r w:rsidR="004B7B03" w:rsidRPr="00D3414E">
        <w:rPr>
          <w:sz w:val="26"/>
          <w:szCs w:val="26"/>
        </w:rPr>
        <w:t xml:space="preserve">3 </w:t>
      </w:r>
      <w:r w:rsidRPr="00D3414E">
        <w:rPr>
          <w:sz w:val="26"/>
          <w:szCs w:val="26"/>
        </w:rPr>
        <w:t xml:space="preserve">части 1 </w:t>
      </w:r>
      <w:r w:rsidR="004B7B03" w:rsidRPr="00D3414E">
        <w:rPr>
          <w:sz w:val="26"/>
          <w:szCs w:val="26"/>
        </w:rPr>
        <w:t>ст</w:t>
      </w:r>
      <w:r w:rsidRPr="00D3414E">
        <w:rPr>
          <w:sz w:val="26"/>
          <w:szCs w:val="26"/>
        </w:rPr>
        <w:t xml:space="preserve">атьи </w:t>
      </w:r>
      <w:r w:rsidR="004B7B03" w:rsidRPr="00D3414E">
        <w:rPr>
          <w:sz w:val="26"/>
          <w:szCs w:val="26"/>
        </w:rPr>
        <w:t xml:space="preserve">14 </w:t>
      </w:r>
      <w:r w:rsidRPr="00D3414E">
        <w:rPr>
          <w:sz w:val="26"/>
          <w:szCs w:val="26"/>
        </w:rPr>
        <w:t>Жилищного кодекса Российской Федерации</w:t>
      </w:r>
      <w:r w:rsidR="004B7B03" w:rsidRPr="00D3414E">
        <w:rPr>
          <w:sz w:val="26"/>
          <w:szCs w:val="26"/>
        </w:rPr>
        <w:t>, ст</w:t>
      </w:r>
      <w:r w:rsidRPr="00D3414E">
        <w:rPr>
          <w:sz w:val="26"/>
          <w:szCs w:val="26"/>
        </w:rPr>
        <w:t xml:space="preserve">атьей </w:t>
      </w:r>
      <w:r w:rsidR="000C795D" w:rsidRPr="00D3414E">
        <w:rPr>
          <w:sz w:val="26"/>
          <w:szCs w:val="26"/>
        </w:rPr>
        <w:t>78 Б</w:t>
      </w:r>
      <w:r w:rsidRPr="00D3414E">
        <w:rPr>
          <w:sz w:val="26"/>
          <w:szCs w:val="26"/>
        </w:rPr>
        <w:t>юджетного кодекса Российской Федерации</w:t>
      </w:r>
      <w:r w:rsidR="000C795D" w:rsidRPr="00D3414E">
        <w:rPr>
          <w:sz w:val="26"/>
          <w:szCs w:val="26"/>
        </w:rPr>
        <w:t xml:space="preserve">, Законом Калужской области от 01.07.2013 </w:t>
      </w:r>
      <w:r w:rsidR="004B7B03" w:rsidRPr="00D3414E">
        <w:rPr>
          <w:sz w:val="26"/>
          <w:szCs w:val="26"/>
        </w:rPr>
        <w:t>№</w:t>
      </w:r>
      <w:r w:rsidR="00E80BD6" w:rsidRPr="00D3414E">
        <w:rPr>
          <w:sz w:val="26"/>
          <w:szCs w:val="26"/>
        </w:rPr>
        <w:t xml:space="preserve"> </w:t>
      </w:r>
      <w:r w:rsidR="004B7B03" w:rsidRPr="00D3414E">
        <w:rPr>
          <w:sz w:val="26"/>
          <w:szCs w:val="26"/>
        </w:rPr>
        <w:t>460-ОЗ «</w:t>
      </w:r>
      <w:r w:rsidR="000C795D" w:rsidRPr="00D3414E">
        <w:rPr>
          <w:sz w:val="26"/>
          <w:szCs w:val="26"/>
        </w:rPr>
        <w:t>Об организации проведения капитального ремонта общего</w:t>
      </w:r>
      <w:r w:rsidR="000C795D" w:rsidRPr="00AE1C77">
        <w:rPr>
          <w:sz w:val="26"/>
          <w:szCs w:val="26"/>
        </w:rPr>
        <w:t xml:space="preserve"> имущества в многоквартирных домах, расположенных на территории Калужской области</w:t>
      </w:r>
      <w:r w:rsidR="004B7B03" w:rsidRPr="00AE1C77">
        <w:rPr>
          <w:sz w:val="26"/>
          <w:szCs w:val="26"/>
        </w:rPr>
        <w:t>», Уставом городского поселения «</w:t>
      </w:r>
      <w:r w:rsidR="000C795D" w:rsidRPr="00AE1C77">
        <w:rPr>
          <w:sz w:val="26"/>
          <w:szCs w:val="26"/>
        </w:rPr>
        <w:t>Город Мещовск</w:t>
      </w:r>
      <w:r w:rsidR="004B7B03" w:rsidRPr="00AE1C77">
        <w:rPr>
          <w:sz w:val="26"/>
          <w:szCs w:val="26"/>
        </w:rPr>
        <w:t xml:space="preserve">», </w:t>
      </w:r>
      <w:r w:rsidR="00247367" w:rsidRPr="00AE1C77">
        <w:rPr>
          <w:bCs/>
          <w:sz w:val="26"/>
          <w:szCs w:val="26"/>
        </w:rPr>
        <w:t xml:space="preserve">администрация муниципального района «Мещовский район» </w:t>
      </w:r>
    </w:p>
    <w:p w:rsidR="004B7B03" w:rsidRPr="00AE1C77" w:rsidRDefault="004B7B03" w:rsidP="000C795D">
      <w:pPr>
        <w:pStyle w:val="a6"/>
        <w:jc w:val="both"/>
        <w:rPr>
          <w:sz w:val="26"/>
          <w:szCs w:val="26"/>
        </w:rPr>
      </w:pPr>
    </w:p>
    <w:p w:rsidR="000C795D" w:rsidRPr="00AE1C77" w:rsidRDefault="004B7B03" w:rsidP="004B7B03">
      <w:pPr>
        <w:pStyle w:val="a6"/>
        <w:jc w:val="center"/>
        <w:rPr>
          <w:b/>
          <w:sz w:val="26"/>
          <w:szCs w:val="26"/>
        </w:rPr>
      </w:pPr>
      <w:r w:rsidRPr="00AE1C77">
        <w:rPr>
          <w:b/>
          <w:sz w:val="26"/>
          <w:szCs w:val="26"/>
        </w:rPr>
        <w:t>ПОСТАНОВЛЯЕТ</w:t>
      </w:r>
      <w:r w:rsidR="000C795D" w:rsidRPr="00AE1C77">
        <w:rPr>
          <w:b/>
          <w:sz w:val="26"/>
          <w:szCs w:val="26"/>
        </w:rPr>
        <w:t>:</w:t>
      </w:r>
    </w:p>
    <w:p w:rsidR="00AE1C77" w:rsidRDefault="00AE1C77" w:rsidP="000C795D">
      <w:pPr>
        <w:pStyle w:val="a6"/>
        <w:jc w:val="both"/>
        <w:rPr>
          <w:sz w:val="26"/>
          <w:szCs w:val="26"/>
        </w:rPr>
      </w:pPr>
    </w:p>
    <w:p w:rsidR="000C795D" w:rsidRPr="00AE1C77" w:rsidRDefault="00AE1C77" w:rsidP="000C79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7B03" w:rsidRPr="00AE1C77">
        <w:rPr>
          <w:sz w:val="26"/>
          <w:szCs w:val="26"/>
        </w:rPr>
        <w:t xml:space="preserve">1. </w:t>
      </w:r>
      <w:r w:rsidR="000C795D" w:rsidRPr="00AE1C77">
        <w:rPr>
          <w:sz w:val="26"/>
          <w:szCs w:val="26"/>
        </w:rPr>
        <w:t>Утвердить порядок и перечень случаев оказания на возвратной и (или) безвозвратной осн</w:t>
      </w:r>
      <w:r w:rsidR="004B7B03" w:rsidRPr="00AE1C77">
        <w:rPr>
          <w:sz w:val="26"/>
          <w:szCs w:val="26"/>
        </w:rPr>
        <w:t xml:space="preserve">ове за счет средств бюджета </w:t>
      </w:r>
      <w:r w:rsidR="00F038B2" w:rsidRPr="00AE1C77">
        <w:rPr>
          <w:sz w:val="26"/>
          <w:szCs w:val="26"/>
        </w:rPr>
        <w:t xml:space="preserve">городского поселения «Город Мещовск» </w:t>
      </w:r>
      <w:r w:rsidR="00EF3457" w:rsidRPr="00AE1C77">
        <w:rPr>
          <w:bCs/>
          <w:sz w:val="26"/>
          <w:szCs w:val="26"/>
        </w:rPr>
        <w:t>Мещовс</w:t>
      </w:r>
      <w:r w:rsidR="00F038B2" w:rsidRPr="00AE1C77">
        <w:rPr>
          <w:bCs/>
          <w:sz w:val="26"/>
          <w:szCs w:val="26"/>
        </w:rPr>
        <w:t>кого района</w:t>
      </w:r>
      <w:r w:rsidR="00EF3457" w:rsidRPr="00AE1C77">
        <w:rPr>
          <w:bCs/>
          <w:sz w:val="26"/>
          <w:szCs w:val="26"/>
        </w:rPr>
        <w:t xml:space="preserve"> Калужской области</w:t>
      </w:r>
      <w:r w:rsidR="00EF3457" w:rsidRPr="00AE1C77">
        <w:rPr>
          <w:sz w:val="26"/>
          <w:szCs w:val="26"/>
        </w:rPr>
        <w:t xml:space="preserve"> </w:t>
      </w:r>
      <w:r w:rsidR="000C795D" w:rsidRPr="00AE1C77">
        <w:rPr>
          <w:sz w:val="26"/>
          <w:szCs w:val="26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 w:rsidR="004B7B03" w:rsidRPr="00AE1C77">
        <w:rPr>
          <w:sz w:val="26"/>
          <w:szCs w:val="26"/>
        </w:rPr>
        <w:t>расположенных на территории ГП «Город Мещовск»</w:t>
      </w:r>
      <w:r w:rsidR="000C795D" w:rsidRPr="00AE1C77">
        <w:rPr>
          <w:sz w:val="26"/>
          <w:szCs w:val="26"/>
        </w:rPr>
        <w:t>.</w:t>
      </w:r>
    </w:p>
    <w:p w:rsidR="000C795D" w:rsidRDefault="00AE1C77" w:rsidP="000C79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7B03" w:rsidRPr="00AE1C77">
        <w:rPr>
          <w:sz w:val="26"/>
          <w:szCs w:val="26"/>
        </w:rPr>
        <w:t xml:space="preserve">2. </w:t>
      </w:r>
      <w:r w:rsidR="000C795D" w:rsidRPr="00AE1C77">
        <w:rPr>
          <w:sz w:val="26"/>
          <w:szCs w:val="26"/>
        </w:rPr>
        <w:t xml:space="preserve">Настоящее Постановление вступает в силу </w:t>
      </w:r>
      <w:r w:rsidR="000C795D" w:rsidRPr="002054A8">
        <w:rPr>
          <w:sz w:val="26"/>
          <w:szCs w:val="26"/>
        </w:rPr>
        <w:t>с</w:t>
      </w:r>
      <w:r w:rsidR="00E80BD6" w:rsidRPr="002054A8">
        <w:rPr>
          <w:sz w:val="26"/>
          <w:szCs w:val="26"/>
        </w:rPr>
        <w:t>о</w:t>
      </w:r>
      <w:r w:rsidR="000C795D" w:rsidRPr="002054A8">
        <w:rPr>
          <w:sz w:val="26"/>
          <w:szCs w:val="26"/>
        </w:rPr>
        <w:t xml:space="preserve"> </w:t>
      </w:r>
      <w:r w:rsidR="00E80BD6" w:rsidRPr="002054A8">
        <w:rPr>
          <w:sz w:val="26"/>
          <w:szCs w:val="26"/>
        </w:rPr>
        <w:t>дня</w:t>
      </w:r>
      <w:r w:rsidR="000C795D" w:rsidRPr="00AE1C77">
        <w:rPr>
          <w:sz w:val="26"/>
          <w:szCs w:val="26"/>
        </w:rPr>
        <w:t xml:space="preserve"> его подписания и подлежит опубликованию.</w:t>
      </w:r>
    </w:p>
    <w:p w:rsidR="00AE1C77" w:rsidRPr="00AE1C77" w:rsidRDefault="00AE1C77" w:rsidP="000C79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E1C77">
        <w:rPr>
          <w:sz w:val="26"/>
          <w:szCs w:val="26"/>
        </w:rPr>
        <w:t>3.    Контроль за исполнением настоящего постановления возложить на Заместителя Главы администрации - заведующего отделом городского хозяйства.</w:t>
      </w:r>
    </w:p>
    <w:p w:rsidR="004B7B03" w:rsidRDefault="004B7B03" w:rsidP="000C795D">
      <w:pPr>
        <w:pStyle w:val="a6"/>
        <w:jc w:val="both"/>
        <w:rPr>
          <w:b/>
          <w:sz w:val="26"/>
          <w:szCs w:val="26"/>
        </w:rPr>
      </w:pPr>
    </w:p>
    <w:p w:rsidR="00AE1C77" w:rsidRPr="00AE1C77" w:rsidRDefault="00AE1C77" w:rsidP="000C795D">
      <w:pPr>
        <w:pStyle w:val="a6"/>
        <w:jc w:val="both"/>
        <w:rPr>
          <w:b/>
          <w:sz w:val="26"/>
          <w:szCs w:val="26"/>
        </w:rPr>
      </w:pPr>
    </w:p>
    <w:p w:rsidR="004B7B03" w:rsidRPr="00AE1C77" w:rsidRDefault="000C795D" w:rsidP="000C795D">
      <w:pPr>
        <w:pStyle w:val="a6"/>
        <w:jc w:val="both"/>
        <w:rPr>
          <w:b/>
          <w:sz w:val="26"/>
          <w:szCs w:val="26"/>
        </w:rPr>
      </w:pPr>
      <w:r w:rsidRPr="00AE1C77">
        <w:rPr>
          <w:b/>
          <w:sz w:val="26"/>
          <w:szCs w:val="26"/>
        </w:rPr>
        <w:t xml:space="preserve">Глава администрации </w:t>
      </w:r>
      <w:r w:rsidR="00EF3457" w:rsidRPr="00AE1C77">
        <w:rPr>
          <w:b/>
          <w:sz w:val="26"/>
          <w:szCs w:val="26"/>
        </w:rPr>
        <w:t xml:space="preserve">                                                            </w:t>
      </w:r>
      <w:r w:rsidR="00AE1C77">
        <w:rPr>
          <w:b/>
          <w:sz w:val="26"/>
          <w:szCs w:val="26"/>
        </w:rPr>
        <w:t xml:space="preserve">                               </w:t>
      </w:r>
      <w:r w:rsidR="00EF3457" w:rsidRPr="00AE1C77">
        <w:rPr>
          <w:b/>
          <w:sz w:val="26"/>
          <w:szCs w:val="26"/>
        </w:rPr>
        <w:t>В.Г. Поляков</w:t>
      </w:r>
    </w:p>
    <w:p w:rsidR="004B7B03" w:rsidRDefault="004B7B03" w:rsidP="000C795D">
      <w:pPr>
        <w:pStyle w:val="a6"/>
        <w:jc w:val="both"/>
        <w:rPr>
          <w:b/>
          <w:sz w:val="28"/>
          <w:szCs w:val="28"/>
        </w:rPr>
      </w:pPr>
    </w:p>
    <w:p w:rsidR="004B7B03" w:rsidRDefault="004B7B03" w:rsidP="000C795D">
      <w:pPr>
        <w:pStyle w:val="a6"/>
        <w:jc w:val="both"/>
        <w:rPr>
          <w:b/>
          <w:sz w:val="28"/>
          <w:szCs w:val="28"/>
        </w:rPr>
      </w:pPr>
    </w:p>
    <w:p w:rsidR="0051533C" w:rsidRPr="00EF3457" w:rsidRDefault="00EF3457" w:rsidP="00EF3457">
      <w:pPr>
        <w:pStyle w:val="a6"/>
        <w:ind w:left="4536"/>
        <w:jc w:val="right"/>
        <w:rPr>
          <w:sz w:val="22"/>
          <w:szCs w:val="22"/>
        </w:rPr>
      </w:pPr>
      <w:r w:rsidRPr="00EF3457">
        <w:rPr>
          <w:sz w:val="22"/>
          <w:szCs w:val="22"/>
        </w:rPr>
        <w:lastRenderedPageBreak/>
        <w:t xml:space="preserve">Приложение к Постановлению </w:t>
      </w:r>
      <w:r w:rsidRPr="00EF3457">
        <w:rPr>
          <w:bCs/>
          <w:sz w:val="22"/>
          <w:szCs w:val="22"/>
        </w:rPr>
        <w:t>администрации муниципального района «Мещовский район» Калужской области</w:t>
      </w:r>
    </w:p>
    <w:p w:rsidR="0051533C" w:rsidRPr="00EF3457" w:rsidRDefault="0051533C" w:rsidP="00EF3457">
      <w:pPr>
        <w:pStyle w:val="a6"/>
        <w:ind w:left="4536"/>
        <w:jc w:val="right"/>
        <w:rPr>
          <w:sz w:val="22"/>
          <w:szCs w:val="22"/>
        </w:rPr>
      </w:pPr>
      <w:r w:rsidRPr="00EF3457">
        <w:rPr>
          <w:sz w:val="22"/>
          <w:szCs w:val="22"/>
        </w:rPr>
        <w:t xml:space="preserve">от </w:t>
      </w:r>
      <w:r w:rsidR="00D803B2">
        <w:rPr>
          <w:sz w:val="22"/>
          <w:szCs w:val="22"/>
        </w:rPr>
        <w:t>14 марта 2023 г.</w:t>
      </w:r>
      <w:r w:rsidRPr="00EF3457">
        <w:rPr>
          <w:sz w:val="22"/>
          <w:szCs w:val="22"/>
        </w:rPr>
        <w:t xml:space="preserve"> </w:t>
      </w:r>
      <w:r w:rsidRPr="00EF3457">
        <w:rPr>
          <w:sz w:val="22"/>
          <w:szCs w:val="22"/>
          <w:lang w:eastAsia="en-US" w:bidi="en-US"/>
        </w:rPr>
        <w:t xml:space="preserve"> №</w:t>
      </w:r>
      <w:r w:rsidR="006057F4" w:rsidRPr="00EF3457">
        <w:rPr>
          <w:sz w:val="22"/>
          <w:szCs w:val="22"/>
          <w:lang w:eastAsia="en-US" w:bidi="en-US"/>
        </w:rPr>
        <w:t xml:space="preserve"> </w:t>
      </w:r>
      <w:r w:rsidR="00D803B2">
        <w:rPr>
          <w:sz w:val="22"/>
          <w:szCs w:val="22"/>
          <w:lang w:eastAsia="en-US" w:bidi="en-US"/>
        </w:rPr>
        <w:t>147</w:t>
      </w:r>
    </w:p>
    <w:p w:rsidR="004B7B03" w:rsidRDefault="004B7B03" w:rsidP="000C795D">
      <w:pPr>
        <w:pStyle w:val="a6"/>
        <w:jc w:val="both"/>
        <w:rPr>
          <w:sz w:val="28"/>
          <w:szCs w:val="28"/>
        </w:rPr>
      </w:pPr>
    </w:p>
    <w:p w:rsidR="0051533C" w:rsidRPr="0051533C" w:rsidRDefault="0051533C" w:rsidP="0051533C">
      <w:pPr>
        <w:pStyle w:val="a6"/>
        <w:rPr>
          <w:sz w:val="28"/>
          <w:szCs w:val="28"/>
        </w:rPr>
      </w:pPr>
    </w:p>
    <w:p w:rsidR="0051533C" w:rsidRPr="00AE1C77" w:rsidRDefault="0051533C" w:rsidP="006D1B4F">
      <w:pPr>
        <w:pStyle w:val="a6"/>
        <w:jc w:val="center"/>
        <w:rPr>
          <w:b/>
          <w:sz w:val="26"/>
          <w:szCs w:val="26"/>
        </w:rPr>
      </w:pPr>
      <w:r w:rsidRPr="00AE1C77">
        <w:rPr>
          <w:b/>
          <w:sz w:val="26"/>
          <w:szCs w:val="26"/>
        </w:rPr>
        <w:t>ПОРЯДОК И ПЕРЕЧЕНЬ СЛУЧАЕВ ОКАЗАНИЯ НА ВОЗВРАТНОЙ И (ИЛИ) БЕЗВОЗВРАТНОЙ ОСН</w:t>
      </w:r>
      <w:r w:rsidR="006D1B4F" w:rsidRPr="00AE1C77">
        <w:rPr>
          <w:b/>
          <w:sz w:val="26"/>
          <w:szCs w:val="26"/>
        </w:rPr>
        <w:t>ОВЕ ЗА СЧЕТ СРЕДСТВ БЮДЖЕТА ГП «</w:t>
      </w:r>
      <w:r w:rsidR="00E80BD6">
        <w:rPr>
          <w:b/>
          <w:sz w:val="26"/>
          <w:szCs w:val="26"/>
        </w:rPr>
        <w:t>ГОРОД МЕЩО</w:t>
      </w:r>
      <w:r w:rsidRPr="00AE1C77">
        <w:rPr>
          <w:b/>
          <w:sz w:val="26"/>
          <w:szCs w:val="26"/>
        </w:rPr>
        <w:t>ВСК</w:t>
      </w:r>
      <w:r w:rsidR="006D1B4F" w:rsidRPr="00AE1C77">
        <w:rPr>
          <w:b/>
          <w:sz w:val="26"/>
          <w:szCs w:val="26"/>
        </w:rPr>
        <w:t>»</w:t>
      </w:r>
      <w:r w:rsidRPr="00AE1C77">
        <w:rPr>
          <w:b/>
          <w:sz w:val="26"/>
          <w:szCs w:val="26"/>
        </w:rPr>
        <w:t xml:space="preserve"> ДОПОЛНИТЕЛЬНОЙ ПОМОЩИ ПРИ ВОЗНИКНОВЕНИИ НЕОТЛОЖНОЙ. НЕОБХОДИМОСТИ В ПРОВЕДЕНИИ КАПИТАЛЬНОГО РЕМОНТА ОБЩЕГО ИМУЩЕСТВА В МНОГОКВАРТИРНЫХ ДОМАХ, </w:t>
      </w:r>
      <w:r w:rsidR="006D1B4F" w:rsidRPr="00AE1C77">
        <w:rPr>
          <w:b/>
          <w:sz w:val="26"/>
          <w:szCs w:val="26"/>
        </w:rPr>
        <w:t>РАСПОЛОЖЕННЫХ НА ТЕРРИТОРИИ ГП «</w:t>
      </w:r>
      <w:r w:rsidRPr="00AE1C77">
        <w:rPr>
          <w:b/>
          <w:sz w:val="26"/>
          <w:szCs w:val="26"/>
        </w:rPr>
        <w:t>ГОРОД МЕЩОВСК</w:t>
      </w:r>
      <w:r w:rsidR="006D1B4F" w:rsidRPr="00AE1C77">
        <w:rPr>
          <w:b/>
          <w:sz w:val="26"/>
          <w:szCs w:val="26"/>
        </w:rPr>
        <w:t>»</w:t>
      </w:r>
    </w:p>
    <w:p w:rsidR="006D1B4F" w:rsidRPr="00AE1C77" w:rsidRDefault="0051533C" w:rsidP="0051533C">
      <w:pPr>
        <w:pStyle w:val="a6"/>
        <w:rPr>
          <w:sz w:val="26"/>
          <w:szCs w:val="26"/>
        </w:rPr>
      </w:pPr>
      <w:r w:rsidRPr="00AE1C77">
        <w:rPr>
          <w:sz w:val="26"/>
          <w:szCs w:val="26"/>
        </w:rPr>
        <w:t xml:space="preserve"> </w:t>
      </w:r>
    </w:p>
    <w:p w:rsidR="0051533C" w:rsidRPr="00AE1C77" w:rsidRDefault="006D1B4F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1. </w:t>
      </w:r>
      <w:r w:rsidR="0051533C" w:rsidRPr="00AE1C77">
        <w:rPr>
          <w:sz w:val="26"/>
          <w:szCs w:val="26"/>
        </w:rPr>
        <w:t>Настоящий Порядок и перечень случаев оказания на возвратной и (или) безвозвратной осн</w:t>
      </w:r>
      <w:r w:rsidRPr="00AE1C77">
        <w:rPr>
          <w:sz w:val="26"/>
          <w:szCs w:val="26"/>
        </w:rPr>
        <w:t>ове за счет средств бюджета ГП «Город Мещовс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 w:rsidRPr="00AE1C77">
        <w:rPr>
          <w:sz w:val="26"/>
          <w:szCs w:val="26"/>
        </w:rPr>
        <w:t>расположенных на территории ГП «</w:t>
      </w:r>
      <w:r w:rsidR="0051533C" w:rsidRPr="00AE1C77">
        <w:rPr>
          <w:sz w:val="26"/>
          <w:szCs w:val="26"/>
        </w:rPr>
        <w:t>Город Мещов</w:t>
      </w:r>
      <w:r w:rsidRPr="00AE1C77">
        <w:rPr>
          <w:sz w:val="26"/>
          <w:szCs w:val="26"/>
        </w:rPr>
        <w:t>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>, разработаны в соответствии с пунктом 9</w:t>
      </w:r>
      <w:r w:rsidR="0051533C" w:rsidRPr="00D3414E">
        <w:rPr>
          <w:sz w:val="26"/>
          <w:szCs w:val="26"/>
        </w:rPr>
        <w:t xml:space="preserve">.3 </w:t>
      </w:r>
      <w:r w:rsidR="00E80BD6" w:rsidRPr="00D3414E">
        <w:rPr>
          <w:sz w:val="26"/>
          <w:szCs w:val="26"/>
        </w:rPr>
        <w:t xml:space="preserve">части 1 </w:t>
      </w:r>
      <w:r w:rsidR="0051533C" w:rsidRPr="00D3414E">
        <w:rPr>
          <w:sz w:val="26"/>
          <w:szCs w:val="26"/>
        </w:rPr>
        <w:t>статьи</w:t>
      </w:r>
      <w:r w:rsidR="0051533C" w:rsidRPr="00AE1C77">
        <w:rPr>
          <w:sz w:val="26"/>
          <w:szCs w:val="26"/>
        </w:rPr>
        <w:t xml:space="preserve"> 14 Жилищного кодекса Российской Федерации, статьей 78 Бюджетного кодекса Российской Федерации в целях оказания на возвратной и (или) безвозвратной основе за счет средств бюджета ГП </w:t>
      </w:r>
      <w:r w:rsidRPr="00AE1C77">
        <w:rPr>
          <w:sz w:val="26"/>
          <w:szCs w:val="26"/>
        </w:rPr>
        <w:t>«</w:t>
      </w:r>
      <w:r w:rsidR="0051533C" w:rsidRPr="00AE1C77">
        <w:rPr>
          <w:sz w:val="26"/>
          <w:szCs w:val="26"/>
        </w:rPr>
        <w:t>Город Мещов</w:t>
      </w:r>
      <w:r w:rsidRPr="00AE1C77">
        <w:rPr>
          <w:sz w:val="26"/>
          <w:szCs w:val="26"/>
        </w:rPr>
        <w:t>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 w:rsidRPr="00AE1C77">
        <w:rPr>
          <w:sz w:val="26"/>
          <w:szCs w:val="26"/>
        </w:rPr>
        <w:t>расположенных на территории ГП «</w:t>
      </w:r>
      <w:r w:rsidR="0051533C" w:rsidRPr="00AE1C77">
        <w:rPr>
          <w:sz w:val="26"/>
          <w:szCs w:val="26"/>
        </w:rPr>
        <w:t>Город Мещов</w:t>
      </w:r>
      <w:r w:rsidRPr="00AE1C77">
        <w:rPr>
          <w:sz w:val="26"/>
          <w:szCs w:val="26"/>
        </w:rPr>
        <w:t>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>.</w:t>
      </w:r>
    </w:p>
    <w:p w:rsidR="0051533C" w:rsidRPr="00AE1C77" w:rsidRDefault="006D1B4F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2. </w:t>
      </w:r>
      <w:r w:rsidR="0051533C" w:rsidRPr="00AE1C77">
        <w:rPr>
          <w:sz w:val="26"/>
          <w:szCs w:val="26"/>
        </w:rPr>
        <w:t xml:space="preserve">Получателем дополнительной помощи за счет средств бюджета ГП </w:t>
      </w:r>
      <w:r w:rsidRPr="00AE1C77">
        <w:rPr>
          <w:sz w:val="26"/>
          <w:szCs w:val="26"/>
        </w:rPr>
        <w:t>«</w:t>
      </w:r>
      <w:r w:rsidR="0051533C" w:rsidRPr="00AE1C77">
        <w:rPr>
          <w:sz w:val="26"/>
          <w:szCs w:val="26"/>
        </w:rPr>
        <w:t>Г</w:t>
      </w:r>
      <w:r w:rsidRPr="00AE1C77">
        <w:rPr>
          <w:sz w:val="26"/>
          <w:szCs w:val="26"/>
        </w:rPr>
        <w:t>ород Мещовс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 xml:space="preserve"> является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ГП </w:t>
      </w:r>
      <w:r w:rsidRPr="00AE1C77">
        <w:rPr>
          <w:sz w:val="26"/>
          <w:szCs w:val="26"/>
        </w:rPr>
        <w:t>«</w:t>
      </w:r>
      <w:r w:rsidR="0051533C" w:rsidRPr="00AE1C77">
        <w:rPr>
          <w:sz w:val="26"/>
          <w:szCs w:val="26"/>
        </w:rPr>
        <w:t>Город Мещов</w:t>
      </w:r>
      <w:r w:rsidRPr="00AE1C77">
        <w:rPr>
          <w:sz w:val="26"/>
          <w:szCs w:val="26"/>
        </w:rPr>
        <w:t>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 xml:space="preserve"> (далее - региональный оператор).</w:t>
      </w:r>
    </w:p>
    <w:p w:rsidR="006D1B4F" w:rsidRPr="00AE1C77" w:rsidRDefault="006D1B4F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3. </w:t>
      </w:r>
      <w:r w:rsidR="0051533C" w:rsidRPr="00AE1C77">
        <w:rPr>
          <w:sz w:val="26"/>
          <w:szCs w:val="26"/>
        </w:rPr>
        <w:t>Оказание на безвозвратной основе дополнительной пом</w:t>
      </w:r>
      <w:r w:rsidRPr="00AE1C77">
        <w:rPr>
          <w:sz w:val="26"/>
          <w:szCs w:val="26"/>
        </w:rPr>
        <w:t>ощи за счет средств бюджета ГП «Город Мещовс</w:t>
      </w:r>
      <w:r w:rsidR="0051533C" w:rsidRPr="00AE1C77">
        <w:rPr>
          <w:sz w:val="26"/>
          <w:szCs w:val="26"/>
        </w:rPr>
        <w:t>к</w:t>
      </w:r>
      <w:r w:rsidRPr="00AE1C77">
        <w:rPr>
          <w:sz w:val="26"/>
          <w:szCs w:val="26"/>
        </w:rPr>
        <w:t>»</w:t>
      </w:r>
      <w:r w:rsidR="0051533C" w:rsidRPr="00AE1C77">
        <w:rPr>
          <w:sz w:val="26"/>
          <w:szCs w:val="26"/>
        </w:rPr>
        <w:t xml:space="preserve">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-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- превышение стоимости работ и (или) услуг для ликвидации чрезвычайной ситуации). Режим чрезвычайной ситуации должен быть введен постановлением администрации МР</w:t>
      </w:r>
      <w:r w:rsidRPr="00AE1C77">
        <w:rPr>
          <w:sz w:val="26"/>
          <w:szCs w:val="26"/>
        </w:rPr>
        <w:t xml:space="preserve"> «Мещовский район».</w:t>
      </w:r>
    </w:p>
    <w:p w:rsidR="006D1B4F" w:rsidRPr="00AE1C77" w:rsidRDefault="00F777E4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</w:t>
      </w:r>
      <w:r w:rsidR="006D1B4F" w:rsidRPr="00AE1C77">
        <w:rPr>
          <w:sz w:val="26"/>
          <w:szCs w:val="26"/>
        </w:rPr>
        <w:t>4. Дополнительная</w:t>
      </w:r>
      <w:r w:rsidR="006D1B4F" w:rsidRPr="00AE1C77">
        <w:rPr>
          <w:sz w:val="26"/>
          <w:szCs w:val="26"/>
        </w:rPr>
        <w:tab/>
        <w:t>помощь</w:t>
      </w:r>
      <w:r w:rsidR="006D1B4F" w:rsidRPr="00AE1C77">
        <w:rPr>
          <w:sz w:val="26"/>
          <w:szCs w:val="26"/>
        </w:rPr>
        <w:tab/>
        <w:t>за</w:t>
      </w:r>
      <w:r w:rsidR="006D1B4F" w:rsidRPr="00AE1C77">
        <w:rPr>
          <w:sz w:val="26"/>
          <w:szCs w:val="26"/>
        </w:rPr>
        <w:tab/>
        <w:t>счет</w:t>
      </w:r>
      <w:r w:rsidR="006D1B4F" w:rsidRPr="00AE1C77">
        <w:rPr>
          <w:sz w:val="26"/>
          <w:szCs w:val="26"/>
        </w:rPr>
        <w:tab/>
        <w:t>средств</w:t>
      </w:r>
      <w:r w:rsidR="006D1B4F" w:rsidRPr="00AE1C77">
        <w:rPr>
          <w:sz w:val="26"/>
          <w:szCs w:val="26"/>
        </w:rPr>
        <w:tab/>
        <w:t>бюджета</w:t>
      </w:r>
      <w:r w:rsidR="006D1B4F" w:rsidRPr="00AE1C77">
        <w:rPr>
          <w:sz w:val="26"/>
          <w:szCs w:val="26"/>
        </w:rPr>
        <w:tab/>
        <w:t>ГП</w:t>
      </w:r>
      <w:r w:rsidRPr="00AE1C77">
        <w:rPr>
          <w:sz w:val="26"/>
          <w:szCs w:val="26"/>
        </w:rPr>
        <w:t xml:space="preserve"> </w:t>
      </w:r>
      <w:r w:rsidR="006D1B4F" w:rsidRPr="00AE1C77">
        <w:rPr>
          <w:sz w:val="26"/>
          <w:szCs w:val="26"/>
        </w:rPr>
        <w:t>«Город Мещовск» предоставляется в пределах бюджетных ассигнований, предусмотренных в бюджете ГП «Город Мещовск» на соответствующий финансовый год и плановый период, и лимитов бюджетных обязательств, утвержденных в установленном порядке на предоставление дополнительной помощи за счет средств бюджета ГП «Город Мещовск».</w:t>
      </w:r>
    </w:p>
    <w:p w:rsidR="00F777E4" w:rsidRPr="00AE1C77" w:rsidRDefault="006D1B4F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5. Дополнительная, помощь</w:t>
      </w:r>
      <w:r w:rsidRPr="00AE1C77">
        <w:rPr>
          <w:sz w:val="26"/>
          <w:szCs w:val="26"/>
        </w:rPr>
        <w:tab/>
        <w:t>за</w:t>
      </w:r>
      <w:r w:rsidRPr="00AE1C77">
        <w:rPr>
          <w:sz w:val="26"/>
          <w:szCs w:val="26"/>
        </w:rPr>
        <w:tab/>
        <w:t>счет</w:t>
      </w:r>
      <w:r w:rsidRPr="00AE1C77">
        <w:rPr>
          <w:sz w:val="26"/>
          <w:szCs w:val="26"/>
        </w:rPr>
        <w:tab/>
        <w:t>средств</w:t>
      </w:r>
      <w:r w:rsidRPr="00AE1C77">
        <w:rPr>
          <w:sz w:val="26"/>
          <w:szCs w:val="26"/>
        </w:rPr>
        <w:tab/>
      </w:r>
      <w:r w:rsidR="00F777E4" w:rsidRPr="00AE1C77">
        <w:rPr>
          <w:sz w:val="26"/>
          <w:szCs w:val="26"/>
        </w:rPr>
        <w:t>бюджета</w:t>
      </w:r>
      <w:r w:rsidR="00F777E4" w:rsidRPr="00AE1C77">
        <w:rPr>
          <w:sz w:val="26"/>
          <w:szCs w:val="26"/>
        </w:rPr>
        <w:tab/>
        <w:t>ГП «</w:t>
      </w:r>
      <w:r w:rsidRPr="00AE1C77">
        <w:rPr>
          <w:sz w:val="26"/>
          <w:szCs w:val="26"/>
        </w:rPr>
        <w:t>Город</w:t>
      </w:r>
      <w:r w:rsidR="00F777E4" w:rsidRPr="00AE1C77">
        <w:rPr>
          <w:sz w:val="26"/>
          <w:szCs w:val="26"/>
        </w:rPr>
        <w:t xml:space="preserve"> Мещовск»</w:t>
      </w:r>
      <w:r w:rsidRPr="00AE1C77">
        <w:rPr>
          <w:sz w:val="26"/>
          <w:szCs w:val="26"/>
        </w:rPr>
        <w:t xml:space="preserve"> предоставляется в целях частичного финансового обеспечения проведения </w:t>
      </w:r>
      <w:r w:rsidRPr="00AE1C77">
        <w:rPr>
          <w:sz w:val="26"/>
          <w:szCs w:val="26"/>
        </w:rPr>
        <w:lastRenderedPageBreak/>
        <w:t>капитального ремонта многоквартирного дома для ликвидации чрезвычайной ситуации в случае, указанном в пункте 3 настоящего Порядка.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6. </w:t>
      </w:r>
      <w:r w:rsidR="006D1B4F" w:rsidRPr="00AE1C77">
        <w:rPr>
          <w:sz w:val="26"/>
          <w:szCs w:val="26"/>
        </w:rPr>
        <w:t>Дополнительная</w:t>
      </w:r>
      <w:r w:rsidR="006D1B4F" w:rsidRPr="00AE1C77">
        <w:rPr>
          <w:sz w:val="26"/>
          <w:szCs w:val="26"/>
        </w:rPr>
        <w:tab/>
        <w:t>помощь</w:t>
      </w:r>
      <w:r w:rsidR="006D1B4F" w:rsidRPr="00AE1C77">
        <w:rPr>
          <w:sz w:val="26"/>
          <w:szCs w:val="26"/>
        </w:rPr>
        <w:tab/>
        <w:t>за</w:t>
      </w:r>
      <w:r w:rsidR="006D1B4F" w:rsidRPr="00AE1C77">
        <w:rPr>
          <w:sz w:val="26"/>
          <w:szCs w:val="26"/>
        </w:rPr>
        <w:tab/>
        <w:t>сче</w:t>
      </w:r>
      <w:r w:rsidRPr="00AE1C77">
        <w:rPr>
          <w:sz w:val="26"/>
          <w:szCs w:val="26"/>
        </w:rPr>
        <w:t>т</w:t>
      </w:r>
      <w:r w:rsidRPr="00AE1C77">
        <w:rPr>
          <w:sz w:val="26"/>
          <w:szCs w:val="26"/>
        </w:rPr>
        <w:tab/>
        <w:t>средств</w:t>
      </w:r>
      <w:r w:rsidRPr="00AE1C77">
        <w:rPr>
          <w:sz w:val="26"/>
          <w:szCs w:val="26"/>
        </w:rPr>
        <w:tab/>
        <w:t>бюджета</w:t>
      </w:r>
      <w:r w:rsidRPr="00AE1C77">
        <w:rPr>
          <w:sz w:val="26"/>
          <w:szCs w:val="26"/>
        </w:rPr>
        <w:tab/>
        <w:t>ГП «</w:t>
      </w:r>
      <w:r w:rsidR="006D1B4F" w:rsidRPr="00AE1C77">
        <w:rPr>
          <w:sz w:val="26"/>
          <w:szCs w:val="26"/>
        </w:rPr>
        <w:t>Город</w:t>
      </w:r>
      <w:r w:rsidRPr="00AE1C77">
        <w:rPr>
          <w:sz w:val="26"/>
          <w:szCs w:val="26"/>
        </w:rPr>
        <w:t xml:space="preserve"> Мещовск»</w:t>
      </w:r>
      <w:r w:rsidR="006D1B4F" w:rsidRPr="00AE1C77">
        <w:rPr>
          <w:sz w:val="26"/>
          <w:szCs w:val="26"/>
        </w:rPr>
        <w:t xml:space="preserve"> носит целевой характер и не может быть использована на другие цели.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7. </w:t>
      </w:r>
      <w:r w:rsidR="006D1B4F" w:rsidRPr="00AE1C77">
        <w:rPr>
          <w:sz w:val="26"/>
          <w:szCs w:val="26"/>
        </w:rPr>
        <w:t>Дополнительная</w:t>
      </w:r>
      <w:r w:rsidR="006D1B4F" w:rsidRPr="00AE1C77">
        <w:rPr>
          <w:sz w:val="26"/>
          <w:szCs w:val="26"/>
        </w:rPr>
        <w:tab/>
        <w:t>пом</w:t>
      </w:r>
      <w:r w:rsidRPr="00AE1C77">
        <w:rPr>
          <w:sz w:val="26"/>
          <w:szCs w:val="26"/>
        </w:rPr>
        <w:t>ощь</w:t>
      </w:r>
      <w:r w:rsidRPr="00AE1C77">
        <w:rPr>
          <w:sz w:val="26"/>
          <w:szCs w:val="26"/>
        </w:rPr>
        <w:tab/>
        <w:t>за</w:t>
      </w:r>
      <w:r w:rsidRPr="00AE1C77">
        <w:rPr>
          <w:sz w:val="26"/>
          <w:szCs w:val="26"/>
        </w:rPr>
        <w:tab/>
        <w:t>счет</w:t>
      </w:r>
      <w:r w:rsidRPr="00AE1C77">
        <w:rPr>
          <w:sz w:val="26"/>
          <w:szCs w:val="26"/>
        </w:rPr>
        <w:tab/>
        <w:t>средств</w:t>
      </w:r>
      <w:r w:rsidRPr="00AE1C77">
        <w:rPr>
          <w:sz w:val="26"/>
          <w:szCs w:val="26"/>
        </w:rPr>
        <w:tab/>
        <w:t>бюджета</w:t>
      </w:r>
      <w:r w:rsidRPr="00AE1C77">
        <w:rPr>
          <w:sz w:val="26"/>
          <w:szCs w:val="26"/>
        </w:rPr>
        <w:tab/>
        <w:t>ГП «</w:t>
      </w:r>
      <w:r w:rsidR="006D1B4F" w:rsidRPr="00AE1C77">
        <w:rPr>
          <w:sz w:val="26"/>
          <w:szCs w:val="26"/>
        </w:rPr>
        <w:t>Город</w:t>
      </w:r>
      <w:r w:rsidRPr="00AE1C77">
        <w:rPr>
          <w:sz w:val="26"/>
          <w:szCs w:val="26"/>
        </w:rPr>
        <w:t xml:space="preserve"> Мещовск»</w:t>
      </w:r>
      <w:r w:rsidR="006D1B4F" w:rsidRPr="00AE1C77">
        <w:rPr>
          <w:sz w:val="26"/>
          <w:szCs w:val="26"/>
        </w:rPr>
        <w:t xml:space="preserve"> 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</w:t>
      </w:r>
      <w:r w:rsidRPr="00AE1C77">
        <w:rPr>
          <w:sz w:val="26"/>
          <w:szCs w:val="26"/>
        </w:rPr>
        <w:t>субсидии, следующим требованиям: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не имеет просроченной задолженности по возврату в бю</w:t>
      </w:r>
      <w:r w:rsidRPr="00AE1C77">
        <w:rPr>
          <w:sz w:val="26"/>
          <w:szCs w:val="26"/>
        </w:rPr>
        <w:t>джет ГП «</w:t>
      </w:r>
      <w:r w:rsidR="006D1B4F" w:rsidRPr="00AE1C77">
        <w:rPr>
          <w:sz w:val="26"/>
          <w:szCs w:val="26"/>
        </w:rPr>
        <w:t>Город Мещовск</w:t>
      </w:r>
      <w:r w:rsidRPr="00AE1C77">
        <w:rPr>
          <w:sz w:val="26"/>
          <w:szCs w:val="26"/>
        </w:rPr>
        <w:t>»</w:t>
      </w:r>
      <w:r w:rsidR="006D1B4F" w:rsidRPr="00AE1C77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</w:t>
      </w:r>
      <w:r w:rsidRPr="00AE1C77">
        <w:rPr>
          <w:sz w:val="26"/>
          <w:szCs w:val="26"/>
        </w:rPr>
        <w:t>адолженности перед бюджетом ГП «Город Мещовск»</w:t>
      </w:r>
      <w:r w:rsidR="006D1B4F" w:rsidRPr="00AE1C77">
        <w:rPr>
          <w:sz w:val="26"/>
          <w:szCs w:val="26"/>
        </w:rPr>
        <w:t>;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не имеет фактов нецелевого использования субсидий из федерального бюджета, бюджета</w:t>
      </w:r>
      <w:r w:rsidRPr="00AE1C77">
        <w:rPr>
          <w:sz w:val="26"/>
          <w:szCs w:val="26"/>
        </w:rPr>
        <w:t xml:space="preserve"> Калужской области, бюджета ГП «</w:t>
      </w:r>
      <w:r w:rsidR="006D1B4F" w:rsidRPr="00AE1C77">
        <w:rPr>
          <w:sz w:val="26"/>
          <w:szCs w:val="26"/>
        </w:rPr>
        <w:t>Город Мещовск</w:t>
      </w:r>
      <w:r w:rsidRPr="00AE1C77">
        <w:rPr>
          <w:sz w:val="26"/>
          <w:szCs w:val="26"/>
        </w:rPr>
        <w:t>»</w:t>
      </w:r>
      <w:r w:rsidR="006D1B4F" w:rsidRPr="00AE1C77">
        <w:rPr>
          <w:sz w:val="26"/>
          <w:szCs w:val="26"/>
        </w:rPr>
        <w:t>.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8. </w:t>
      </w:r>
      <w:r w:rsidR="006D1B4F" w:rsidRPr="00AE1C77">
        <w:rPr>
          <w:sz w:val="26"/>
          <w:szCs w:val="26"/>
        </w:rPr>
        <w:t>Для получения дополнительной пом</w:t>
      </w:r>
      <w:r w:rsidRPr="00AE1C77">
        <w:rPr>
          <w:sz w:val="26"/>
          <w:szCs w:val="26"/>
        </w:rPr>
        <w:t>ощи за счет средств бюджета ГП «Город Мещовск»</w:t>
      </w:r>
      <w:r w:rsidR="006D1B4F" w:rsidRPr="00AE1C77">
        <w:rPr>
          <w:sz w:val="26"/>
          <w:szCs w:val="26"/>
        </w:rPr>
        <w:t xml:space="preserve">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</w:t>
      </w:r>
      <w:r w:rsidRPr="00AE1C77">
        <w:rPr>
          <w:sz w:val="26"/>
          <w:szCs w:val="26"/>
        </w:rPr>
        <w:t xml:space="preserve"> следующие документы и сведения: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заявка-обоснование на предоставление дополнительной пом</w:t>
      </w:r>
      <w:r w:rsidRPr="00AE1C77">
        <w:rPr>
          <w:sz w:val="26"/>
          <w:szCs w:val="26"/>
        </w:rPr>
        <w:t>ощи за счет средств бюджета ГП «</w:t>
      </w:r>
      <w:r w:rsidR="006D1B4F" w:rsidRPr="00AE1C77">
        <w:rPr>
          <w:sz w:val="26"/>
          <w:szCs w:val="26"/>
        </w:rPr>
        <w:t>Город Мещовск</w:t>
      </w:r>
      <w:r w:rsidRPr="00AE1C77">
        <w:rPr>
          <w:sz w:val="26"/>
          <w:szCs w:val="26"/>
        </w:rPr>
        <w:t>»</w:t>
      </w:r>
      <w:r w:rsidR="006D1B4F" w:rsidRPr="00AE1C77">
        <w:rPr>
          <w:sz w:val="26"/>
          <w:szCs w:val="26"/>
        </w:rPr>
        <w:t xml:space="preserve"> с приложением документов и сведений (далее - заявка) по форме согласно приложению </w:t>
      </w:r>
      <w:r w:rsidRPr="00AE1C77">
        <w:rPr>
          <w:sz w:val="26"/>
          <w:szCs w:val="26"/>
          <w:lang w:eastAsia="en-US" w:bidi="en-US"/>
        </w:rPr>
        <w:t>№</w:t>
      </w:r>
      <w:r w:rsidR="006D1B4F" w:rsidRPr="00AE1C77">
        <w:rPr>
          <w:sz w:val="26"/>
          <w:szCs w:val="26"/>
        </w:rPr>
        <w:t>1 к настоящему Порядку;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сведения о соответствии требованиям, установленным пунктом 7 настоящего Порядка;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 xml:space="preserve">копия постановления администрации МР </w:t>
      </w:r>
      <w:r w:rsidRPr="00AE1C77">
        <w:rPr>
          <w:sz w:val="26"/>
          <w:szCs w:val="26"/>
        </w:rPr>
        <w:t>«</w:t>
      </w:r>
      <w:r w:rsidR="006D1B4F" w:rsidRPr="00AE1C77">
        <w:rPr>
          <w:sz w:val="26"/>
          <w:szCs w:val="26"/>
        </w:rPr>
        <w:t>Мещовский район</w:t>
      </w:r>
      <w:r w:rsidRPr="00AE1C77">
        <w:rPr>
          <w:sz w:val="26"/>
          <w:szCs w:val="26"/>
        </w:rPr>
        <w:t>»</w:t>
      </w:r>
      <w:r w:rsidR="006D1B4F" w:rsidRPr="00AE1C77">
        <w:rPr>
          <w:sz w:val="26"/>
          <w:szCs w:val="26"/>
        </w:rPr>
        <w:t xml:space="preserve"> о введении режима чрезвычайной ситуации;</w:t>
      </w:r>
    </w:p>
    <w:p w:rsidR="006D1B4F" w:rsidRPr="00AE1C77" w:rsidRDefault="00F777E4" w:rsidP="006D1B4F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6D1B4F" w:rsidRPr="00AE1C77">
        <w:rPr>
          <w:sz w:val="26"/>
          <w:szCs w:val="26"/>
        </w:rPr>
        <w:t>копия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:rsidR="00F777E4" w:rsidRPr="00AE1C77" w:rsidRDefault="00F777E4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>-     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F777E4" w:rsidRPr="00AE1C77" w:rsidRDefault="00F777E4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F777E4" w:rsidRPr="002054A8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9. </w:t>
      </w:r>
      <w:r w:rsidR="00F777E4" w:rsidRPr="00AE1C77">
        <w:rPr>
          <w:sz w:val="26"/>
          <w:szCs w:val="26"/>
        </w:rPr>
        <w:t>Дол</w:t>
      </w:r>
      <w:r w:rsidRPr="00AE1C77">
        <w:rPr>
          <w:sz w:val="26"/>
          <w:szCs w:val="26"/>
        </w:rPr>
        <w:t>жностное ли</w:t>
      </w:r>
      <w:r w:rsidRPr="002054A8">
        <w:rPr>
          <w:sz w:val="26"/>
          <w:szCs w:val="26"/>
        </w:rPr>
        <w:t xml:space="preserve">цо </w:t>
      </w:r>
      <w:r w:rsidR="002F07D7" w:rsidRPr="002054A8">
        <w:rPr>
          <w:sz w:val="26"/>
          <w:szCs w:val="26"/>
        </w:rPr>
        <w:t>отдел</w:t>
      </w:r>
      <w:r w:rsidR="0066256D" w:rsidRPr="002054A8">
        <w:rPr>
          <w:sz w:val="26"/>
          <w:szCs w:val="26"/>
        </w:rPr>
        <w:t>а</w:t>
      </w:r>
      <w:r w:rsidR="002F07D7" w:rsidRPr="002054A8">
        <w:rPr>
          <w:sz w:val="26"/>
          <w:szCs w:val="26"/>
        </w:rPr>
        <w:t xml:space="preserve"> городского хозяйства администрации МР «Мещовский район» Калужской области (далее отдел городского хозяйства) </w:t>
      </w:r>
      <w:r w:rsidR="00F777E4" w:rsidRPr="002054A8">
        <w:rPr>
          <w:sz w:val="26"/>
          <w:szCs w:val="26"/>
        </w:rPr>
        <w:t>регистрирует документы и сведения в день их поступления.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2054A8">
        <w:rPr>
          <w:sz w:val="26"/>
          <w:szCs w:val="26"/>
        </w:rPr>
        <w:t xml:space="preserve">     10. </w:t>
      </w:r>
      <w:r w:rsidR="0066256D" w:rsidRPr="002054A8">
        <w:rPr>
          <w:sz w:val="26"/>
          <w:szCs w:val="26"/>
        </w:rPr>
        <w:t>Отдел городского хозяйства</w:t>
      </w:r>
      <w:r w:rsidR="00F777E4" w:rsidRPr="002054A8">
        <w:rPr>
          <w:sz w:val="26"/>
          <w:szCs w:val="26"/>
        </w:rPr>
        <w:t xml:space="preserve"> в течение 5 рабочих дней со дня регистрации документов и сведений осуществля</w:t>
      </w:r>
      <w:r w:rsidR="0066256D" w:rsidRPr="002054A8">
        <w:rPr>
          <w:sz w:val="26"/>
          <w:szCs w:val="26"/>
        </w:rPr>
        <w:t>е</w:t>
      </w:r>
      <w:r w:rsidR="00F777E4" w:rsidRPr="002054A8">
        <w:rPr>
          <w:sz w:val="26"/>
          <w:szCs w:val="26"/>
        </w:rPr>
        <w:t>т их проверку и принима</w:t>
      </w:r>
      <w:r w:rsidR="0066256D" w:rsidRPr="002054A8">
        <w:rPr>
          <w:sz w:val="26"/>
          <w:szCs w:val="26"/>
        </w:rPr>
        <w:t>е</w:t>
      </w:r>
      <w:r w:rsidR="00F777E4" w:rsidRPr="002054A8">
        <w:rPr>
          <w:sz w:val="26"/>
          <w:szCs w:val="26"/>
        </w:rPr>
        <w:t>т</w:t>
      </w:r>
      <w:r w:rsidR="00F777E4" w:rsidRPr="00AE1C77">
        <w:rPr>
          <w:sz w:val="26"/>
          <w:szCs w:val="26"/>
        </w:rPr>
        <w:t xml:space="preserve"> решение о возможности или невозможности предоставления дополнительной пом</w:t>
      </w:r>
      <w:r w:rsidRPr="00AE1C77">
        <w:rPr>
          <w:sz w:val="26"/>
          <w:szCs w:val="26"/>
        </w:rPr>
        <w:t>ощи за счет средств бюджета ГП «Город Мещовск»</w:t>
      </w:r>
      <w:r w:rsidR="00F777E4" w:rsidRPr="00AE1C77">
        <w:rPr>
          <w:sz w:val="26"/>
          <w:szCs w:val="26"/>
        </w:rPr>
        <w:t>.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lastRenderedPageBreak/>
        <w:t xml:space="preserve">     11. </w:t>
      </w:r>
      <w:r w:rsidR="00F777E4" w:rsidRPr="00AE1C77">
        <w:rPr>
          <w:sz w:val="26"/>
          <w:szCs w:val="26"/>
        </w:rPr>
        <w:t>Решение о невозможности предоставления региональному оператору дополнительной пом</w:t>
      </w:r>
      <w:r w:rsidRPr="00AE1C77">
        <w:rPr>
          <w:sz w:val="26"/>
          <w:szCs w:val="26"/>
        </w:rPr>
        <w:t>ощи за счет средств бюджета ГП «Город Мещовск»</w:t>
      </w:r>
      <w:r w:rsidR="00F777E4" w:rsidRPr="00AE1C77">
        <w:rPr>
          <w:sz w:val="26"/>
          <w:szCs w:val="26"/>
        </w:rPr>
        <w:t xml:space="preserve"> принимается уполномоченным органом в случаях, если: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777E4" w:rsidRPr="00AE1C77">
        <w:rPr>
          <w:sz w:val="26"/>
          <w:szCs w:val="26"/>
        </w:rPr>
        <w:t>в дефектных ведомостях и сметах, представленных в соответствии с абзацем шестым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777E4" w:rsidRPr="00AE1C77">
        <w:rPr>
          <w:sz w:val="26"/>
          <w:szCs w:val="26"/>
        </w:rPr>
        <w:t>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777E4" w:rsidRPr="00AE1C77">
        <w:rPr>
          <w:sz w:val="26"/>
          <w:szCs w:val="26"/>
        </w:rPr>
        <w:t>не представлены (представлены не в полном объеме) документы и сведения, указанные в пункте 8 настоящего Порядка;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777E4" w:rsidRPr="00AE1C77">
        <w:rPr>
          <w:sz w:val="26"/>
          <w:szCs w:val="26"/>
        </w:rPr>
        <w:t>в представленных документах и сведениях содержится недостоверная информация.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12. </w:t>
      </w:r>
      <w:r w:rsidR="00F777E4" w:rsidRPr="00AE1C77">
        <w:rPr>
          <w:sz w:val="26"/>
          <w:szCs w:val="26"/>
        </w:rPr>
        <w:t>В случае принятия решения о невозможности предоставления региональному оператору дополнительной пом</w:t>
      </w:r>
      <w:r w:rsidRPr="00AE1C77">
        <w:rPr>
          <w:sz w:val="26"/>
          <w:szCs w:val="26"/>
        </w:rPr>
        <w:t>ощи за счет средств бюджета ГП «</w:t>
      </w:r>
      <w:r w:rsidR="00F777E4" w:rsidRPr="00AE1C77">
        <w:rPr>
          <w:sz w:val="26"/>
          <w:szCs w:val="26"/>
        </w:rPr>
        <w:t>Город Мещовск</w:t>
      </w:r>
      <w:r w:rsidRPr="00AE1C77">
        <w:rPr>
          <w:sz w:val="26"/>
          <w:szCs w:val="26"/>
        </w:rPr>
        <w:t xml:space="preserve">» </w:t>
      </w:r>
      <w:r w:rsidR="0052394A" w:rsidRPr="00AE1C77">
        <w:rPr>
          <w:sz w:val="26"/>
          <w:szCs w:val="26"/>
        </w:rPr>
        <w:t>отдел городского хозяйства</w:t>
      </w:r>
      <w:r w:rsidR="00F777E4" w:rsidRPr="00AE1C77">
        <w:rPr>
          <w:sz w:val="26"/>
          <w:szCs w:val="26"/>
        </w:rPr>
        <w:t xml:space="preserve">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F777E4" w:rsidRPr="00AE1C77" w:rsidRDefault="00FC406E" w:rsidP="00F777E4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13. </w:t>
      </w:r>
      <w:r w:rsidR="00F777E4" w:rsidRPr="00AE1C77">
        <w:rPr>
          <w:sz w:val="26"/>
          <w:szCs w:val="26"/>
        </w:rPr>
        <w:t>В случае принятия решения о возможности предоставления региональному оператору дополнительной пом</w:t>
      </w:r>
      <w:r w:rsidRPr="00AE1C77">
        <w:rPr>
          <w:sz w:val="26"/>
          <w:szCs w:val="26"/>
        </w:rPr>
        <w:t xml:space="preserve">ощи за счет средств бюджета ГП «Город Мещовск» </w:t>
      </w:r>
      <w:r w:rsidR="0052394A" w:rsidRPr="00AE1C77">
        <w:rPr>
          <w:sz w:val="26"/>
          <w:szCs w:val="26"/>
        </w:rPr>
        <w:t>отдел городского хозяйства</w:t>
      </w:r>
      <w:r w:rsidR="00F777E4" w:rsidRPr="00AE1C77">
        <w:rPr>
          <w:sz w:val="26"/>
          <w:szCs w:val="26"/>
        </w:rPr>
        <w:t xml:space="preserve"> в течение 3 рабочих дней со дня принятия решения извещает регионального оператора о предоставлении дополнительной пом</w:t>
      </w:r>
      <w:r w:rsidRPr="00AE1C77">
        <w:rPr>
          <w:sz w:val="26"/>
          <w:szCs w:val="26"/>
        </w:rPr>
        <w:t>ощи за счет средств бюджета ГП «Город Мещовск»</w:t>
      </w:r>
      <w:r w:rsidR="00F777E4" w:rsidRPr="00AE1C77">
        <w:rPr>
          <w:sz w:val="26"/>
          <w:szCs w:val="26"/>
        </w:rPr>
        <w:t>.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14. </w:t>
      </w:r>
      <w:r w:rsidR="00F777E4" w:rsidRPr="00AE1C77">
        <w:rPr>
          <w:sz w:val="26"/>
          <w:szCs w:val="26"/>
        </w:rPr>
        <w:t>Региональный оператор в течение 5 рабочих дней со дня получения извещения о предоставлении дополнительной помощи п</w:t>
      </w:r>
      <w:r w:rsidRPr="00AE1C77">
        <w:rPr>
          <w:sz w:val="26"/>
          <w:szCs w:val="26"/>
        </w:rPr>
        <w:t xml:space="preserve">редставляет в </w:t>
      </w:r>
      <w:r w:rsidR="00B8261F" w:rsidRPr="00AE1C77">
        <w:rPr>
          <w:sz w:val="26"/>
          <w:szCs w:val="26"/>
        </w:rPr>
        <w:t>отдел городского хозяйства</w:t>
      </w:r>
      <w:r w:rsidR="00F777E4" w:rsidRPr="00AE1C77">
        <w:rPr>
          <w:sz w:val="26"/>
          <w:szCs w:val="26"/>
        </w:rPr>
        <w:t xml:space="preserve"> для подписания соглашение для</w:t>
      </w:r>
      <w:r w:rsidRPr="00AE1C77">
        <w:rPr>
          <w:sz w:val="26"/>
          <w:szCs w:val="26"/>
        </w:rPr>
        <w:t xml:space="preserve"> получения дополнительной помощи за счет средств бюджета ГП «Город Мещовск».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15. </w:t>
      </w:r>
      <w:r w:rsidR="00B8261F" w:rsidRPr="00AE1C77">
        <w:rPr>
          <w:sz w:val="26"/>
          <w:szCs w:val="26"/>
        </w:rPr>
        <w:t>Отдел городского хозяйства</w:t>
      </w:r>
      <w:r w:rsidRPr="00AE1C77">
        <w:rPr>
          <w:sz w:val="26"/>
          <w:szCs w:val="26"/>
        </w:rPr>
        <w:t xml:space="preserve"> не позднее 20 рабочих дней со дня принятия решения о возможности предоставления региональному оператору дополнительной помощи за счет средств бюджета ГП «Город Мещовск» подписывает с региональным оператором соглашение, в котором предусматриваются: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реквизиты счета регионального оператора, на который подлежит перечислению дополнительная помощь за счет средств бюджета ГП «Город Мещовск»;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обязательные условия предоставления дополнительной помощи за счет средств бюджета ГП «Город Мещовск», установленные статьей 78.1 Бюджетного кодекса Российской Федерации;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сроки, периодичность, порядок и формы представления региональным оператором отчетности об использовании дополнительной помощи за счет средств бюджета ГП «Город Мещовск».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16. В случае непредставления региональным оператором соглашения или его несоответствия установленной форме </w:t>
      </w:r>
      <w:r w:rsidR="00B8261F" w:rsidRPr="00AE1C77">
        <w:rPr>
          <w:sz w:val="26"/>
          <w:szCs w:val="26"/>
        </w:rPr>
        <w:t xml:space="preserve">отдел городского хозяйства </w:t>
      </w:r>
      <w:r w:rsidRPr="00AE1C77">
        <w:rPr>
          <w:sz w:val="26"/>
          <w:szCs w:val="26"/>
        </w:rPr>
        <w:t xml:space="preserve"> принимает решение об отказе в заключени</w:t>
      </w:r>
      <w:proofErr w:type="gramStart"/>
      <w:r w:rsidRPr="00AE1C77">
        <w:rPr>
          <w:sz w:val="26"/>
          <w:szCs w:val="26"/>
        </w:rPr>
        <w:t>и</w:t>
      </w:r>
      <w:proofErr w:type="gramEnd"/>
      <w:r w:rsidRPr="00AE1C77">
        <w:rPr>
          <w:sz w:val="26"/>
          <w:szCs w:val="26"/>
        </w:rPr>
        <w:t xml:space="preserve"> соглашения и предоставлении дополнительной помощи за счет средств бюджета ГП «Город Мещовск», 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lastRenderedPageBreak/>
        <w:t xml:space="preserve">     17. Перечисление дополнительной помощи за счет средств бюджета ГП «Город Мещовск» осуществляется с лицевого счета уполномоченного органа, открытого в территориальном органе Федерального казначейства, на счет регионального оператора.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18. Расчет размера дополнительной помощи за счет средств бюджета ГП «Город Мещовск» производится по формуле: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V = </w:t>
      </w:r>
      <w:proofErr w:type="spellStart"/>
      <w:r w:rsidRPr="00AE1C77">
        <w:rPr>
          <w:sz w:val="26"/>
          <w:szCs w:val="26"/>
        </w:rPr>
        <w:t>Vсобир</w:t>
      </w:r>
      <w:proofErr w:type="spellEnd"/>
      <w:r w:rsidRPr="00AE1C77">
        <w:rPr>
          <w:sz w:val="26"/>
          <w:szCs w:val="26"/>
        </w:rPr>
        <w:t xml:space="preserve"> – </w:t>
      </w:r>
      <w:proofErr w:type="spellStart"/>
      <w:r w:rsidRPr="00AE1C77">
        <w:rPr>
          <w:sz w:val="26"/>
          <w:szCs w:val="26"/>
        </w:rPr>
        <w:t>Сработ</w:t>
      </w:r>
      <w:proofErr w:type="spellEnd"/>
      <w:r w:rsidRPr="00AE1C77">
        <w:rPr>
          <w:sz w:val="26"/>
          <w:szCs w:val="26"/>
        </w:rPr>
        <w:t>,</w:t>
      </w: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</w:p>
    <w:p w:rsidR="00FC406E" w:rsidRPr="00AE1C77" w:rsidRDefault="00FC406E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где </w:t>
      </w:r>
      <w:proofErr w:type="gramStart"/>
      <w:r w:rsidRPr="00AE1C77">
        <w:rPr>
          <w:sz w:val="26"/>
          <w:szCs w:val="26"/>
          <w:lang w:val="en-US"/>
        </w:rPr>
        <w:t>V</w:t>
      </w:r>
      <w:proofErr w:type="spellStart"/>
      <w:proofErr w:type="gramEnd"/>
      <w:r w:rsidRPr="00AE1C77">
        <w:rPr>
          <w:sz w:val="26"/>
          <w:szCs w:val="26"/>
        </w:rPr>
        <w:t>собир</w:t>
      </w:r>
      <w:proofErr w:type="spellEnd"/>
      <w:r w:rsidRPr="00AE1C77">
        <w:rPr>
          <w:sz w:val="26"/>
          <w:szCs w:val="26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FC406E" w:rsidRPr="00AE1C77" w:rsidRDefault="002C55C8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С</w:t>
      </w:r>
      <w:r w:rsidR="001C1D17">
        <w:rPr>
          <w:sz w:val="26"/>
          <w:szCs w:val="26"/>
        </w:rPr>
        <w:t xml:space="preserve"> </w:t>
      </w:r>
      <w:r w:rsidRPr="00AE1C77">
        <w:rPr>
          <w:sz w:val="26"/>
          <w:szCs w:val="26"/>
        </w:rPr>
        <w:t>работ</w:t>
      </w:r>
      <w:r w:rsidR="00FC406E" w:rsidRPr="00AE1C77">
        <w:rPr>
          <w:sz w:val="26"/>
          <w:szCs w:val="26"/>
        </w:rPr>
        <w:t xml:space="preserve"> 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FC406E" w:rsidRPr="00AE1C77" w:rsidRDefault="002C55C8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19. </w:t>
      </w:r>
      <w:r w:rsidR="00FC406E" w:rsidRPr="00AE1C77">
        <w:rPr>
          <w:sz w:val="26"/>
          <w:szCs w:val="26"/>
        </w:rPr>
        <w:t>Условиями предоставления дополнительной помощи за счет ср</w:t>
      </w:r>
      <w:r w:rsidRPr="00AE1C77">
        <w:rPr>
          <w:sz w:val="26"/>
          <w:szCs w:val="26"/>
        </w:rPr>
        <w:t>едств бюджета ГП «Город Мещовск»</w:t>
      </w:r>
      <w:r w:rsidR="00FC406E" w:rsidRPr="00AE1C77">
        <w:rPr>
          <w:sz w:val="26"/>
          <w:szCs w:val="26"/>
        </w:rPr>
        <w:t xml:space="preserve"> региональному оператору являются:</w:t>
      </w:r>
    </w:p>
    <w:p w:rsidR="00FC406E" w:rsidRPr="00AE1C77" w:rsidRDefault="002C55C8" w:rsidP="00FC406E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C406E" w:rsidRPr="00AE1C77">
        <w:rPr>
          <w:sz w:val="26"/>
          <w:szCs w:val="26"/>
        </w:rPr>
        <w:t>использование региональным оператором дополнительной пом</w:t>
      </w:r>
      <w:r w:rsidRPr="00AE1C77">
        <w:rPr>
          <w:sz w:val="26"/>
          <w:szCs w:val="26"/>
        </w:rPr>
        <w:t>ощи за счет средств бюджета ГП «Город Мещовск»</w:t>
      </w:r>
      <w:r w:rsidR="00FC406E" w:rsidRPr="00AE1C77">
        <w:rPr>
          <w:sz w:val="26"/>
          <w:szCs w:val="26"/>
        </w:rPr>
        <w:t xml:space="preserve"> в сроки, установленные соглашением;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</w:t>
      </w:r>
      <w:r w:rsidR="00FC406E" w:rsidRPr="00AE1C77">
        <w:rPr>
          <w:sz w:val="26"/>
          <w:szCs w:val="26"/>
        </w:rPr>
        <w:t>представлени</w:t>
      </w:r>
      <w:bookmarkStart w:id="0" w:name="_GoBack"/>
      <w:bookmarkEnd w:id="0"/>
      <w:r w:rsidR="00FC406E" w:rsidRPr="00AE1C77">
        <w:rPr>
          <w:sz w:val="26"/>
          <w:szCs w:val="26"/>
        </w:rPr>
        <w:t>е отчета об использовании дополнительной помощи за</w:t>
      </w:r>
      <w:r w:rsidRPr="00AE1C77">
        <w:rPr>
          <w:sz w:val="26"/>
          <w:szCs w:val="26"/>
        </w:rPr>
        <w:t xml:space="preserve"> счет средств бюджета ГП «Город Мещовск» в порядке, сроки и по форме, которые определены соглашением;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- согласие регионального оператора на осуществление </w:t>
      </w:r>
      <w:r w:rsidR="0082739C" w:rsidRPr="00AE1C77">
        <w:rPr>
          <w:sz w:val="26"/>
          <w:szCs w:val="26"/>
        </w:rPr>
        <w:t>отделом городского хозяйства</w:t>
      </w:r>
      <w:r w:rsidRPr="00AE1C77">
        <w:rPr>
          <w:sz w:val="26"/>
          <w:szCs w:val="26"/>
        </w:rPr>
        <w:t xml:space="preserve"> проверок соблюдения региональным оператором условий, целей и порядка предоставления дополнительной помощи за счет средств бюджета ГП «Город Мещовск».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20. Региональный оператор несет ответственность за нецелевое использование дополнительной помощи за счет средств бюджета ГП «Город Мещовск» в соответствии с действующим законодательством Российской Федерации.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21. В случае нарушения условий предоставления дополнительной помощи за счет средств бюджета ГП «Город Мещовск», нецелевого использования дополнительной помощи за счет средств бюджета ГП «Город Мещовск» </w:t>
      </w:r>
      <w:r w:rsidR="0082739C" w:rsidRPr="00AE1C77">
        <w:rPr>
          <w:sz w:val="26"/>
          <w:szCs w:val="26"/>
        </w:rPr>
        <w:t>отдел городского хозяйства</w:t>
      </w:r>
      <w:r w:rsidRPr="00AE1C77">
        <w:rPr>
          <w:sz w:val="26"/>
          <w:szCs w:val="26"/>
        </w:rPr>
        <w:t xml:space="preserve">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бюджета ГП «Город Мещовск».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22. Региональный оператор обязан перечислить денежные средства, полученные в виде дополнительной помощи за счет средств бюджета ГП «Город Мещовск», в бюджет ГП «Город Мещовск» в течение 10 рабочих дней после получения письменного уведомления от </w:t>
      </w:r>
      <w:r w:rsidR="0082739C" w:rsidRPr="00AE1C77">
        <w:rPr>
          <w:sz w:val="26"/>
          <w:szCs w:val="26"/>
        </w:rPr>
        <w:t>отдела городского хозяйства</w:t>
      </w:r>
      <w:r w:rsidRPr="00AE1C77">
        <w:rPr>
          <w:sz w:val="26"/>
          <w:szCs w:val="26"/>
        </w:rPr>
        <w:t xml:space="preserve"> о возврате дополнительной помощи за счет средств бюджета ГП «Город Мещовск».</w:t>
      </w:r>
    </w:p>
    <w:p w:rsidR="002C55C8" w:rsidRPr="00AE1C77" w:rsidRDefault="002C55C8" w:rsidP="002C55C8">
      <w:pPr>
        <w:pStyle w:val="a6"/>
        <w:jc w:val="both"/>
        <w:rPr>
          <w:sz w:val="26"/>
          <w:szCs w:val="26"/>
        </w:rPr>
      </w:pPr>
      <w:r w:rsidRPr="00AE1C77">
        <w:rPr>
          <w:sz w:val="26"/>
          <w:szCs w:val="26"/>
        </w:rPr>
        <w:t xml:space="preserve">    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E154BA" w:rsidRDefault="002C55C8" w:rsidP="002C55C8">
      <w:pPr>
        <w:pStyle w:val="a6"/>
        <w:jc w:val="both"/>
        <w:rPr>
          <w:sz w:val="28"/>
          <w:szCs w:val="28"/>
        </w:rPr>
      </w:pPr>
      <w:r w:rsidRPr="00AE1C77">
        <w:rPr>
          <w:sz w:val="26"/>
          <w:szCs w:val="26"/>
        </w:rPr>
        <w:t xml:space="preserve">     23. Региональный оператор в течение первых 15 рабочих дней года, следующего за отчетным годом, возвращает в бюджет ГП «Город Мещовск» остатки дополнительной помощи за счет средств бюджета ГП «Город Мещовск», не использованные в отчетном году.</w:t>
      </w:r>
    </w:p>
    <w:p w:rsidR="00E006BD" w:rsidRDefault="00E006BD" w:rsidP="002C55C8">
      <w:pPr>
        <w:pStyle w:val="a6"/>
        <w:jc w:val="both"/>
        <w:rPr>
          <w:sz w:val="28"/>
          <w:szCs w:val="28"/>
        </w:rPr>
      </w:pPr>
    </w:p>
    <w:p w:rsidR="00E006BD" w:rsidRDefault="00E006BD" w:rsidP="002C55C8">
      <w:pPr>
        <w:pStyle w:val="a6"/>
        <w:jc w:val="both"/>
        <w:rPr>
          <w:sz w:val="28"/>
          <w:szCs w:val="28"/>
        </w:rPr>
      </w:pPr>
    </w:p>
    <w:p w:rsidR="00E006BD" w:rsidRDefault="00E006BD" w:rsidP="002C55C8">
      <w:pPr>
        <w:pStyle w:val="a6"/>
        <w:jc w:val="both"/>
        <w:rPr>
          <w:sz w:val="28"/>
          <w:szCs w:val="28"/>
        </w:rPr>
      </w:pPr>
    </w:p>
    <w:p w:rsidR="00DF4E34" w:rsidRDefault="00DF4E34" w:rsidP="0082739C">
      <w:pPr>
        <w:pStyle w:val="a6"/>
        <w:ind w:left="2552"/>
        <w:jc w:val="right"/>
        <w:rPr>
          <w:sz w:val="24"/>
          <w:szCs w:val="24"/>
        </w:rPr>
      </w:pPr>
      <w:r w:rsidRPr="00DF4E34">
        <w:rPr>
          <w:sz w:val="24"/>
          <w:szCs w:val="24"/>
        </w:rPr>
        <w:t xml:space="preserve">Приложение </w:t>
      </w:r>
      <w:r>
        <w:rPr>
          <w:sz w:val="24"/>
          <w:szCs w:val="24"/>
          <w:lang w:eastAsia="en-US" w:bidi="en-US"/>
        </w:rPr>
        <w:t>№</w:t>
      </w:r>
      <w:r w:rsidRPr="00DF4E34">
        <w:rPr>
          <w:sz w:val="24"/>
          <w:szCs w:val="24"/>
        </w:rPr>
        <w:t>1 к Порядку</w:t>
      </w:r>
      <w:r>
        <w:rPr>
          <w:sz w:val="24"/>
          <w:szCs w:val="24"/>
        </w:rPr>
        <w:t xml:space="preserve"> </w:t>
      </w:r>
      <w:r w:rsidRPr="00DF4E34">
        <w:rPr>
          <w:sz w:val="24"/>
          <w:szCs w:val="24"/>
        </w:rPr>
        <w:t xml:space="preserve">и перечню </w:t>
      </w:r>
    </w:p>
    <w:p w:rsidR="0082739C" w:rsidRDefault="00DF4E34" w:rsidP="0082739C">
      <w:pPr>
        <w:pStyle w:val="a6"/>
        <w:ind w:left="2552"/>
        <w:jc w:val="right"/>
        <w:rPr>
          <w:sz w:val="22"/>
          <w:szCs w:val="22"/>
        </w:rPr>
      </w:pPr>
      <w:r w:rsidRPr="00762488">
        <w:rPr>
          <w:sz w:val="22"/>
          <w:szCs w:val="22"/>
        </w:rPr>
        <w:t xml:space="preserve">случаев оказания на </w:t>
      </w:r>
      <w:proofErr w:type="gramStart"/>
      <w:r w:rsidRPr="00762488">
        <w:rPr>
          <w:sz w:val="22"/>
          <w:szCs w:val="22"/>
        </w:rPr>
        <w:t>возвратной</w:t>
      </w:r>
      <w:proofErr w:type="gramEnd"/>
      <w:r w:rsidRPr="00762488">
        <w:rPr>
          <w:sz w:val="22"/>
          <w:szCs w:val="22"/>
        </w:rPr>
        <w:t xml:space="preserve"> и (или) безвозвратной</w:t>
      </w:r>
    </w:p>
    <w:p w:rsidR="0082739C" w:rsidRDefault="00DF4E34" w:rsidP="0082739C">
      <w:pPr>
        <w:pStyle w:val="a6"/>
        <w:ind w:left="2552"/>
        <w:jc w:val="right"/>
        <w:rPr>
          <w:sz w:val="22"/>
          <w:szCs w:val="22"/>
        </w:rPr>
      </w:pPr>
      <w:r w:rsidRPr="00762488">
        <w:rPr>
          <w:sz w:val="22"/>
          <w:szCs w:val="22"/>
        </w:rPr>
        <w:t xml:space="preserve"> основе за счет средств бюджета ГП «</w:t>
      </w:r>
      <w:r w:rsidR="00F47CBE" w:rsidRPr="00762488">
        <w:rPr>
          <w:sz w:val="22"/>
          <w:szCs w:val="22"/>
        </w:rPr>
        <w:t>Город Мещовс</w:t>
      </w:r>
      <w:r w:rsidRPr="00762488">
        <w:rPr>
          <w:sz w:val="22"/>
          <w:szCs w:val="22"/>
        </w:rPr>
        <w:t>к»</w:t>
      </w:r>
      <w:r w:rsidR="00F47CBE" w:rsidRPr="00762488">
        <w:rPr>
          <w:sz w:val="22"/>
          <w:szCs w:val="22"/>
        </w:rPr>
        <w:t xml:space="preserve"> </w:t>
      </w:r>
    </w:p>
    <w:p w:rsidR="0082739C" w:rsidRDefault="00DF4E34" w:rsidP="0082739C">
      <w:pPr>
        <w:pStyle w:val="a6"/>
        <w:ind w:left="2552"/>
        <w:jc w:val="right"/>
        <w:rPr>
          <w:sz w:val="22"/>
          <w:szCs w:val="22"/>
        </w:rPr>
      </w:pPr>
      <w:r w:rsidRPr="00762488">
        <w:rPr>
          <w:sz w:val="22"/>
          <w:szCs w:val="22"/>
        </w:rPr>
        <w:t xml:space="preserve">дополнительной помощи при возникновении неотложной необходимости в проведении капитального ремонта </w:t>
      </w:r>
    </w:p>
    <w:p w:rsidR="0082739C" w:rsidRDefault="00DF4E34" w:rsidP="0082739C">
      <w:pPr>
        <w:pStyle w:val="a6"/>
        <w:ind w:left="2552"/>
        <w:jc w:val="right"/>
        <w:rPr>
          <w:sz w:val="22"/>
          <w:szCs w:val="22"/>
        </w:rPr>
      </w:pPr>
      <w:r w:rsidRPr="00762488">
        <w:rPr>
          <w:sz w:val="22"/>
          <w:szCs w:val="22"/>
        </w:rPr>
        <w:t xml:space="preserve">общего имущества в многоквартирных домах, </w:t>
      </w:r>
    </w:p>
    <w:p w:rsidR="00DF4E34" w:rsidRPr="00762488" w:rsidRDefault="00DF4E34" w:rsidP="0082739C">
      <w:pPr>
        <w:pStyle w:val="a6"/>
        <w:ind w:left="2552"/>
        <w:jc w:val="right"/>
        <w:rPr>
          <w:sz w:val="22"/>
          <w:szCs w:val="22"/>
        </w:rPr>
      </w:pPr>
      <w:proofErr w:type="gramStart"/>
      <w:r w:rsidRPr="00762488">
        <w:rPr>
          <w:sz w:val="22"/>
          <w:szCs w:val="22"/>
        </w:rPr>
        <w:t>расположенных</w:t>
      </w:r>
      <w:proofErr w:type="gramEnd"/>
      <w:r w:rsidR="00E6588B">
        <w:rPr>
          <w:sz w:val="22"/>
          <w:szCs w:val="22"/>
        </w:rPr>
        <w:t xml:space="preserve"> </w:t>
      </w:r>
      <w:r w:rsidRPr="00762488">
        <w:rPr>
          <w:sz w:val="22"/>
          <w:szCs w:val="22"/>
        </w:rPr>
        <w:t xml:space="preserve"> на </w:t>
      </w:r>
      <w:r w:rsidR="00F47CBE" w:rsidRPr="00762488">
        <w:rPr>
          <w:sz w:val="22"/>
          <w:szCs w:val="22"/>
        </w:rPr>
        <w:t>территории ГП «Город Мещовс</w:t>
      </w:r>
      <w:r w:rsidRPr="00762488">
        <w:rPr>
          <w:sz w:val="22"/>
          <w:szCs w:val="22"/>
        </w:rPr>
        <w:t>к</w:t>
      </w:r>
      <w:r w:rsidR="00F47CBE" w:rsidRPr="00762488">
        <w:rPr>
          <w:sz w:val="22"/>
          <w:szCs w:val="22"/>
        </w:rPr>
        <w:t>»</w:t>
      </w:r>
    </w:p>
    <w:p w:rsidR="00DF4E34" w:rsidRDefault="00DF4E34" w:rsidP="00DF4E34">
      <w:pPr>
        <w:pStyle w:val="a6"/>
        <w:rPr>
          <w:sz w:val="24"/>
          <w:szCs w:val="24"/>
        </w:rPr>
      </w:pPr>
    </w:p>
    <w:p w:rsidR="00F47CBE" w:rsidRDefault="00DF4E34" w:rsidP="00F47CBE">
      <w:pPr>
        <w:pStyle w:val="a6"/>
        <w:jc w:val="center"/>
        <w:rPr>
          <w:sz w:val="28"/>
          <w:szCs w:val="28"/>
        </w:rPr>
      </w:pPr>
      <w:r w:rsidRPr="00F47CBE">
        <w:rPr>
          <w:sz w:val="28"/>
          <w:szCs w:val="28"/>
        </w:rPr>
        <w:t>ФОРМА</w:t>
      </w:r>
    </w:p>
    <w:p w:rsidR="00F47CBE" w:rsidRPr="00F47CBE" w:rsidRDefault="00DF4E34" w:rsidP="00F47CBE">
      <w:pPr>
        <w:pStyle w:val="a6"/>
        <w:jc w:val="center"/>
        <w:rPr>
          <w:sz w:val="24"/>
          <w:szCs w:val="24"/>
        </w:rPr>
      </w:pPr>
      <w:r w:rsidRPr="00F47CBE">
        <w:rPr>
          <w:sz w:val="24"/>
          <w:szCs w:val="24"/>
        </w:rPr>
        <w:t xml:space="preserve">Заявка-обоснование </w:t>
      </w:r>
    </w:p>
    <w:p w:rsidR="00DF4E34" w:rsidRPr="00F47CBE" w:rsidRDefault="00DF4E34" w:rsidP="00F47CBE">
      <w:pPr>
        <w:pStyle w:val="a6"/>
        <w:jc w:val="center"/>
        <w:rPr>
          <w:sz w:val="24"/>
          <w:szCs w:val="24"/>
        </w:rPr>
      </w:pPr>
      <w:r w:rsidRPr="00F47CBE">
        <w:rPr>
          <w:sz w:val="24"/>
          <w:szCs w:val="24"/>
        </w:rPr>
        <w:t>на оказание на безвозвратной осн</w:t>
      </w:r>
      <w:r w:rsidR="00F47CBE" w:rsidRPr="00F47CBE">
        <w:rPr>
          <w:sz w:val="24"/>
          <w:szCs w:val="24"/>
        </w:rPr>
        <w:t>ове за счет средств бюджета ГП «Город Мещовс</w:t>
      </w:r>
      <w:r w:rsidRPr="00F47CBE">
        <w:rPr>
          <w:sz w:val="24"/>
          <w:szCs w:val="24"/>
        </w:rPr>
        <w:t>к</w:t>
      </w:r>
      <w:r w:rsidR="00F47CBE" w:rsidRPr="00F47CBE">
        <w:rPr>
          <w:sz w:val="24"/>
          <w:szCs w:val="24"/>
        </w:rPr>
        <w:t>»</w:t>
      </w:r>
      <w:r w:rsidRPr="00F47CBE">
        <w:rPr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</w:t>
      </w:r>
    </w:p>
    <w:p w:rsidR="00E006BD" w:rsidRDefault="00DF4E34" w:rsidP="00F47CBE">
      <w:pPr>
        <w:pStyle w:val="a6"/>
        <w:jc w:val="center"/>
        <w:rPr>
          <w:sz w:val="28"/>
          <w:szCs w:val="28"/>
        </w:rPr>
      </w:pPr>
      <w:r w:rsidRPr="00F47CBE">
        <w:rPr>
          <w:sz w:val="24"/>
          <w:szCs w:val="24"/>
        </w:rPr>
        <w:t>в многоквартирных домах</w:t>
      </w:r>
    </w:p>
    <w:p w:rsidR="00F47CBE" w:rsidRDefault="00F47CBE" w:rsidP="00F47CBE">
      <w:pPr>
        <w:pStyle w:val="a6"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47CBE" w:rsidRPr="00F47CBE" w:rsidRDefault="00F47CBE" w:rsidP="00F47CBE">
      <w:pPr>
        <w:pStyle w:val="a6"/>
        <w:jc w:val="center"/>
        <w:rPr>
          <w:sz w:val="22"/>
          <w:szCs w:val="22"/>
        </w:rPr>
      </w:pPr>
      <w:r w:rsidRPr="00F47CBE">
        <w:rPr>
          <w:sz w:val="22"/>
          <w:szCs w:val="22"/>
        </w:rPr>
        <w:t>(наименование организации)</w:t>
      </w:r>
    </w:p>
    <w:p w:rsid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ходатайствует об оказании </w:t>
      </w:r>
      <w:r w:rsidRPr="00F47CBE">
        <w:rPr>
          <w:sz w:val="28"/>
          <w:szCs w:val="28"/>
        </w:rPr>
        <w:t>на безвозвратной осн</w:t>
      </w:r>
      <w:r>
        <w:rPr>
          <w:sz w:val="28"/>
          <w:szCs w:val="28"/>
        </w:rPr>
        <w:t>ове за счет средств бюджета ГП «Город Мещовс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F47CBE">
        <w:rPr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F47CBE">
        <w:rPr>
          <w:sz w:val="28"/>
          <w:szCs w:val="28"/>
        </w:rPr>
        <w:t>х(</w:t>
      </w:r>
      <w:proofErr w:type="gramEnd"/>
      <w:r w:rsidRPr="00F47CBE">
        <w:rPr>
          <w:sz w:val="28"/>
          <w:szCs w:val="28"/>
        </w:rPr>
        <w:t>ом) домах(е), расположенных по адресам(у):</w:t>
      </w:r>
    </w:p>
    <w:p w:rsid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7CBE">
        <w:rPr>
          <w:sz w:val="28"/>
          <w:szCs w:val="28"/>
        </w:rPr>
        <w:t>С Порядком и перечнем случаев оказания на возвратной и (или) безвозвратной осн</w:t>
      </w:r>
      <w:r>
        <w:rPr>
          <w:sz w:val="28"/>
          <w:szCs w:val="28"/>
        </w:rPr>
        <w:t>ове за счет средств бюджета ГП «Город Мещовс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F47CBE">
        <w:rPr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>
        <w:rPr>
          <w:sz w:val="28"/>
          <w:szCs w:val="28"/>
        </w:rPr>
        <w:t>расположенных на территории ГП «Город Мещовс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F47CBE">
        <w:rPr>
          <w:sz w:val="28"/>
          <w:szCs w:val="28"/>
        </w:rPr>
        <w:t xml:space="preserve">, ознакомлены и согласны. </w:t>
      </w:r>
    </w:p>
    <w:p w:rsid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7CBE">
        <w:rPr>
          <w:sz w:val="28"/>
          <w:szCs w:val="28"/>
        </w:rPr>
        <w:t>Достоверность предоставляемых сведений и целевое использование дополнительной пом</w:t>
      </w:r>
      <w:r>
        <w:rPr>
          <w:sz w:val="28"/>
          <w:szCs w:val="28"/>
        </w:rPr>
        <w:t>ощи за счет средств бюджета ГП «Город Мещовс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F47CBE">
        <w:rPr>
          <w:sz w:val="28"/>
          <w:szCs w:val="28"/>
        </w:rPr>
        <w:t xml:space="preserve"> в случае ее предоставления гарантируем.</w:t>
      </w:r>
    </w:p>
    <w:p w:rsidR="00F47CBE" w:rsidRPr="00F47CBE" w:rsidRDefault="00F47CBE" w:rsidP="00F47CBE">
      <w:pPr>
        <w:pStyle w:val="a6"/>
        <w:jc w:val="both"/>
        <w:rPr>
          <w:sz w:val="10"/>
          <w:szCs w:val="10"/>
        </w:rPr>
      </w:pPr>
    </w:p>
    <w:p w:rsidR="00F47CBE" w:rsidRPr="00F47CBE" w:rsidRDefault="00F47CBE" w:rsidP="00F47CBE">
      <w:pPr>
        <w:pStyle w:val="a6"/>
        <w:jc w:val="both"/>
        <w:rPr>
          <w:sz w:val="28"/>
          <w:szCs w:val="28"/>
        </w:rPr>
      </w:pPr>
      <w:r w:rsidRPr="00F47CBE">
        <w:rPr>
          <w:sz w:val="28"/>
          <w:szCs w:val="28"/>
        </w:rPr>
        <w:t>Приложение:</w:t>
      </w:r>
    </w:p>
    <w:p w:rsidR="00F47CBE" w:rsidRP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Pr="00F47CBE">
        <w:rPr>
          <w:sz w:val="28"/>
          <w:szCs w:val="28"/>
        </w:rPr>
        <w:t>пояснительная записка, включающая в себя информацию о необходимости предоставления дополнительной пом</w:t>
      </w:r>
      <w:r>
        <w:rPr>
          <w:sz w:val="28"/>
          <w:szCs w:val="28"/>
        </w:rPr>
        <w:t>ощи за счет средств бюджета ГП «Город Мещовс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F47CBE">
        <w:rPr>
          <w:sz w:val="28"/>
          <w:szCs w:val="28"/>
        </w:rPr>
        <w:t>, на</w:t>
      </w:r>
      <w:r>
        <w:rPr>
          <w:sz w:val="28"/>
          <w:szCs w:val="28"/>
        </w:rPr>
        <w:t xml:space="preserve"> _______ л.</w:t>
      </w:r>
      <w:r w:rsidRPr="00F47CBE">
        <w:rPr>
          <w:sz w:val="28"/>
          <w:szCs w:val="28"/>
        </w:rPr>
        <w:t>;</w:t>
      </w:r>
    </w:p>
    <w:p w:rsidR="00F47CBE" w:rsidRP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F47CBE">
        <w:rPr>
          <w:sz w:val="28"/>
          <w:szCs w:val="28"/>
        </w:rPr>
        <w:t>копии учредительных документов организации, заверенные подписью руководителя или уполномоченного лица и печат</w:t>
      </w:r>
      <w:r>
        <w:rPr>
          <w:sz w:val="28"/>
          <w:szCs w:val="28"/>
        </w:rPr>
        <w:t xml:space="preserve">ью регионального оператора, на _______ </w:t>
      </w:r>
      <w:r w:rsidRPr="00F47CBE">
        <w:rPr>
          <w:sz w:val="28"/>
          <w:szCs w:val="28"/>
        </w:rPr>
        <w:t>л.;</w:t>
      </w:r>
    </w:p>
    <w:p w:rsidR="00F47CBE" w:rsidRP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Pr="00F47CBE">
        <w:rPr>
          <w:sz w:val="28"/>
          <w:szCs w:val="28"/>
        </w:rPr>
        <w:t>банковские реквизиты организации с указанием счета регионального оператора для перечисления дополнительной пом</w:t>
      </w:r>
      <w:r>
        <w:rPr>
          <w:sz w:val="28"/>
          <w:szCs w:val="28"/>
        </w:rPr>
        <w:t>ощи за счет средств бюджета ГП «Г</w:t>
      </w:r>
      <w:r w:rsidRPr="00F47CBE">
        <w:rPr>
          <w:sz w:val="28"/>
          <w:szCs w:val="28"/>
        </w:rPr>
        <w:t>ород Мещов</w:t>
      </w:r>
      <w:r>
        <w:rPr>
          <w:sz w:val="28"/>
          <w:szCs w:val="28"/>
        </w:rPr>
        <w:t>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>» на ________ л</w:t>
      </w:r>
      <w:r w:rsidRPr="00F47CBE">
        <w:rPr>
          <w:sz w:val="28"/>
          <w:szCs w:val="28"/>
        </w:rPr>
        <w:t>.;</w:t>
      </w:r>
    </w:p>
    <w:p w:rsidR="00F47CBE" w:rsidRPr="00F47CBE" w:rsidRDefault="00F47CBE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r w:rsidRPr="00F47CBE">
        <w:rPr>
          <w:sz w:val="28"/>
          <w:szCs w:val="28"/>
        </w:rPr>
        <w:t>информация о планируемом использовании дополнительной пом</w:t>
      </w:r>
      <w:r>
        <w:rPr>
          <w:sz w:val="28"/>
          <w:szCs w:val="28"/>
        </w:rPr>
        <w:t>ощи за счет средств бюджета ГП «</w:t>
      </w:r>
      <w:r w:rsidRPr="00F47CBE">
        <w:rPr>
          <w:sz w:val="28"/>
          <w:szCs w:val="28"/>
        </w:rPr>
        <w:t>Город Мещов</w:t>
      </w:r>
      <w:r>
        <w:rPr>
          <w:sz w:val="28"/>
          <w:szCs w:val="28"/>
        </w:rPr>
        <w:t>с</w:t>
      </w:r>
      <w:r w:rsidRPr="00F47CBE">
        <w:rPr>
          <w:sz w:val="28"/>
          <w:szCs w:val="28"/>
        </w:rPr>
        <w:t>к</w:t>
      </w:r>
      <w:r>
        <w:rPr>
          <w:sz w:val="28"/>
          <w:szCs w:val="28"/>
        </w:rPr>
        <w:t xml:space="preserve">» на _______ </w:t>
      </w:r>
      <w:r w:rsidRPr="00F47CBE">
        <w:rPr>
          <w:sz w:val="28"/>
          <w:szCs w:val="28"/>
        </w:rPr>
        <w:t>л.</w:t>
      </w:r>
    </w:p>
    <w:p w:rsidR="00F47CBE" w:rsidRPr="00762488" w:rsidRDefault="00F47CBE" w:rsidP="00F47CBE">
      <w:pPr>
        <w:pStyle w:val="a6"/>
        <w:jc w:val="both"/>
        <w:rPr>
          <w:sz w:val="10"/>
          <w:szCs w:val="10"/>
        </w:rPr>
      </w:pPr>
    </w:p>
    <w:p w:rsidR="00F47CBE" w:rsidRDefault="00762488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</w:t>
      </w:r>
    </w:p>
    <w:p w:rsidR="00762488" w:rsidRDefault="00762488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2488" w:rsidRDefault="00762488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     _____________________</w:t>
      </w:r>
    </w:p>
    <w:p w:rsidR="00762488" w:rsidRDefault="00762488" w:rsidP="00F47CBE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(подпись)                            (расшифровка подписи)</w:t>
      </w:r>
    </w:p>
    <w:p w:rsidR="00762488" w:rsidRPr="00762488" w:rsidRDefault="00762488" w:rsidP="00F47C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Контактный телефон: _____________________________</w:t>
      </w:r>
    </w:p>
    <w:sectPr w:rsidR="00762488" w:rsidRPr="00762488" w:rsidSect="00AE1C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A46"/>
    <w:multiLevelType w:val="multilevel"/>
    <w:tmpl w:val="3E746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1122B"/>
    <w:multiLevelType w:val="multilevel"/>
    <w:tmpl w:val="61A69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BF655D"/>
    <w:multiLevelType w:val="multilevel"/>
    <w:tmpl w:val="CA6C3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A1537"/>
    <w:multiLevelType w:val="multilevel"/>
    <w:tmpl w:val="34EEF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5D"/>
    <w:rsid w:val="000C795D"/>
    <w:rsid w:val="001C1D17"/>
    <w:rsid w:val="002054A8"/>
    <w:rsid w:val="00247367"/>
    <w:rsid w:val="002640D2"/>
    <w:rsid w:val="002C55C8"/>
    <w:rsid w:val="002F07D7"/>
    <w:rsid w:val="003123C3"/>
    <w:rsid w:val="0044310F"/>
    <w:rsid w:val="004B7B03"/>
    <w:rsid w:val="0051533C"/>
    <w:rsid w:val="0052394A"/>
    <w:rsid w:val="006057F4"/>
    <w:rsid w:val="0066256D"/>
    <w:rsid w:val="006D1B4F"/>
    <w:rsid w:val="00762488"/>
    <w:rsid w:val="0082739C"/>
    <w:rsid w:val="009217F1"/>
    <w:rsid w:val="00AE1C77"/>
    <w:rsid w:val="00B8261F"/>
    <w:rsid w:val="00BD36C3"/>
    <w:rsid w:val="00D3414E"/>
    <w:rsid w:val="00D4286D"/>
    <w:rsid w:val="00D803B2"/>
    <w:rsid w:val="00DF4E34"/>
    <w:rsid w:val="00E006BD"/>
    <w:rsid w:val="00E154BA"/>
    <w:rsid w:val="00E6588B"/>
    <w:rsid w:val="00E80BD6"/>
    <w:rsid w:val="00EF3457"/>
    <w:rsid w:val="00F038B2"/>
    <w:rsid w:val="00F47CBE"/>
    <w:rsid w:val="00F777E4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9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0C795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0C795D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795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0C795D"/>
    <w:pPr>
      <w:widowControl w:val="0"/>
      <w:shd w:val="clear" w:color="auto" w:fill="FFFFFF"/>
      <w:spacing w:after="240" w:line="328" w:lineRule="exact"/>
      <w:jc w:val="center"/>
    </w:pPr>
    <w:rPr>
      <w:spacing w:val="5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0C795D"/>
    <w:pPr>
      <w:widowControl w:val="0"/>
      <w:shd w:val="clear" w:color="auto" w:fill="FFFFFF"/>
      <w:spacing w:before="600" w:after="240" w:line="324" w:lineRule="exact"/>
      <w:jc w:val="center"/>
    </w:pPr>
    <w:rPr>
      <w:b/>
      <w:bCs/>
      <w:spacing w:val="4"/>
      <w:sz w:val="22"/>
      <w:szCs w:val="22"/>
      <w:lang w:eastAsia="en-US"/>
    </w:rPr>
  </w:style>
  <w:style w:type="paragraph" w:styleId="a6">
    <w:name w:val="No Spacing"/>
    <w:uiPriority w:val="1"/>
    <w:qFormat/>
    <w:rsid w:val="000C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1533C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33C"/>
    <w:pPr>
      <w:widowControl w:val="0"/>
      <w:shd w:val="clear" w:color="auto" w:fill="FFFFFF"/>
      <w:spacing w:after="360" w:line="230" w:lineRule="exact"/>
    </w:pPr>
    <w:rPr>
      <w:spacing w:val="2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FC406E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06E"/>
    <w:pPr>
      <w:widowControl w:val="0"/>
      <w:shd w:val="clear" w:color="auto" w:fill="FFFFFF"/>
      <w:spacing w:before="360" w:after="360" w:line="0" w:lineRule="atLeast"/>
      <w:ind w:firstLine="560"/>
      <w:jc w:val="both"/>
    </w:pPr>
    <w:rPr>
      <w:spacing w:val="3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DF4E3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4E34"/>
    <w:pPr>
      <w:widowControl w:val="0"/>
      <w:shd w:val="clear" w:color="auto" w:fill="FFFFFF"/>
      <w:spacing w:line="281" w:lineRule="exact"/>
      <w:jc w:val="center"/>
    </w:pPr>
    <w:rPr>
      <w:spacing w:val="3"/>
      <w:sz w:val="21"/>
      <w:szCs w:val="21"/>
      <w:lang w:eastAsia="en-US"/>
    </w:rPr>
  </w:style>
  <w:style w:type="character" w:customStyle="1" w:styleId="a7">
    <w:name w:val="Оглавление_"/>
    <w:basedOn w:val="a0"/>
    <w:link w:val="a8"/>
    <w:rsid w:val="00F47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F47CBE"/>
    <w:pPr>
      <w:widowControl w:val="0"/>
      <w:shd w:val="clear" w:color="auto" w:fill="FFFFFF"/>
      <w:spacing w:line="277" w:lineRule="exac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9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0C795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0C795D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795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0C795D"/>
    <w:pPr>
      <w:widowControl w:val="0"/>
      <w:shd w:val="clear" w:color="auto" w:fill="FFFFFF"/>
      <w:spacing w:after="240" w:line="328" w:lineRule="exact"/>
      <w:jc w:val="center"/>
    </w:pPr>
    <w:rPr>
      <w:spacing w:val="5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0C795D"/>
    <w:pPr>
      <w:widowControl w:val="0"/>
      <w:shd w:val="clear" w:color="auto" w:fill="FFFFFF"/>
      <w:spacing w:before="600" w:after="240" w:line="324" w:lineRule="exact"/>
      <w:jc w:val="center"/>
    </w:pPr>
    <w:rPr>
      <w:b/>
      <w:bCs/>
      <w:spacing w:val="4"/>
      <w:sz w:val="22"/>
      <w:szCs w:val="22"/>
      <w:lang w:eastAsia="en-US"/>
    </w:rPr>
  </w:style>
  <w:style w:type="paragraph" w:styleId="a6">
    <w:name w:val="No Spacing"/>
    <w:uiPriority w:val="1"/>
    <w:qFormat/>
    <w:rsid w:val="000C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1533C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33C"/>
    <w:pPr>
      <w:widowControl w:val="0"/>
      <w:shd w:val="clear" w:color="auto" w:fill="FFFFFF"/>
      <w:spacing w:after="360" w:line="230" w:lineRule="exact"/>
    </w:pPr>
    <w:rPr>
      <w:spacing w:val="2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FC406E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06E"/>
    <w:pPr>
      <w:widowControl w:val="0"/>
      <w:shd w:val="clear" w:color="auto" w:fill="FFFFFF"/>
      <w:spacing w:before="360" w:after="360" w:line="0" w:lineRule="atLeast"/>
      <w:ind w:firstLine="560"/>
      <w:jc w:val="both"/>
    </w:pPr>
    <w:rPr>
      <w:spacing w:val="3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DF4E3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4E34"/>
    <w:pPr>
      <w:widowControl w:val="0"/>
      <w:shd w:val="clear" w:color="auto" w:fill="FFFFFF"/>
      <w:spacing w:line="281" w:lineRule="exact"/>
      <w:jc w:val="center"/>
    </w:pPr>
    <w:rPr>
      <w:spacing w:val="3"/>
      <w:sz w:val="21"/>
      <w:szCs w:val="21"/>
      <w:lang w:eastAsia="en-US"/>
    </w:rPr>
  </w:style>
  <w:style w:type="character" w:customStyle="1" w:styleId="a7">
    <w:name w:val="Оглавление_"/>
    <w:basedOn w:val="a0"/>
    <w:link w:val="a8"/>
    <w:rsid w:val="00F47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F47CBE"/>
    <w:pPr>
      <w:widowControl w:val="0"/>
      <w:shd w:val="clear" w:color="auto" w:fill="FFFFFF"/>
      <w:spacing w:line="277" w:lineRule="exac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2023-03-12T15:27:00Z</cp:lastPrinted>
  <dcterms:created xsi:type="dcterms:W3CDTF">2023-03-14T07:05:00Z</dcterms:created>
  <dcterms:modified xsi:type="dcterms:W3CDTF">2023-03-14T07:05:00Z</dcterms:modified>
</cp:coreProperties>
</file>