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94" w:rsidRDefault="00411294" w:rsidP="00D76A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72CEC51" wp14:editId="61728E7B">
            <wp:extent cx="812800" cy="914400"/>
            <wp:effectExtent l="0" t="0" r="6350" b="0"/>
            <wp:docPr id="1" name="Рисунок 1" descr="Описание: 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ГОРОДСКАЯ    ДУМА</w:t>
      </w:r>
      <w:r>
        <w:rPr>
          <w:rStyle w:val="eop"/>
          <w:sz w:val="44"/>
          <w:szCs w:val="44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муниципального образования городского поселения</w:t>
      </w:r>
      <w:r>
        <w:rPr>
          <w:rStyle w:val="eop"/>
          <w:sz w:val="32"/>
          <w:szCs w:val="32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«Город Мещовск» </w:t>
      </w:r>
      <w:proofErr w:type="spellStart"/>
      <w:r>
        <w:rPr>
          <w:rStyle w:val="normaltextrun"/>
          <w:sz w:val="32"/>
          <w:szCs w:val="32"/>
        </w:rPr>
        <w:t>Мещовского</w:t>
      </w:r>
      <w:proofErr w:type="spellEnd"/>
      <w:r>
        <w:rPr>
          <w:rStyle w:val="normaltextrun"/>
          <w:sz w:val="32"/>
          <w:szCs w:val="32"/>
        </w:rPr>
        <w:t> района</w:t>
      </w:r>
      <w:r>
        <w:rPr>
          <w:rStyle w:val="eop"/>
          <w:sz w:val="32"/>
          <w:szCs w:val="32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РЕШЕНИЕ</w:t>
      </w:r>
      <w:r>
        <w:rPr>
          <w:rStyle w:val="eop"/>
          <w:sz w:val="44"/>
          <w:szCs w:val="44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77738" w:rsidRDefault="003D190A" w:rsidP="00D76AD3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</w:p>
    <w:p w:rsidR="00D76AD3" w:rsidRDefault="00962CE6" w:rsidP="00D76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24</w:t>
      </w:r>
      <w:r w:rsidR="00C2454A">
        <w:rPr>
          <w:rStyle w:val="normaltextrun"/>
          <w:sz w:val="28"/>
          <w:szCs w:val="28"/>
        </w:rPr>
        <w:t xml:space="preserve"> января 202</w:t>
      </w:r>
      <w:r>
        <w:rPr>
          <w:rStyle w:val="normaltextrun"/>
          <w:sz w:val="28"/>
          <w:szCs w:val="28"/>
        </w:rPr>
        <w:t>4</w:t>
      </w:r>
      <w:r w:rsidR="003D190A">
        <w:rPr>
          <w:rStyle w:val="normaltextrun"/>
          <w:sz w:val="28"/>
          <w:szCs w:val="28"/>
        </w:rPr>
        <w:t xml:space="preserve"> года</w:t>
      </w:r>
      <w:r w:rsidR="00D76AD3">
        <w:rPr>
          <w:rStyle w:val="normaltextrun"/>
          <w:sz w:val="28"/>
          <w:szCs w:val="28"/>
        </w:rPr>
        <w:t>                                    </w:t>
      </w:r>
      <w:r w:rsidR="00411294">
        <w:rPr>
          <w:rStyle w:val="normaltextrun"/>
          <w:sz w:val="28"/>
          <w:szCs w:val="28"/>
        </w:rPr>
        <w:t>              </w:t>
      </w:r>
      <w:r w:rsidR="00C2454A">
        <w:rPr>
          <w:rStyle w:val="normaltextrun"/>
          <w:sz w:val="28"/>
          <w:szCs w:val="28"/>
        </w:rPr>
        <w:t xml:space="preserve">                      </w:t>
      </w:r>
      <w:r w:rsidR="00411294">
        <w:rPr>
          <w:rStyle w:val="normaltextrun"/>
          <w:sz w:val="28"/>
          <w:szCs w:val="28"/>
        </w:rPr>
        <w:t xml:space="preserve">      </w:t>
      </w:r>
      <w:r w:rsidR="003D190A">
        <w:rPr>
          <w:rStyle w:val="normaltextrun"/>
          <w:sz w:val="28"/>
          <w:szCs w:val="28"/>
        </w:rPr>
        <w:t xml:space="preserve">           </w:t>
      </w:r>
      <w:r w:rsidR="00411294">
        <w:rPr>
          <w:rStyle w:val="normaltextrun"/>
          <w:sz w:val="28"/>
          <w:szCs w:val="28"/>
        </w:rPr>
        <w:t xml:space="preserve"> </w:t>
      </w:r>
      <w:r w:rsidR="00D76AD3">
        <w:rPr>
          <w:rStyle w:val="normaltextrun"/>
          <w:sz w:val="28"/>
          <w:szCs w:val="28"/>
        </w:rPr>
        <w:t>№ </w:t>
      </w:r>
      <w:r w:rsidR="003D190A">
        <w:rPr>
          <w:rStyle w:val="normaltextrun"/>
          <w:sz w:val="28"/>
          <w:szCs w:val="28"/>
        </w:rPr>
        <w:t>1</w:t>
      </w:r>
    </w:p>
    <w:p w:rsidR="00D76AD3" w:rsidRDefault="00D76AD3" w:rsidP="00D76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77738" w:rsidRDefault="00077738" w:rsidP="003D19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D76AD3" w:rsidRDefault="00D76AD3" w:rsidP="003D19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 утверждении плана работы</w:t>
      </w:r>
      <w:r w:rsidR="003D190A"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>Городской Думы</w:t>
      </w:r>
    </w:p>
    <w:p w:rsidR="00D76AD3" w:rsidRDefault="00D76AD3" w:rsidP="003D19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на </w:t>
      </w:r>
      <w:r>
        <w:rPr>
          <w:rStyle w:val="normaltextrun"/>
          <w:b/>
          <w:bCs/>
          <w:sz w:val="28"/>
          <w:szCs w:val="28"/>
          <w:lang w:val="en-US"/>
        </w:rPr>
        <w:t>I</w:t>
      </w:r>
      <w:r>
        <w:rPr>
          <w:rStyle w:val="normaltextrun"/>
          <w:b/>
          <w:bCs/>
          <w:sz w:val="28"/>
          <w:szCs w:val="28"/>
        </w:rPr>
        <w:t> полугодие 202</w:t>
      </w:r>
      <w:r w:rsidR="00962CE6">
        <w:rPr>
          <w:rStyle w:val="normaltextrun"/>
          <w:b/>
          <w:bCs/>
          <w:sz w:val="28"/>
          <w:szCs w:val="28"/>
        </w:rPr>
        <w:t>4</w:t>
      </w:r>
      <w:r>
        <w:rPr>
          <w:rStyle w:val="normaltextrun"/>
          <w:b/>
          <w:bCs/>
          <w:sz w:val="28"/>
          <w:szCs w:val="28"/>
        </w:rPr>
        <w:t xml:space="preserve"> года</w:t>
      </w:r>
    </w:p>
    <w:p w:rsidR="00077738" w:rsidRDefault="00077738" w:rsidP="003D19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76AD3" w:rsidRDefault="00D76AD3" w:rsidP="003D19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76AD3" w:rsidRDefault="00D76AD3" w:rsidP="0007773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проект плана работы Городской Думы городского поселения «Город Мещовск» на </w:t>
      </w:r>
      <w:r>
        <w:rPr>
          <w:rStyle w:val="normaltextrun"/>
          <w:sz w:val="28"/>
          <w:szCs w:val="28"/>
          <w:lang w:val="en-US"/>
        </w:rPr>
        <w:t>I</w:t>
      </w:r>
      <w:r>
        <w:rPr>
          <w:rStyle w:val="normaltextrun"/>
          <w:sz w:val="28"/>
          <w:szCs w:val="28"/>
        </w:rPr>
        <w:t> полугодие  202</w:t>
      </w:r>
      <w:r w:rsidR="00962CE6">
        <w:rPr>
          <w:rStyle w:val="normaltextrun"/>
          <w:sz w:val="28"/>
          <w:szCs w:val="28"/>
        </w:rPr>
        <w:t>4</w:t>
      </w:r>
      <w:r>
        <w:rPr>
          <w:rStyle w:val="normaltextrun"/>
          <w:sz w:val="28"/>
          <w:szCs w:val="28"/>
        </w:rPr>
        <w:t xml:space="preserve"> года Городская Дума </w:t>
      </w:r>
      <w:r>
        <w:rPr>
          <w:rStyle w:val="eop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0"/>
          <w:szCs w:val="10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РЕШИЛА:</w:t>
      </w:r>
      <w:r>
        <w:rPr>
          <w:rStyle w:val="eop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0"/>
          <w:szCs w:val="10"/>
        </w:rPr>
        <w:t> </w:t>
      </w:r>
    </w:p>
    <w:p w:rsidR="00D76AD3" w:rsidRDefault="00D76AD3" w:rsidP="0007773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Утвердить план работы Городской Думы на </w:t>
      </w:r>
      <w:r>
        <w:rPr>
          <w:rStyle w:val="normaltextrun"/>
          <w:sz w:val="28"/>
          <w:szCs w:val="28"/>
          <w:lang w:val="en-US"/>
        </w:rPr>
        <w:t>I</w:t>
      </w:r>
      <w:r>
        <w:rPr>
          <w:rStyle w:val="normaltextrun"/>
          <w:sz w:val="28"/>
          <w:szCs w:val="28"/>
        </w:rPr>
        <w:t> полугодие  202</w:t>
      </w:r>
      <w:r w:rsidR="00962CE6">
        <w:rPr>
          <w:rStyle w:val="normaltextrun"/>
          <w:sz w:val="28"/>
          <w:szCs w:val="28"/>
        </w:rPr>
        <w:t>4</w:t>
      </w:r>
      <w:r>
        <w:rPr>
          <w:rStyle w:val="normaltextrun"/>
          <w:sz w:val="28"/>
          <w:szCs w:val="28"/>
        </w:rPr>
        <w:t xml:space="preserve"> года (прилагается).</w:t>
      </w:r>
      <w:r>
        <w:rPr>
          <w:rStyle w:val="eop"/>
          <w:sz w:val="28"/>
          <w:szCs w:val="28"/>
        </w:rPr>
        <w:t> </w:t>
      </w:r>
    </w:p>
    <w:p w:rsidR="00D76AD3" w:rsidRDefault="00D76AD3" w:rsidP="00D76AD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11294" w:rsidRDefault="00411294" w:rsidP="00D76AD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411294" w:rsidRDefault="00411294" w:rsidP="00D76A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76AD3" w:rsidRDefault="00D76AD3" w:rsidP="00D76A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Глава городского поселения                                                       Г.Е. Голикова</w:t>
      </w:r>
    </w:p>
    <w:p w:rsidR="00077738" w:rsidRDefault="00077738" w:rsidP="00D76A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077738" w:rsidRDefault="00077738" w:rsidP="00D76A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077738" w:rsidRDefault="00077738" w:rsidP="00D76A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077738" w:rsidRDefault="00077738" w:rsidP="00D76A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077738" w:rsidRDefault="00077738" w:rsidP="00D76A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077738" w:rsidRDefault="00077738" w:rsidP="00D76A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077738" w:rsidRDefault="00077738" w:rsidP="00D76A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077738" w:rsidRDefault="00077738" w:rsidP="00D76A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077738" w:rsidRDefault="00077738" w:rsidP="00D76A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077738" w:rsidRDefault="00077738" w:rsidP="00D76A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76AD3" w:rsidRDefault="00D76AD3" w:rsidP="00D76AD3"/>
    <w:p w:rsidR="00D76AD3" w:rsidRDefault="00D76AD3" w:rsidP="00D76AD3"/>
    <w:p w:rsidR="00D76AD3" w:rsidRDefault="00D76AD3" w:rsidP="00D76AD3"/>
    <w:p w:rsidR="00D76AD3" w:rsidRDefault="00D76AD3" w:rsidP="00D76AD3"/>
    <w:p w:rsidR="00077738" w:rsidRDefault="00077738" w:rsidP="00D76AD3">
      <w:pPr>
        <w:sectPr w:rsidR="00077738" w:rsidSect="004112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738" w:rsidRDefault="00D76AD3" w:rsidP="00077738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lastRenderedPageBreak/>
        <w:t xml:space="preserve"> </w:t>
      </w:r>
      <w:proofErr w:type="gramStart"/>
      <w:r w:rsidR="00077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</w:t>
      </w:r>
      <w:proofErr w:type="gramEnd"/>
      <w:r w:rsidR="00077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 </w:t>
      </w:r>
      <w:r w:rsidR="0007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7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7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решением  Городской Думы</w:t>
      </w:r>
      <w:r w:rsidR="00077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 </w:t>
      </w:r>
      <w:r w:rsidR="0007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7738" w:rsidRDefault="00077738" w:rsidP="000777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24.01.2024  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77738" w:rsidRDefault="00077738" w:rsidP="00077738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7738" w:rsidRDefault="00077738" w:rsidP="000777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738" w:rsidRDefault="00077738" w:rsidP="000777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738" w:rsidRPr="00077738" w:rsidRDefault="00E878E1" w:rsidP="000777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План работы Городской Думы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077738" w:rsidRPr="00077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полугодие 2024 г</w:t>
      </w:r>
      <w:r w:rsidR="000777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ода</w:t>
      </w:r>
    </w:p>
    <w:p w:rsidR="00077738" w:rsidRDefault="00077738" w:rsidP="0007773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5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047"/>
        <w:gridCol w:w="2893"/>
        <w:gridCol w:w="2410"/>
        <w:gridCol w:w="2268"/>
        <w:gridCol w:w="1379"/>
      </w:tblGrid>
      <w:tr w:rsidR="00077738" w:rsidTr="00F0510B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готовит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738" w:rsidTr="00F0510B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Pr="00F714B2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71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Городской Думы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738" w:rsidTr="00E878E1">
        <w:trPr>
          <w:trHeight w:val="1804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отчета зам. Главы районной администрации, заведующей отделом городского хозяйства о работе отдела в 2023 году и задачах на 2024 год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-зам. Главы районной администрации,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городского хозяйства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-зам. Главы районной администрации,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городского хозяйства 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А.В.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 районной газеты «Восход»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77738" w:rsidTr="00F0510B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Городской Думы на 1 полугодие 2024 года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Г.Е.,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 «Город Мещовск»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Г.Е.,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 «Город Мещовск»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А.В.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 районной газеты «Восход»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77738" w:rsidTr="00E878E1">
        <w:trPr>
          <w:trHeight w:val="2279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878E1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  наказов избирателей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Шалово</w:t>
            </w:r>
            <w:proofErr w:type="spellEnd"/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Л.Е.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социально-бытовым  вопросам 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-зам. Главы районной администрации,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отделом городского хозяйства 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А.В.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 районной газеты «Восход»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77738" w:rsidTr="00E878E1">
        <w:trPr>
          <w:trHeight w:val="1832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постоянных депутатских комиссий, контрольно-ревизионной комиссии в 2023году и задачах на 2024 год. 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постоянных депутатских комиссий, Ревизионной комиссии на 1 полугодие 2024 года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депутатских комиссий, Контрольно-ревизионной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депутатских комиссий, Контрольно-ревизионной комиссии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А.В.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 районной газеты «Восход»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77738" w:rsidTr="00F0510B">
        <w:trPr>
          <w:trHeight w:val="101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утверждении отчета Главы городского поселения о работе Городской Думы в 2023 году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Г.Е.-Глава ГП «Город Мещовск»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Г.Е.-Глава ГП «Город Мещовск»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А.В.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 районной газеты «Восход»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77738" w:rsidTr="00F0510B">
        <w:trPr>
          <w:trHeight w:val="1965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Выездное заседание в д. Карцево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результатах социально-экономического развития территории за 2023 год и задачах по выполнению наказов избирателей в 2024 году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Н.Х.-зам. Главы районной администрации, заведующая отделом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В.А.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-эксперт ГП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А.В.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 районной газеты «Восход»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77738" w:rsidTr="00F0510B">
        <w:trPr>
          <w:trHeight w:val="1260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отчёта об исполнении бюджета муниципального образования ГП «Город Мещовск» за 2023 год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налогам, финансам 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Аничкина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Н.Х.-зам. Главы районной администрации, заведующая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А.В.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 районной газеты «Восход»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</w:tr>
      <w:tr w:rsidR="00077738" w:rsidTr="00F0510B">
        <w:trPr>
          <w:trHeight w:val="1545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отдела городского хозяйства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077738" w:rsidRPr="0032037F" w:rsidRDefault="00077738" w:rsidP="00F0510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</w:t>
            </w:r>
            <w:r w:rsidRPr="0032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размещению, исполнению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</w:t>
            </w:r>
            <w:proofErr w:type="gramEnd"/>
            <w:r w:rsidRPr="0032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исполнением муниципального заказа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налогам, финансам 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Аничкина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Н.Х.-зам. Главы районной администрации, заведующая отделом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А.В.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 районной газеты «Восход»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077738" w:rsidTr="00F0510B">
        <w:trPr>
          <w:trHeight w:val="1545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отдела городского хозяйства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муниципальной программы</w:t>
            </w:r>
          </w:p>
          <w:p w:rsidR="00077738" w:rsidRPr="00F714B2" w:rsidRDefault="00077738" w:rsidP="00F0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B2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муниципального образования городское поселение «Город Мещовск» на 2018-2024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Н.Х.-зам. Главы районной администрации, заведующая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А.В.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 районной газеты «Восход»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77738" w:rsidTr="00F0510B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и дополнений в Устав муниципального образования 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Е.Н.-зам. заведующей отделом городского хозяйства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Тишков В.Ю.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 А.В.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Шеф-редактор районной газеты «Восход»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077738" w:rsidTr="00F0510B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Публичные слушания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 необходимости </w:t>
            </w:r>
          </w:p>
        </w:tc>
      </w:tr>
      <w:tr w:rsidR="00077738" w:rsidTr="00F0510B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Заседания постоянно действующих депутатских комиссий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 </w:t>
            </w:r>
          </w:p>
        </w:tc>
      </w:tr>
      <w:tr w:rsidR="00077738" w:rsidTr="00F0510B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Pr="00F714B2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1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71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 комиссий о выполнении наказов избирателей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Председатели комиссий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077738" w:rsidTr="00F0510B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738" w:rsidRPr="00F714B2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1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71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Встречи с избирателями, прием граждан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Депутаты ГП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Депутаты ГП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077738" w:rsidTr="00E878E1">
        <w:trPr>
          <w:trHeight w:val="959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38" w:rsidRPr="00F714B2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1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  <w:p w:rsidR="00077738" w:rsidRPr="00F714B2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738" w:rsidRPr="00F714B2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Учеба депутатов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видеоконференциях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организации</w:t>
            </w:r>
          </w:p>
        </w:tc>
      </w:tr>
      <w:tr w:rsidR="00077738" w:rsidTr="00F0510B"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Культурно-массовые, спортивные  мероприятия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села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День города </w:t>
            </w:r>
          </w:p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памяти (7 января, 9 мая, 22 июня)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Депутаты ГП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Депутаты ГП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738" w:rsidTr="00F0510B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7738" w:rsidRDefault="00077738" w:rsidP="00F05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AD3" w:rsidRPr="00E878E1" w:rsidRDefault="00077738" w:rsidP="00E878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D76AD3" w:rsidRPr="00E878E1" w:rsidSect="000777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D3"/>
    <w:rsid w:val="00066BC6"/>
    <w:rsid w:val="00077738"/>
    <w:rsid w:val="00170E74"/>
    <w:rsid w:val="00382D08"/>
    <w:rsid w:val="003D190A"/>
    <w:rsid w:val="00411294"/>
    <w:rsid w:val="00637873"/>
    <w:rsid w:val="007136CB"/>
    <w:rsid w:val="007D44E2"/>
    <w:rsid w:val="00962CE6"/>
    <w:rsid w:val="00BC1C64"/>
    <w:rsid w:val="00C2454A"/>
    <w:rsid w:val="00C3748C"/>
    <w:rsid w:val="00C61666"/>
    <w:rsid w:val="00D76AD3"/>
    <w:rsid w:val="00E878E1"/>
    <w:rsid w:val="00EE0F57"/>
    <w:rsid w:val="00F50625"/>
    <w:rsid w:val="00F978B9"/>
    <w:rsid w:val="00F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7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76AD3"/>
  </w:style>
  <w:style w:type="character" w:customStyle="1" w:styleId="eop">
    <w:name w:val="eop"/>
    <w:basedOn w:val="a0"/>
    <w:rsid w:val="00D76AD3"/>
  </w:style>
  <w:style w:type="paragraph" w:styleId="a3">
    <w:name w:val="Balloon Text"/>
    <w:basedOn w:val="a"/>
    <w:link w:val="a4"/>
    <w:uiPriority w:val="99"/>
    <w:semiHidden/>
    <w:unhideWhenUsed/>
    <w:rsid w:val="0041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7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76AD3"/>
  </w:style>
  <w:style w:type="character" w:customStyle="1" w:styleId="eop">
    <w:name w:val="eop"/>
    <w:basedOn w:val="a0"/>
    <w:rsid w:val="00D76AD3"/>
  </w:style>
  <w:style w:type="paragraph" w:styleId="a3">
    <w:name w:val="Balloon Text"/>
    <w:basedOn w:val="a"/>
    <w:link w:val="a4"/>
    <w:uiPriority w:val="99"/>
    <w:semiHidden/>
    <w:unhideWhenUsed/>
    <w:rsid w:val="0041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5</cp:revision>
  <cp:lastPrinted>2024-01-25T07:30:00Z</cp:lastPrinted>
  <dcterms:created xsi:type="dcterms:W3CDTF">2024-01-18T14:36:00Z</dcterms:created>
  <dcterms:modified xsi:type="dcterms:W3CDTF">2024-01-25T07:30:00Z</dcterms:modified>
</cp:coreProperties>
</file>