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4D9" w:rsidRDefault="002164D9" w:rsidP="002164D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6"/>
          <w:szCs w:val="2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809625" cy="914400"/>
            <wp:effectExtent l="0" t="0" r="952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sz w:val="26"/>
          <w:szCs w:val="26"/>
        </w:rPr>
        <w:t> </w:t>
      </w:r>
    </w:p>
    <w:p w:rsidR="002164D9" w:rsidRDefault="002164D9" w:rsidP="002164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sz w:val="44"/>
          <w:szCs w:val="44"/>
        </w:rPr>
        <w:t>ГОРОДСКАЯ  ДУМА</w:t>
      </w:r>
      <w:r>
        <w:rPr>
          <w:rStyle w:val="eop"/>
          <w:b/>
          <w:bCs/>
          <w:sz w:val="44"/>
          <w:szCs w:val="44"/>
        </w:rPr>
        <w:t> </w:t>
      </w:r>
    </w:p>
    <w:p w:rsidR="002164D9" w:rsidRDefault="002A0929" w:rsidP="002164D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</w:t>
      </w:r>
      <w:r w:rsidR="002164D9">
        <w:rPr>
          <w:rFonts w:ascii="Times New Roman" w:hAnsi="Times New Roman" w:cs="Times New Roman"/>
          <w:sz w:val="36"/>
          <w:szCs w:val="36"/>
        </w:rPr>
        <w:t>униципального образования городского поселения</w:t>
      </w:r>
    </w:p>
    <w:p w:rsidR="002164D9" w:rsidRDefault="002164D9" w:rsidP="002164D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«Город Мещовск» Мещовского района</w:t>
      </w:r>
    </w:p>
    <w:p w:rsidR="002164D9" w:rsidRDefault="002164D9" w:rsidP="002164D9">
      <w:pPr>
        <w:pStyle w:val="5"/>
        <w:keepNext w:val="0"/>
        <w:rPr>
          <w:b w:val="0"/>
        </w:rPr>
      </w:pPr>
      <w:r>
        <w:rPr>
          <w:b w:val="0"/>
        </w:rPr>
        <w:t xml:space="preserve"> </w:t>
      </w:r>
    </w:p>
    <w:p w:rsidR="002164D9" w:rsidRDefault="002164D9" w:rsidP="002164D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2164D9" w:rsidRDefault="00B204AF" w:rsidP="002164D9">
      <w:pPr>
        <w:pStyle w:val="2"/>
        <w:jc w:val="both"/>
        <w:outlineLvl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</w:t>
      </w:r>
      <w:r w:rsidR="007A1464">
        <w:rPr>
          <w:b w:val="0"/>
          <w:sz w:val="26"/>
          <w:szCs w:val="26"/>
        </w:rPr>
        <w:t>2</w:t>
      </w:r>
      <w:r w:rsidR="002A0929">
        <w:rPr>
          <w:b w:val="0"/>
          <w:sz w:val="26"/>
          <w:szCs w:val="26"/>
        </w:rPr>
        <w:t>1</w:t>
      </w:r>
      <w:r w:rsidR="007A1464">
        <w:rPr>
          <w:b w:val="0"/>
          <w:sz w:val="26"/>
          <w:szCs w:val="26"/>
        </w:rPr>
        <w:t xml:space="preserve"> мая</w:t>
      </w:r>
      <w:r w:rsidR="002164D9">
        <w:rPr>
          <w:b w:val="0"/>
          <w:sz w:val="26"/>
          <w:szCs w:val="26"/>
        </w:rPr>
        <w:t xml:space="preserve"> 202</w:t>
      </w:r>
      <w:r w:rsidR="002A0929">
        <w:rPr>
          <w:b w:val="0"/>
          <w:sz w:val="26"/>
          <w:szCs w:val="26"/>
        </w:rPr>
        <w:t>5</w:t>
      </w:r>
      <w:r w:rsidR="002164D9">
        <w:rPr>
          <w:b w:val="0"/>
          <w:sz w:val="26"/>
          <w:szCs w:val="26"/>
        </w:rPr>
        <w:t xml:space="preserve"> года                                                                       </w:t>
      </w:r>
      <w:r w:rsidR="00850B16">
        <w:rPr>
          <w:b w:val="0"/>
          <w:sz w:val="26"/>
          <w:szCs w:val="26"/>
        </w:rPr>
        <w:t xml:space="preserve">     </w:t>
      </w:r>
      <w:r w:rsidR="007A1464">
        <w:rPr>
          <w:b w:val="0"/>
          <w:sz w:val="26"/>
          <w:szCs w:val="26"/>
        </w:rPr>
        <w:t xml:space="preserve">                     </w:t>
      </w:r>
      <w:r w:rsidR="00850B16">
        <w:rPr>
          <w:b w:val="0"/>
          <w:sz w:val="26"/>
          <w:szCs w:val="26"/>
        </w:rPr>
        <w:t xml:space="preserve"> </w:t>
      </w:r>
      <w:r w:rsidR="002164D9">
        <w:rPr>
          <w:b w:val="0"/>
          <w:sz w:val="26"/>
          <w:szCs w:val="26"/>
        </w:rPr>
        <w:t xml:space="preserve">№ </w:t>
      </w:r>
      <w:r>
        <w:rPr>
          <w:b w:val="0"/>
          <w:sz w:val="26"/>
          <w:szCs w:val="26"/>
        </w:rPr>
        <w:t>13</w:t>
      </w:r>
    </w:p>
    <w:p w:rsidR="00AE3078" w:rsidRDefault="00AE3078"/>
    <w:p w:rsidR="002164D9" w:rsidRPr="002164D9" w:rsidRDefault="002164D9" w:rsidP="002164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4D9">
        <w:rPr>
          <w:rFonts w:ascii="Times New Roman" w:hAnsi="Times New Roman" w:cs="Times New Roman"/>
          <w:b/>
          <w:sz w:val="28"/>
          <w:szCs w:val="28"/>
          <w:lang w:eastAsia="ru-RU" w:bidi="ru-RU"/>
        </w:rPr>
        <w:t>О</w:t>
      </w:r>
      <w:r w:rsidR="002A0929">
        <w:rPr>
          <w:rFonts w:ascii="Times New Roman" w:hAnsi="Times New Roman" w:cs="Times New Roman"/>
          <w:b/>
          <w:sz w:val="28"/>
          <w:szCs w:val="28"/>
          <w:lang w:eastAsia="ru-RU" w:bidi="ru-RU"/>
        </w:rPr>
        <w:t>б</w:t>
      </w:r>
      <w:r w:rsidRPr="002164D9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2A0929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освобождении от уплаты земельного налога за налоговый период </w:t>
      </w:r>
      <w:bookmarkStart w:id="0" w:name="_GoBack"/>
      <w:bookmarkEnd w:id="0"/>
      <w:r w:rsidR="001F6557">
        <w:rPr>
          <w:rFonts w:ascii="Times New Roman" w:hAnsi="Times New Roman" w:cs="Times New Roman"/>
          <w:b/>
          <w:sz w:val="28"/>
          <w:szCs w:val="28"/>
          <w:lang w:eastAsia="ru-RU" w:bidi="ru-RU"/>
        </w:rPr>
        <w:t>2025 года организаций федеральной почтовой связи</w:t>
      </w:r>
    </w:p>
    <w:p w:rsidR="002164D9" w:rsidRDefault="002164D9" w:rsidP="002164D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29400F" w:rsidRDefault="002164D9" w:rsidP="001F65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164D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целях </w:t>
      </w:r>
      <w:r w:rsidR="001F6557">
        <w:rPr>
          <w:rFonts w:ascii="Times New Roman" w:hAnsi="Times New Roman" w:cs="Times New Roman"/>
          <w:sz w:val="28"/>
          <w:szCs w:val="28"/>
          <w:lang w:eastAsia="ru-RU" w:bidi="ru-RU"/>
        </w:rPr>
        <w:t>повышения эффективности деятельности почтовой службы на территории городского поселения «Город Мещовск»</w:t>
      </w:r>
      <w:r w:rsidRPr="002164D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в соответствии с </w:t>
      </w:r>
      <w:r w:rsidR="001F6557" w:rsidRPr="001F6557">
        <w:rPr>
          <w:rFonts w:ascii="Times New Roman" w:hAnsi="Times New Roman" w:cs="Times New Roman"/>
          <w:sz w:val="28"/>
          <w:szCs w:val="28"/>
          <w:lang w:eastAsia="ru-RU" w:bidi="ru-RU"/>
        </w:rPr>
        <w:t>Федеральны</w:t>
      </w:r>
      <w:r w:rsidR="001F6557">
        <w:rPr>
          <w:rFonts w:ascii="Times New Roman" w:hAnsi="Times New Roman" w:cs="Times New Roman"/>
          <w:sz w:val="28"/>
          <w:szCs w:val="28"/>
          <w:lang w:eastAsia="ru-RU" w:bidi="ru-RU"/>
        </w:rPr>
        <w:t>м</w:t>
      </w:r>
      <w:r w:rsidR="001F6557" w:rsidRPr="001F655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закон</w:t>
      </w:r>
      <w:r w:rsidR="001F6557">
        <w:rPr>
          <w:rFonts w:ascii="Times New Roman" w:hAnsi="Times New Roman" w:cs="Times New Roman"/>
          <w:sz w:val="28"/>
          <w:szCs w:val="28"/>
          <w:lang w:eastAsia="ru-RU" w:bidi="ru-RU"/>
        </w:rPr>
        <w:t>ом</w:t>
      </w:r>
      <w:r w:rsidR="001F6557" w:rsidRPr="001F655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от 06.10.2003 </w:t>
      </w:r>
      <w:r w:rsidR="001F6557">
        <w:rPr>
          <w:rFonts w:ascii="Times New Roman" w:hAnsi="Times New Roman" w:cs="Times New Roman"/>
          <w:sz w:val="28"/>
          <w:szCs w:val="28"/>
          <w:lang w:eastAsia="ru-RU" w:bidi="ru-RU"/>
        </w:rPr>
        <w:t>№</w:t>
      </w:r>
      <w:r w:rsidR="001F6557" w:rsidRPr="001F655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131-ФЗ</w:t>
      </w:r>
      <w:r w:rsidR="001F655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«</w:t>
      </w:r>
      <w:r w:rsidR="001F6557" w:rsidRPr="001F6557">
        <w:rPr>
          <w:rFonts w:ascii="Times New Roman" w:hAnsi="Times New Roman" w:cs="Times New Roman"/>
          <w:sz w:val="28"/>
          <w:szCs w:val="28"/>
          <w:lang w:eastAsia="ru-RU" w:bidi="ru-RU"/>
        </w:rPr>
        <w:t>Об общих принципах организации местного самоуправления в Российской Федерации</w:t>
      </w:r>
      <w:r w:rsidR="001F6557">
        <w:rPr>
          <w:rFonts w:ascii="Times New Roman" w:hAnsi="Times New Roman" w:cs="Times New Roman"/>
          <w:sz w:val="28"/>
          <w:szCs w:val="28"/>
          <w:lang w:eastAsia="ru-RU" w:bidi="ru-RU"/>
        </w:rPr>
        <w:t>»</w:t>
      </w:r>
      <w:r w:rsidRPr="002164D9">
        <w:rPr>
          <w:rFonts w:ascii="Times New Roman" w:hAnsi="Times New Roman" w:cs="Times New Roman"/>
          <w:sz w:val="28"/>
          <w:szCs w:val="28"/>
          <w:lang w:eastAsia="ru-RU" w:bidi="ru-RU"/>
        </w:rPr>
        <w:t>, Налоговым кодексом Р</w:t>
      </w:r>
      <w:r w:rsidR="002E4B4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оссийской </w:t>
      </w:r>
      <w:r w:rsidRPr="002164D9">
        <w:rPr>
          <w:rFonts w:ascii="Times New Roman" w:hAnsi="Times New Roman" w:cs="Times New Roman"/>
          <w:sz w:val="28"/>
          <w:szCs w:val="28"/>
          <w:lang w:eastAsia="ru-RU" w:bidi="ru-RU"/>
        </w:rPr>
        <w:t>Ф</w:t>
      </w:r>
      <w:r w:rsidR="002E4B41">
        <w:rPr>
          <w:rFonts w:ascii="Times New Roman" w:hAnsi="Times New Roman" w:cs="Times New Roman"/>
          <w:sz w:val="28"/>
          <w:szCs w:val="28"/>
          <w:lang w:eastAsia="ru-RU" w:bidi="ru-RU"/>
        </w:rPr>
        <w:t>едерации</w:t>
      </w:r>
      <w:r w:rsidRPr="002164D9">
        <w:rPr>
          <w:rFonts w:ascii="Times New Roman" w:hAnsi="Times New Roman" w:cs="Times New Roman"/>
          <w:sz w:val="28"/>
          <w:szCs w:val="28"/>
          <w:lang w:eastAsia="ru-RU" w:bidi="ru-RU"/>
        </w:rPr>
        <w:t>, У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ставом МО городского поселения «</w:t>
      </w:r>
      <w:r w:rsidRPr="002164D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Город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Мещовск»</w:t>
      </w:r>
      <w:r w:rsidR="002E4B41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Pr="002164D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29400F">
        <w:rPr>
          <w:rFonts w:ascii="Times New Roman" w:hAnsi="Times New Roman" w:cs="Times New Roman"/>
          <w:sz w:val="28"/>
          <w:szCs w:val="28"/>
          <w:lang w:eastAsia="ru-RU" w:bidi="ru-RU"/>
        </w:rPr>
        <w:t>Г</w:t>
      </w:r>
      <w:r w:rsidRPr="002164D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ородская Дума </w:t>
      </w:r>
      <w:r w:rsidR="0029400F">
        <w:rPr>
          <w:rFonts w:ascii="Times New Roman" w:hAnsi="Times New Roman" w:cs="Times New Roman"/>
          <w:sz w:val="28"/>
          <w:szCs w:val="28"/>
          <w:lang w:eastAsia="ru-RU" w:bidi="ru-RU"/>
        </w:rPr>
        <w:t>городского поселения «</w:t>
      </w:r>
      <w:r w:rsidRPr="002164D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Город </w:t>
      </w:r>
      <w:r w:rsidR="0029400F">
        <w:rPr>
          <w:rFonts w:ascii="Times New Roman" w:hAnsi="Times New Roman" w:cs="Times New Roman"/>
          <w:sz w:val="28"/>
          <w:szCs w:val="28"/>
          <w:lang w:eastAsia="ru-RU" w:bidi="ru-RU"/>
        </w:rPr>
        <w:t>Мещовск»</w:t>
      </w:r>
      <w:r w:rsidRPr="002164D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29400F" w:rsidRPr="0029400F" w:rsidRDefault="0029400F" w:rsidP="0029400F">
      <w:pPr>
        <w:pStyle w:val="a3"/>
        <w:jc w:val="center"/>
        <w:rPr>
          <w:rFonts w:ascii="Times New Roman" w:hAnsi="Times New Roman" w:cs="Times New Roman"/>
          <w:sz w:val="10"/>
          <w:szCs w:val="10"/>
          <w:lang w:eastAsia="ru-RU" w:bidi="ru-RU"/>
        </w:rPr>
      </w:pPr>
    </w:p>
    <w:p w:rsidR="002164D9" w:rsidRPr="002E4B41" w:rsidRDefault="002164D9" w:rsidP="00294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2E4B41">
        <w:rPr>
          <w:rFonts w:ascii="Times New Roman" w:hAnsi="Times New Roman" w:cs="Times New Roman"/>
          <w:b/>
          <w:sz w:val="28"/>
          <w:szCs w:val="28"/>
          <w:lang w:eastAsia="ru-RU" w:bidi="ru-RU"/>
        </w:rPr>
        <w:t>РЕШИЛА:</w:t>
      </w:r>
    </w:p>
    <w:p w:rsidR="0029400F" w:rsidRPr="0029400F" w:rsidRDefault="0029400F" w:rsidP="0029400F">
      <w:pPr>
        <w:pStyle w:val="a3"/>
        <w:jc w:val="center"/>
        <w:rPr>
          <w:rFonts w:ascii="Times New Roman" w:hAnsi="Times New Roman" w:cs="Times New Roman"/>
          <w:sz w:val="10"/>
          <w:szCs w:val="10"/>
          <w:lang w:eastAsia="ru-RU" w:bidi="ru-RU"/>
        </w:rPr>
      </w:pPr>
    </w:p>
    <w:p w:rsidR="00F30582" w:rsidRDefault="0029400F" w:rsidP="002E4B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2E4B4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Освободить от уплаты </w:t>
      </w:r>
      <w:r w:rsidR="002E4B41" w:rsidRPr="002E4B41">
        <w:rPr>
          <w:rFonts w:ascii="Times New Roman" w:hAnsi="Times New Roman" w:cs="Times New Roman"/>
          <w:sz w:val="28"/>
          <w:szCs w:val="28"/>
          <w:lang w:eastAsia="ru-RU" w:bidi="ru-RU"/>
        </w:rPr>
        <w:t>земельного налога за налоговый период 2025 года организаци</w:t>
      </w:r>
      <w:r w:rsidR="002E4B41"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 w:rsidR="002E4B41" w:rsidRPr="002E4B4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федеральной почтовой связи</w:t>
      </w:r>
      <w:r w:rsidR="002E4B41">
        <w:rPr>
          <w:rFonts w:ascii="Times New Roman" w:hAnsi="Times New Roman" w:cs="Times New Roman"/>
          <w:sz w:val="28"/>
          <w:szCs w:val="28"/>
          <w:lang w:eastAsia="ru-RU" w:bidi="ru-RU"/>
        </w:rPr>
        <w:t>, расположенные в сельских населенных пунктах на территории городского поселения «Город Мещовск»</w:t>
      </w:r>
      <w:r w:rsidR="00CC61B3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="002E4B4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отношении земельных участков, на которых расположены отделения почтовой связи, используемые для оказания услуг почтовой связи населению.</w:t>
      </w:r>
    </w:p>
    <w:p w:rsidR="0029400F" w:rsidRDefault="00736A50" w:rsidP="002E4B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2</w:t>
      </w:r>
      <w:r w:rsidR="0006303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</w:t>
      </w:r>
      <w:r w:rsidR="0029400F" w:rsidRPr="0029400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Настоящее Решение </w:t>
      </w:r>
      <w:r w:rsidR="002E4B41">
        <w:rPr>
          <w:rFonts w:ascii="Times New Roman" w:hAnsi="Times New Roman" w:cs="Times New Roman"/>
          <w:sz w:val="28"/>
          <w:szCs w:val="28"/>
          <w:lang w:eastAsia="ru-RU" w:bidi="ru-RU"/>
        </w:rPr>
        <w:t>вступает в силу со дня его официального</w:t>
      </w:r>
      <w:r w:rsidR="0029400F" w:rsidRPr="0029400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опубликовани</w:t>
      </w:r>
      <w:r w:rsidR="002E4B41">
        <w:rPr>
          <w:rFonts w:ascii="Times New Roman" w:hAnsi="Times New Roman" w:cs="Times New Roman"/>
          <w:sz w:val="28"/>
          <w:szCs w:val="28"/>
          <w:lang w:eastAsia="ru-RU" w:bidi="ru-RU"/>
        </w:rPr>
        <w:t>я</w:t>
      </w:r>
      <w:r w:rsidR="0029400F" w:rsidRPr="0029400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</w:t>
      </w:r>
      <w:r w:rsidR="00F3058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районной </w:t>
      </w:r>
      <w:r w:rsidR="0029400F" w:rsidRPr="0029400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газете </w:t>
      </w:r>
      <w:r w:rsidR="002E4B41">
        <w:rPr>
          <w:rFonts w:ascii="Times New Roman" w:hAnsi="Times New Roman" w:cs="Times New Roman"/>
          <w:sz w:val="28"/>
          <w:szCs w:val="28"/>
          <w:lang w:eastAsia="ru-RU" w:bidi="ru-RU"/>
        </w:rPr>
        <w:t>«</w:t>
      </w:r>
      <w:r w:rsidR="00F30582">
        <w:rPr>
          <w:rFonts w:ascii="Times New Roman" w:hAnsi="Times New Roman" w:cs="Times New Roman"/>
          <w:sz w:val="28"/>
          <w:szCs w:val="28"/>
          <w:lang w:eastAsia="ru-RU" w:bidi="ru-RU"/>
        </w:rPr>
        <w:t>Восход</w:t>
      </w:r>
      <w:r w:rsidR="002E4B41">
        <w:rPr>
          <w:rFonts w:ascii="Times New Roman" w:hAnsi="Times New Roman" w:cs="Times New Roman"/>
          <w:sz w:val="28"/>
          <w:szCs w:val="28"/>
          <w:lang w:eastAsia="ru-RU" w:bidi="ru-RU"/>
        </w:rPr>
        <w:t>», а также подлежит размещению на официальном сайте администрации муниципального района «Мещовский район» в информационно-телекоммуникационной сети «Интернет».</w:t>
      </w:r>
    </w:p>
    <w:p w:rsidR="00F30582" w:rsidRDefault="00F30582" w:rsidP="002940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F30582" w:rsidRDefault="00F30582" w:rsidP="002940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F30582" w:rsidRPr="00F30582" w:rsidRDefault="00F30582" w:rsidP="002940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Глава городского поселения                                               </w:t>
      </w:r>
      <w:r w:rsidR="002E4B41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Г.Е. Голикова</w:t>
      </w:r>
    </w:p>
    <w:p w:rsidR="002164D9" w:rsidRDefault="002164D9"/>
    <w:sectPr w:rsidR="00216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13FCE"/>
    <w:multiLevelType w:val="multilevel"/>
    <w:tmpl w:val="EE6C6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256508"/>
    <w:multiLevelType w:val="multilevel"/>
    <w:tmpl w:val="64069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D9"/>
    <w:rsid w:val="00021A01"/>
    <w:rsid w:val="00063032"/>
    <w:rsid w:val="001F6557"/>
    <w:rsid w:val="002164D9"/>
    <w:rsid w:val="002354E9"/>
    <w:rsid w:val="0029400F"/>
    <w:rsid w:val="002A0929"/>
    <w:rsid w:val="002E4B41"/>
    <w:rsid w:val="005C6FD5"/>
    <w:rsid w:val="006D7182"/>
    <w:rsid w:val="00736A50"/>
    <w:rsid w:val="007A1464"/>
    <w:rsid w:val="00850B16"/>
    <w:rsid w:val="00AE3078"/>
    <w:rsid w:val="00B204AF"/>
    <w:rsid w:val="00CC61B3"/>
    <w:rsid w:val="00CD5623"/>
    <w:rsid w:val="00E8308B"/>
    <w:rsid w:val="00F3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FE5AE-B2D2-4C43-8FAF-26EBA67C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4D9"/>
    <w:pPr>
      <w:spacing w:after="0" w:line="240" w:lineRule="auto"/>
    </w:pPr>
  </w:style>
  <w:style w:type="paragraph" w:customStyle="1" w:styleId="2">
    <w:name w:val="заголовок 2"/>
    <w:basedOn w:val="a"/>
    <w:next w:val="a"/>
    <w:rsid w:val="002164D9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5">
    <w:name w:val="заголовок 5"/>
    <w:basedOn w:val="a"/>
    <w:next w:val="a"/>
    <w:rsid w:val="002164D9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paragraph">
    <w:name w:val="paragraph"/>
    <w:basedOn w:val="a"/>
    <w:rsid w:val="0021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164D9"/>
  </w:style>
  <w:style w:type="character" w:customStyle="1" w:styleId="eop">
    <w:name w:val="eop"/>
    <w:basedOn w:val="a0"/>
    <w:rsid w:val="002164D9"/>
  </w:style>
  <w:style w:type="paragraph" w:styleId="a4">
    <w:name w:val="Balloon Text"/>
    <w:basedOn w:val="a"/>
    <w:link w:val="a5"/>
    <w:uiPriority w:val="99"/>
    <w:semiHidden/>
    <w:unhideWhenUsed/>
    <w:rsid w:val="0021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4D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2164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2164D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Admin123</cp:lastModifiedBy>
  <cp:revision>4</cp:revision>
  <cp:lastPrinted>2025-05-21T11:37:00Z</cp:lastPrinted>
  <dcterms:created xsi:type="dcterms:W3CDTF">2025-05-14T05:19:00Z</dcterms:created>
  <dcterms:modified xsi:type="dcterms:W3CDTF">2025-05-21T11:53:00Z</dcterms:modified>
</cp:coreProperties>
</file>