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D5" w:rsidRDefault="00D916D5" w:rsidP="00D916D5">
      <w:pPr>
        <w:pStyle w:val="a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 обращениях граждан, поступивших в администрацию муниципального района «</w:t>
      </w:r>
      <w:proofErr w:type="spellStart"/>
      <w:r>
        <w:rPr>
          <w:rFonts w:ascii="Times New Roman" w:hAnsi="Times New Roman"/>
          <w:b/>
          <w:sz w:val="26"/>
        </w:rPr>
        <w:t>Мещовский</w:t>
      </w:r>
      <w:proofErr w:type="spellEnd"/>
      <w:r>
        <w:rPr>
          <w:rFonts w:ascii="Times New Roman" w:hAnsi="Times New Roman"/>
          <w:b/>
          <w:sz w:val="26"/>
        </w:rPr>
        <w:t xml:space="preserve"> район» в 2023 году</w:t>
      </w:r>
    </w:p>
    <w:p w:rsidR="00D916D5" w:rsidRDefault="00D916D5" w:rsidP="00D916D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916D5" w:rsidRDefault="00D916D5" w:rsidP="00D916D5">
      <w:pPr>
        <w:pStyle w:val="a3"/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2023 году в администрацию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поступило 318 обращений граждан, что на 1 обращение меньше, чем в 2022 году (319 обращений). Уменьшилось количество коллективных обращений в 2023 году (46) по сравнению с тем же периодом прошлого года (54). Увеличилось количество повторных обращений граждан с 65 (2022 год) до 77 (2023 год). В большинстве обращений поднимались вопросы строительства и ремонта дорог, мостовых переходов, комплексного благоустройства территорий. Количество обращений, поступивших в электронной форме в 2023 году, составило 20,1 % от общего числа обращений. Из Администрации Губернатора Калужской области было направлено 52 обращения, что на 21 обращение меньше, чем в 2022 году (73). </w:t>
      </w:r>
    </w:p>
    <w:p w:rsidR="00D916D5" w:rsidRDefault="00D916D5" w:rsidP="00D916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тематическом разрезе наиболее актуальными являются вопросы, связанные с содержанием, строительством и реконструкцией дорог, мостов и переходов - 82 обращения (2022 год - 103), что составляет 25,8 % от общего числа обращений. По итогам рассмотрения данных обращений в 2023 году отремонтировано 8,1 километров дорог местного значения, в том числе по городу Мещовску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1,9 километров. Граждане также обращались по вопросам комплексного благоустройства территорий (43), улучшения жилищных условий (22) и оплаты услуг по обращению с твердыми коммунальными отходами (22).</w:t>
      </w:r>
    </w:p>
    <w:p w:rsidR="00D916D5" w:rsidRDefault="00D916D5" w:rsidP="00D916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анализа обращений граждан в 2023 году работа администрации муниципального района была направлена на устранение проблемных вопросов, возникавших в различных сферах деятельности.</w:t>
      </w:r>
    </w:p>
    <w:p w:rsidR="00D916D5" w:rsidRDefault="00D916D5" w:rsidP="00D916D5">
      <w:pPr>
        <w:pStyle w:val="a3"/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оценке результативности рассмотрения обращений граждан: 112 обращений поддержано (2022 год - 95), в 2 случаях не поддержано (2022 год -8), на 204 обращения даны разъяснения (2022 год -216). </w:t>
      </w:r>
    </w:p>
    <w:p w:rsidR="00D916D5" w:rsidRDefault="00D916D5" w:rsidP="00D916D5">
      <w:pPr>
        <w:pStyle w:val="a3"/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2023 года в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главой администрации и заместителями главы администрации на личном приеме было принято 25 человек (2022 год - 45). Графики приема граждан размещаются в районной газете, на портале ССТУ.РФ, на официальном сайте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район».  </w:t>
      </w:r>
    </w:p>
    <w:p w:rsidR="00D916D5" w:rsidRDefault="00D916D5" w:rsidP="00D916D5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Вопросы строительства и ремонта дорог, улучшения жилищных условий, землеустройства, уличного освещения рассматривались с выездом на место </w:t>
      </w:r>
      <w:proofErr w:type="spellStart"/>
      <w:r>
        <w:rPr>
          <w:sz w:val="26"/>
          <w:szCs w:val="26"/>
        </w:rPr>
        <w:t>комиссионно</w:t>
      </w:r>
      <w:proofErr w:type="spellEnd"/>
      <w:r>
        <w:rPr>
          <w:sz w:val="26"/>
          <w:szCs w:val="26"/>
        </w:rPr>
        <w:t>. По отдельным из них найдены положительные решения. Гражданам, проблемы которых не могли быть решены по объективным причинам, направлены разъяснения.</w:t>
      </w:r>
    </w:p>
    <w:p w:rsidR="00D916D5" w:rsidRDefault="00D916D5" w:rsidP="00D916D5">
      <w:pPr>
        <w:pStyle w:val="a3"/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почтовые ящики «Для писем Губернатору Калужской области» и общественную приемную Губернатора в 2023 году обращения не поступали.</w:t>
      </w:r>
    </w:p>
    <w:p w:rsidR="00D916D5" w:rsidRDefault="00D916D5" w:rsidP="00D916D5">
      <w:pPr>
        <w:jc w:val="both"/>
        <w:rPr>
          <w:b/>
          <w:sz w:val="26"/>
          <w:szCs w:val="26"/>
        </w:rPr>
      </w:pPr>
    </w:p>
    <w:p w:rsidR="00552DEA" w:rsidRPr="002341B0" w:rsidRDefault="002341B0">
      <w:pPr>
        <w:rPr>
          <w:b/>
          <w:sz w:val="26"/>
          <w:szCs w:val="26"/>
        </w:rPr>
      </w:pPr>
      <w:r w:rsidRPr="002341B0">
        <w:rPr>
          <w:b/>
          <w:sz w:val="26"/>
          <w:szCs w:val="26"/>
        </w:rPr>
        <w:t>Отдел организационно-контрольной работы</w:t>
      </w:r>
    </w:p>
    <w:p w:rsidR="002341B0" w:rsidRPr="002341B0" w:rsidRDefault="002341B0">
      <w:pPr>
        <w:rPr>
          <w:b/>
          <w:sz w:val="26"/>
          <w:szCs w:val="26"/>
        </w:rPr>
      </w:pPr>
      <w:proofErr w:type="gramStart"/>
      <w:r w:rsidRPr="002341B0">
        <w:rPr>
          <w:b/>
          <w:sz w:val="26"/>
          <w:szCs w:val="26"/>
        </w:rPr>
        <w:t>администрации</w:t>
      </w:r>
      <w:proofErr w:type="gramEnd"/>
      <w:r w:rsidRPr="002341B0">
        <w:rPr>
          <w:b/>
          <w:sz w:val="26"/>
          <w:szCs w:val="26"/>
        </w:rPr>
        <w:t xml:space="preserve"> МР «</w:t>
      </w:r>
      <w:proofErr w:type="spellStart"/>
      <w:r w:rsidRPr="002341B0">
        <w:rPr>
          <w:b/>
          <w:sz w:val="26"/>
          <w:szCs w:val="26"/>
        </w:rPr>
        <w:t>Мещовский</w:t>
      </w:r>
      <w:proofErr w:type="spellEnd"/>
      <w:r w:rsidRPr="002341B0">
        <w:rPr>
          <w:b/>
          <w:sz w:val="26"/>
          <w:szCs w:val="26"/>
        </w:rPr>
        <w:t xml:space="preserve"> район</w:t>
      </w:r>
      <w:bookmarkStart w:id="0" w:name="_GoBack"/>
      <w:bookmarkEnd w:id="0"/>
    </w:p>
    <w:sectPr w:rsidR="002341B0" w:rsidRPr="0023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01"/>
    <w:rsid w:val="002341B0"/>
    <w:rsid w:val="00552DEA"/>
    <w:rsid w:val="00937301"/>
    <w:rsid w:val="00D9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A97F1-2EC0-4B07-956F-B14A20BC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16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</dc:creator>
  <cp:keywords/>
  <dc:description/>
  <cp:lastModifiedBy>Александра Ивановна</cp:lastModifiedBy>
  <cp:revision>3</cp:revision>
  <dcterms:created xsi:type="dcterms:W3CDTF">2024-04-10T09:39:00Z</dcterms:created>
  <dcterms:modified xsi:type="dcterms:W3CDTF">2024-04-10T09:40:00Z</dcterms:modified>
</cp:coreProperties>
</file>