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81" w:rsidRDefault="003D6681"/>
    <w:p w:rsidR="003D6681" w:rsidRDefault="003D6681"/>
    <w:p w:rsidR="00545B2E" w:rsidRPr="009638AF" w:rsidRDefault="00545B2E" w:rsidP="00545B2E">
      <w:pPr>
        <w:ind w:left="4248"/>
        <w:rPr>
          <w:b/>
          <w:sz w:val="26"/>
          <w:szCs w:val="26"/>
        </w:rPr>
      </w:pPr>
      <w:r w:rsidRPr="009638AF">
        <w:rPr>
          <w:b/>
          <w:sz w:val="26"/>
          <w:szCs w:val="26"/>
        </w:rPr>
        <w:t xml:space="preserve">   </w:t>
      </w:r>
      <w:r w:rsidR="003D6681">
        <w:rPr>
          <w:sz w:val="26"/>
          <w:szCs w:val="26"/>
        </w:rPr>
        <w:t xml:space="preserve">                    </w:t>
      </w:r>
      <w:r w:rsidR="00004CB9">
        <w:rPr>
          <w:sz w:val="26"/>
          <w:szCs w:val="26"/>
        </w:rPr>
        <w:t xml:space="preserve">               </w:t>
      </w:r>
      <w:r w:rsidRPr="009638AF">
        <w:rPr>
          <w:sz w:val="26"/>
          <w:szCs w:val="26"/>
        </w:rPr>
        <w:t>Приложение</w:t>
      </w:r>
    </w:p>
    <w:p w:rsidR="00004CB9" w:rsidRDefault="00004CB9" w:rsidP="00004CB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="003D6681">
        <w:rPr>
          <w:sz w:val="26"/>
          <w:szCs w:val="26"/>
        </w:rPr>
        <w:t xml:space="preserve">к постановлению Главы </w:t>
      </w:r>
      <w:r>
        <w:rPr>
          <w:sz w:val="26"/>
          <w:szCs w:val="26"/>
        </w:rPr>
        <w:t xml:space="preserve">        </w:t>
      </w:r>
    </w:p>
    <w:p w:rsidR="003D6681" w:rsidRDefault="00004CB9" w:rsidP="00004CB9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</w:t>
      </w:r>
      <w:r w:rsidR="003D6681">
        <w:rPr>
          <w:sz w:val="26"/>
          <w:szCs w:val="26"/>
        </w:rPr>
        <w:t>муниципального района</w:t>
      </w:r>
      <w:r w:rsidR="00545B2E" w:rsidRPr="009638AF">
        <w:rPr>
          <w:sz w:val="26"/>
          <w:szCs w:val="26"/>
        </w:rPr>
        <w:t xml:space="preserve">    </w:t>
      </w:r>
    </w:p>
    <w:p w:rsidR="00545B2E" w:rsidRPr="009638AF" w:rsidRDefault="00004CB9" w:rsidP="00545B2E">
      <w:pPr>
        <w:ind w:left="5670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545B2E" w:rsidRPr="009638AF">
        <w:rPr>
          <w:sz w:val="26"/>
          <w:szCs w:val="26"/>
        </w:rPr>
        <w:t xml:space="preserve">«Мещовский район» </w:t>
      </w:r>
    </w:p>
    <w:p w:rsidR="00545B2E" w:rsidRPr="009638AF" w:rsidRDefault="00545B2E" w:rsidP="00545B2E">
      <w:pPr>
        <w:ind w:left="4956"/>
        <w:rPr>
          <w:b/>
          <w:sz w:val="26"/>
          <w:szCs w:val="26"/>
        </w:rPr>
      </w:pPr>
      <w:r w:rsidRPr="009638AF">
        <w:rPr>
          <w:sz w:val="26"/>
          <w:szCs w:val="26"/>
        </w:rPr>
        <w:t xml:space="preserve">          </w:t>
      </w:r>
      <w:r w:rsidR="00004CB9">
        <w:rPr>
          <w:sz w:val="26"/>
          <w:szCs w:val="26"/>
        </w:rPr>
        <w:t xml:space="preserve">       </w:t>
      </w:r>
      <w:r w:rsidRPr="009638AF">
        <w:rPr>
          <w:sz w:val="26"/>
          <w:szCs w:val="26"/>
        </w:rPr>
        <w:t xml:space="preserve"> </w:t>
      </w:r>
      <w:r w:rsidR="00004CB9">
        <w:rPr>
          <w:sz w:val="26"/>
          <w:szCs w:val="26"/>
        </w:rPr>
        <w:t xml:space="preserve">   </w:t>
      </w:r>
      <w:r w:rsidRPr="009638AF">
        <w:rPr>
          <w:sz w:val="26"/>
          <w:szCs w:val="26"/>
        </w:rPr>
        <w:t xml:space="preserve">от  </w:t>
      </w:r>
      <w:r w:rsidR="00004CB9" w:rsidRPr="00004CB9">
        <w:rPr>
          <w:sz w:val="26"/>
          <w:szCs w:val="26"/>
          <w:u w:val="single"/>
        </w:rPr>
        <w:t>29</w:t>
      </w:r>
      <w:r w:rsidR="00004CB9">
        <w:rPr>
          <w:sz w:val="26"/>
          <w:szCs w:val="26"/>
        </w:rPr>
        <w:t xml:space="preserve"> </w:t>
      </w:r>
      <w:r w:rsidR="00004CB9" w:rsidRPr="00004CB9">
        <w:rPr>
          <w:sz w:val="26"/>
          <w:szCs w:val="26"/>
          <w:u w:val="single"/>
        </w:rPr>
        <w:t>апреля</w:t>
      </w:r>
      <w:r w:rsidR="00004CB9">
        <w:rPr>
          <w:sz w:val="26"/>
          <w:szCs w:val="26"/>
        </w:rPr>
        <w:t xml:space="preserve">  </w:t>
      </w:r>
      <w:r w:rsidR="00004CB9" w:rsidRPr="00004CB9">
        <w:rPr>
          <w:sz w:val="26"/>
          <w:szCs w:val="26"/>
          <w:u w:val="single"/>
        </w:rPr>
        <w:t>2022г.</w:t>
      </w:r>
      <w:r w:rsidR="00004CB9">
        <w:rPr>
          <w:sz w:val="26"/>
          <w:szCs w:val="26"/>
        </w:rPr>
        <w:t xml:space="preserve">  №</w:t>
      </w:r>
      <w:r w:rsidR="00004CB9" w:rsidRPr="00004CB9">
        <w:rPr>
          <w:sz w:val="26"/>
          <w:szCs w:val="26"/>
          <w:u w:val="single"/>
        </w:rPr>
        <w:t>59</w:t>
      </w:r>
    </w:p>
    <w:p w:rsidR="00545B2E" w:rsidRPr="009638AF" w:rsidRDefault="00545B2E" w:rsidP="00545B2E">
      <w:pPr>
        <w:rPr>
          <w:b/>
          <w:sz w:val="26"/>
          <w:szCs w:val="26"/>
        </w:rPr>
      </w:pPr>
    </w:p>
    <w:p w:rsidR="00545B2E" w:rsidRPr="009638AF" w:rsidRDefault="00545B2E" w:rsidP="00545B2E">
      <w:pPr>
        <w:rPr>
          <w:b/>
          <w:sz w:val="26"/>
          <w:szCs w:val="26"/>
        </w:rPr>
      </w:pPr>
      <w:r w:rsidRPr="009638AF">
        <w:rPr>
          <w:b/>
          <w:sz w:val="26"/>
          <w:szCs w:val="26"/>
        </w:rPr>
        <w:t>Состав комиссии по проведению публичных слушаний:</w:t>
      </w:r>
    </w:p>
    <w:p w:rsidR="00545B2E" w:rsidRPr="009638AF" w:rsidRDefault="00545B2E" w:rsidP="00545B2E">
      <w:pPr>
        <w:rPr>
          <w:b/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8"/>
        <w:gridCol w:w="5690"/>
      </w:tblGrid>
      <w:tr w:rsidR="00545B2E" w:rsidRPr="009638AF" w:rsidTr="003D668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Pr="009638AF" w:rsidRDefault="00545B2E">
            <w:pPr>
              <w:rPr>
                <w:b/>
                <w:sz w:val="26"/>
                <w:szCs w:val="26"/>
              </w:rPr>
            </w:pPr>
            <w:r w:rsidRPr="009638AF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Pr="009638AF" w:rsidRDefault="00545B2E">
            <w:pPr>
              <w:rPr>
                <w:b/>
                <w:sz w:val="26"/>
                <w:szCs w:val="26"/>
              </w:rPr>
            </w:pPr>
            <w:r w:rsidRPr="009638AF">
              <w:rPr>
                <w:sz w:val="26"/>
                <w:szCs w:val="26"/>
              </w:rPr>
              <w:t>Симаков Б.В. – заместитель Главы администрации</w:t>
            </w:r>
          </w:p>
        </w:tc>
      </w:tr>
      <w:tr w:rsidR="00545B2E" w:rsidRPr="009638AF" w:rsidTr="003D668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Pr="009638AF" w:rsidRDefault="00545B2E">
            <w:pPr>
              <w:rPr>
                <w:b/>
                <w:sz w:val="26"/>
                <w:szCs w:val="26"/>
              </w:rPr>
            </w:pPr>
            <w:r w:rsidRPr="009638AF">
              <w:rPr>
                <w:sz w:val="26"/>
                <w:szCs w:val="26"/>
              </w:rPr>
              <w:t>Зам. председателя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Pr="009638AF" w:rsidRDefault="00A005DC" w:rsidP="00A005DC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Грибачева Н.В.</w:t>
            </w:r>
            <w:r w:rsidR="00545B2E" w:rsidRPr="009638AF">
              <w:rPr>
                <w:sz w:val="26"/>
                <w:szCs w:val="26"/>
              </w:rPr>
              <w:t xml:space="preserve">– </w:t>
            </w:r>
            <w:r>
              <w:rPr>
                <w:sz w:val="26"/>
                <w:szCs w:val="26"/>
              </w:rPr>
              <w:t>начальник отдела</w:t>
            </w:r>
            <w:r w:rsidR="00545B2E" w:rsidRPr="009638AF">
              <w:rPr>
                <w:sz w:val="26"/>
                <w:szCs w:val="26"/>
              </w:rPr>
              <w:t xml:space="preserve"> сельского хозяйства</w:t>
            </w:r>
          </w:p>
        </w:tc>
      </w:tr>
      <w:tr w:rsidR="00545B2E" w:rsidRPr="009638AF" w:rsidTr="003D668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Pr="009638AF" w:rsidRDefault="00545B2E">
            <w:pPr>
              <w:rPr>
                <w:b/>
                <w:sz w:val="26"/>
                <w:szCs w:val="26"/>
              </w:rPr>
            </w:pPr>
            <w:r w:rsidRPr="009638AF">
              <w:rPr>
                <w:sz w:val="26"/>
                <w:szCs w:val="26"/>
              </w:rPr>
              <w:t>Члены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Pr="009638AF" w:rsidRDefault="00545B2E">
            <w:pPr>
              <w:ind w:left="-108"/>
              <w:rPr>
                <w:sz w:val="26"/>
                <w:szCs w:val="26"/>
              </w:rPr>
            </w:pPr>
            <w:r w:rsidRPr="009638AF">
              <w:rPr>
                <w:sz w:val="26"/>
                <w:szCs w:val="26"/>
              </w:rPr>
              <w:t xml:space="preserve">    Голиков Е.В. -  заведующий от</w:t>
            </w:r>
            <w:r w:rsidR="003D6681">
              <w:rPr>
                <w:sz w:val="26"/>
                <w:szCs w:val="26"/>
              </w:rPr>
              <w:t>делом по управлению имуществом а</w:t>
            </w:r>
            <w:r w:rsidRPr="009638AF">
              <w:rPr>
                <w:sz w:val="26"/>
                <w:szCs w:val="26"/>
              </w:rPr>
              <w:t>дминистрации</w:t>
            </w:r>
          </w:p>
          <w:p w:rsidR="00545B2E" w:rsidRPr="009638AF" w:rsidRDefault="00545B2E">
            <w:pPr>
              <w:ind w:left="-108"/>
              <w:rPr>
                <w:b/>
                <w:sz w:val="26"/>
                <w:szCs w:val="26"/>
              </w:rPr>
            </w:pPr>
            <w:r w:rsidRPr="009638AF">
              <w:rPr>
                <w:sz w:val="26"/>
                <w:szCs w:val="26"/>
              </w:rPr>
              <w:t xml:space="preserve">    Ивакина Е.В.- ведущий    эксперт </w:t>
            </w:r>
          </w:p>
        </w:tc>
      </w:tr>
      <w:tr w:rsidR="00545B2E" w:rsidRPr="009638AF" w:rsidTr="003D668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Pr="009638AF" w:rsidRDefault="00545B2E">
            <w:pPr>
              <w:rPr>
                <w:b/>
                <w:sz w:val="26"/>
                <w:szCs w:val="26"/>
              </w:rPr>
            </w:pPr>
            <w:r w:rsidRPr="009638AF">
              <w:rPr>
                <w:sz w:val="26"/>
                <w:szCs w:val="26"/>
              </w:rPr>
              <w:t>Секретарь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B2E" w:rsidRPr="009638AF" w:rsidRDefault="003D668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Доценко В.</w:t>
            </w:r>
            <w:r w:rsidR="00545B2E" w:rsidRPr="009638AF">
              <w:rPr>
                <w:sz w:val="26"/>
                <w:szCs w:val="26"/>
              </w:rPr>
              <w:t xml:space="preserve">Э.- ведущий эксперт </w:t>
            </w:r>
          </w:p>
        </w:tc>
      </w:tr>
    </w:tbl>
    <w:p w:rsidR="00545B2E" w:rsidRPr="009638AF" w:rsidRDefault="00545B2E" w:rsidP="00545B2E">
      <w:pPr>
        <w:rPr>
          <w:b/>
          <w:sz w:val="26"/>
          <w:szCs w:val="26"/>
        </w:rPr>
      </w:pPr>
    </w:p>
    <w:p w:rsidR="00545B2E" w:rsidRPr="009638AF" w:rsidRDefault="00545B2E" w:rsidP="00545B2E">
      <w:pPr>
        <w:rPr>
          <w:sz w:val="26"/>
          <w:szCs w:val="26"/>
        </w:rPr>
      </w:pPr>
    </w:p>
    <w:p w:rsidR="00545B2E" w:rsidRPr="009638AF" w:rsidRDefault="00545B2E" w:rsidP="00545B2E">
      <w:pPr>
        <w:rPr>
          <w:sz w:val="26"/>
          <w:szCs w:val="26"/>
        </w:rPr>
      </w:pPr>
    </w:p>
    <w:p w:rsidR="00545B2E" w:rsidRPr="009638AF" w:rsidRDefault="00545B2E" w:rsidP="00545B2E">
      <w:pPr>
        <w:rPr>
          <w:sz w:val="26"/>
          <w:szCs w:val="26"/>
        </w:rPr>
      </w:pPr>
    </w:p>
    <w:p w:rsidR="00545B2E" w:rsidRPr="009638AF" w:rsidRDefault="00545B2E" w:rsidP="00545B2E">
      <w:pPr>
        <w:rPr>
          <w:sz w:val="26"/>
          <w:szCs w:val="26"/>
        </w:rPr>
      </w:pPr>
    </w:p>
    <w:p w:rsidR="00545B2E" w:rsidRPr="009638AF" w:rsidRDefault="00545B2E" w:rsidP="00545B2E">
      <w:pPr>
        <w:rPr>
          <w:sz w:val="26"/>
          <w:szCs w:val="26"/>
        </w:rPr>
      </w:pPr>
    </w:p>
    <w:p w:rsidR="00545B2E" w:rsidRPr="009638AF" w:rsidRDefault="00545B2E">
      <w:pPr>
        <w:rPr>
          <w:sz w:val="26"/>
          <w:szCs w:val="26"/>
        </w:rPr>
      </w:pPr>
    </w:p>
    <w:sectPr w:rsidR="00545B2E" w:rsidRPr="009638AF" w:rsidSect="00004CB9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4BF2" w:rsidRDefault="00F24BF2" w:rsidP="00004CB9">
      <w:r>
        <w:separator/>
      </w:r>
    </w:p>
  </w:endnote>
  <w:endnote w:type="continuationSeparator" w:id="1">
    <w:p w:rsidR="00F24BF2" w:rsidRDefault="00F24BF2" w:rsidP="0000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141114"/>
      <w:docPartObj>
        <w:docPartGallery w:val="Page Numbers (Bottom of Page)"/>
        <w:docPartUnique/>
      </w:docPartObj>
    </w:sdtPr>
    <w:sdtContent>
      <w:p w:rsidR="00004CB9" w:rsidRDefault="00DA595C">
        <w:pPr>
          <w:pStyle w:val="aa"/>
          <w:jc w:val="right"/>
        </w:pPr>
        <w:fldSimple w:instr=" PAGE   \* MERGEFORMAT ">
          <w:r w:rsidR="00792F71">
            <w:rPr>
              <w:noProof/>
            </w:rPr>
            <w:t>2</w:t>
          </w:r>
        </w:fldSimple>
      </w:p>
    </w:sdtContent>
  </w:sdt>
  <w:p w:rsidR="00004CB9" w:rsidRDefault="00004CB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4BF2" w:rsidRDefault="00F24BF2" w:rsidP="00004CB9">
      <w:r>
        <w:separator/>
      </w:r>
    </w:p>
  </w:footnote>
  <w:footnote w:type="continuationSeparator" w:id="1">
    <w:p w:rsidR="00F24BF2" w:rsidRDefault="00F24BF2" w:rsidP="00004C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646D6E"/>
    <w:multiLevelType w:val="multilevel"/>
    <w:tmpl w:val="BF1E743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5E6C"/>
    <w:rsid w:val="00004CB9"/>
    <w:rsid w:val="00171F1E"/>
    <w:rsid w:val="00176748"/>
    <w:rsid w:val="002A1EF3"/>
    <w:rsid w:val="002F48A7"/>
    <w:rsid w:val="00307CAD"/>
    <w:rsid w:val="003D6681"/>
    <w:rsid w:val="004166FA"/>
    <w:rsid w:val="00523C57"/>
    <w:rsid w:val="00545B2E"/>
    <w:rsid w:val="005A251F"/>
    <w:rsid w:val="005B55E1"/>
    <w:rsid w:val="00620739"/>
    <w:rsid w:val="0074535E"/>
    <w:rsid w:val="00792F71"/>
    <w:rsid w:val="007E1596"/>
    <w:rsid w:val="00831106"/>
    <w:rsid w:val="008C151F"/>
    <w:rsid w:val="00915E95"/>
    <w:rsid w:val="00932DC6"/>
    <w:rsid w:val="00934149"/>
    <w:rsid w:val="00941060"/>
    <w:rsid w:val="009638AF"/>
    <w:rsid w:val="009D06AF"/>
    <w:rsid w:val="009E3466"/>
    <w:rsid w:val="00A005DC"/>
    <w:rsid w:val="00AD7FD9"/>
    <w:rsid w:val="00C10A2F"/>
    <w:rsid w:val="00D4347C"/>
    <w:rsid w:val="00DA595C"/>
    <w:rsid w:val="00DB6F7F"/>
    <w:rsid w:val="00E51FF6"/>
    <w:rsid w:val="00E65E6C"/>
    <w:rsid w:val="00F24BF2"/>
    <w:rsid w:val="00F41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E6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65E6C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E65E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E65E6C"/>
    <w:pPr>
      <w:keepNext/>
      <w:autoSpaceDE w:val="0"/>
      <w:autoSpaceDN w:val="0"/>
    </w:pPr>
    <w:rPr>
      <w:sz w:val="26"/>
      <w:szCs w:val="26"/>
    </w:rPr>
  </w:style>
  <w:style w:type="paragraph" w:customStyle="1" w:styleId="2">
    <w:name w:val="заголовок 2"/>
    <w:basedOn w:val="a"/>
    <w:next w:val="a"/>
    <w:rsid w:val="00E65E6C"/>
    <w:pPr>
      <w:keepNext/>
      <w:autoSpaceDE w:val="0"/>
      <w:autoSpaceDN w:val="0"/>
    </w:pPr>
    <w:rPr>
      <w:b/>
      <w:bCs/>
      <w:sz w:val="40"/>
      <w:szCs w:val="40"/>
    </w:rPr>
  </w:style>
  <w:style w:type="paragraph" w:customStyle="1" w:styleId="4">
    <w:name w:val="заголовок 4"/>
    <w:basedOn w:val="a"/>
    <w:next w:val="a"/>
    <w:rsid w:val="00E65E6C"/>
    <w:pPr>
      <w:keepNext/>
      <w:autoSpaceDE w:val="0"/>
      <w:autoSpaceDN w:val="0"/>
      <w:jc w:val="center"/>
    </w:pPr>
    <w:rPr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E65E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E6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65E6C"/>
    <w:pPr>
      <w:ind w:left="720"/>
      <w:contextualSpacing/>
    </w:pPr>
    <w:rPr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004C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4CB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4C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4CB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8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9F914-A3C3-43DB-91A3-BC488ADC2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HP</cp:lastModifiedBy>
  <cp:revision>2</cp:revision>
  <cp:lastPrinted>2022-04-29T13:03:00Z</cp:lastPrinted>
  <dcterms:created xsi:type="dcterms:W3CDTF">2022-09-27T10:11:00Z</dcterms:created>
  <dcterms:modified xsi:type="dcterms:W3CDTF">2022-09-27T10:11:00Z</dcterms:modified>
</cp:coreProperties>
</file>