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E02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02A57" w:rsidRDefault="00E02A57" w:rsidP="00E02A57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0D5EA1">
        <w:rPr>
          <w:b/>
          <w:sz w:val="26"/>
          <w:szCs w:val="26"/>
        </w:rPr>
        <w:t xml:space="preserve">Согласовано: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0D5EA1">
        <w:rPr>
          <w:b/>
          <w:sz w:val="26"/>
          <w:szCs w:val="26"/>
        </w:rPr>
        <w:t xml:space="preserve"> Приложение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Глава муниципального района                    </w:t>
      </w:r>
      <w:r>
        <w:rPr>
          <w:b/>
          <w:sz w:val="26"/>
          <w:szCs w:val="26"/>
        </w:rPr>
        <w:t xml:space="preserve">    </w:t>
      </w:r>
      <w:r w:rsidRPr="000D5EA1">
        <w:rPr>
          <w:b/>
          <w:sz w:val="26"/>
          <w:szCs w:val="26"/>
        </w:rPr>
        <w:t xml:space="preserve"> к Постановлению Председателя</w:t>
      </w:r>
    </w:p>
    <w:p w:rsidR="00E02A57" w:rsidRDefault="00E02A57" w:rsidP="00E02A57">
      <w:pPr>
        <w:rPr>
          <w:sz w:val="26"/>
          <w:szCs w:val="26"/>
        </w:rPr>
      </w:pPr>
      <w:r w:rsidRPr="000D5EA1">
        <w:rPr>
          <w:b/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                                           </w:t>
      </w:r>
      <w:r w:rsidRPr="000D5EA1">
        <w:rPr>
          <w:b/>
          <w:sz w:val="26"/>
          <w:szCs w:val="26"/>
        </w:rPr>
        <w:t>контрольно-счётной комиссии</w:t>
      </w:r>
      <w:r>
        <w:rPr>
          <w:sz w:val="26"/>
          <w:szCs w:val="26"/>
        </w:rPr>
        <w:t xml:space="preserve"> </w:t>
      </w:r>
    </w:p>
    <w:p w:rsidR="00E02A57" w:rsidRPr="000D5EA1" w:rsidRDefault="00E02A57" w:rsidP="00E02A5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D5EA1">
        <w:rPr>
          <w:b/>
          <w:sz w:val="26"/>
          <w:szCs w:val="26"/>
        </w:rPr>
        <w:t>МР «Мещовский район»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                                                                                  от </w:t>
      </w:r>
      <w:r w:rsidR="0063110F" w:rsidRPr="0063110F">
        <w:rPr>
          <w:b/>
          <w:sz w:val="26"/>
          <w:szCs w:val="26"/>
          <w:u w:val="single"/>
        </w:rPr>
        <w:t>29</w:t>
      </w:r>
      <w:r w:rsidRPr="0063110F">
        <w:rPr>
          <w:b/>
          <w:sz w:val="26"/>
          <w:szCs w:val="26"/>
          <w:u w:val="single"/>
        </w:rPr>
        <w:t xml:space="preserve"> </w:t>
      </w:r>
      <w:r w:rsidR="0063110F" w:rsidRPr="0063110F">
        <w:rPr>
          <w:b/>
          <w:sz w:val="26"/>
          <w:szCs w:val="26"/>
          <w:u w:val="single"/>
        </w:rPr>
        <w:t>декабря2018г.</w:t>
      </w:r>
      <w:r w:rsidRPr="000D5EA1">
        <w:rPr>
          <w:b/>
          <w:sz w:val="26"/>
          <w:szCs w:val="26"/>
        </w:rPr>
        <w:t xml:space="preserve"> № </w:t>
      </w:r>
      <w:r w:rsidR="0063110F">
        <w:rPr>
          <w:b/>
          <w:sz w:val="26"/>
          <w:szCs w:val="26"/>
          <w:u w:val="single"/>
        </w:rPr>
        <w:t>161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_____________ А.А.Шилов                              </w:t>
      </w:r>
    </w:p>
    <w:p w:rsidR="00E02A57" w:rsidRDefault="00E02A57" w:rsidP="00E02A5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E02A57" w:rsidRDefault="00E02A57" w:rsidP="00E02A57">
      <w:pPr>
        <w:rPr>
          <w:sz w:val="26"/>
          <w:szCs w:val="26"/>
        </w:rPr>
      </w:pPr>
    </w:p>
    <w:p w:rsidR="00E02A57" w:rsidRPr="00051308" w:rsidRDefault="00E02A57" w:rsidP="00E02A57">
      <w:pPr>
        <w:jc w:val="center"/>
        <w:rPr>
          <w:b/>
          <w:sz w:val="26"/>
          <w:szCs w:val="26"/>
        </w:rPr>
      </w:pPr>
      <w:r w:rsidRPr="00051308">
        <w:rPr>
          <w:b/>
          <w:sz w:val="26"/>
          <w:szCs w:val="26"/>
        </w:rPr>
        <w:t>План работы контрольно</w:t>
      </w:r>
      <w:r>
        <w:rPr>
          <w:b/>
          <w:sz w:val="26"/>
          <w:szCs w:val="26"/>
        </w:rPr>
        <w:t xml:space="preserve"> </w:t>
      </w:r>
      <w:r w:rsidR="00B839A0">
        <w:rPr>
          <w:b/>
          <w:sz w:val="26"/>
          <w:szCs w:val="26"/>
        </w:rPr>
        <w:t>- счётной комиссии  на 2019</w:t>
      </w:r>
      <w:r w:rsidRPr="00051308">
        <w:rPr>
          <w:b/>
          <w:sz w:val="26"/>
          <w:szCs w:val="26"/>
        </w:rPr>
        <w:t xml:space="preserve"> год</w:t>
      </w:r>
    </w:p>
    <w:p w:rsidR="00E02A57" w:rsidRPr="00051308" w:rsidRDefault="00E02A57" w:rsidP="00E02A5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709"/>
        <w:gridCol w:w="4820"/>
        <w:gridCol w:w="2126"/>
        <w:gridCol w:w="2268"/>
      </w:tblGrid>
      <w:tr w:rsidR="00E02A57" w:rsidTr="000809E4">
        <w:tc>
          <w:tcPr>
            <w:tcW w:w="709" w:type="dxa"/>
          </w:tcPr>
          <w:p w:rsidR="00E02A57" w:rsidRPr="00051308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51308">
              <w:rPr>
                <w:b/>
                <w:sz w:val="26"/>
                <w:szCs w:val="26"/>
              </w:rPr>
              <w:t>/</w:t>
            </w:r>
            <w:proofErr w:type="spell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E02A57" w:rsidRPr="00051308" w:rsidRDefault="00E02A57" w:rsidP="0048391D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Наименование мероприятий,</w:t>
            </w:r>
          </w:p>
          <w:p w:rsidR="00E02A57" w:rsidRPr="00051308" w:rsidRDefault="00E02A57" w:rsidP="0048391D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(наименование проверяемых объектов)</w:t>
            </w:r>
          </w:p>
        </w:tc>
        <w:tc>
          <w:tcPr>
            <w:tcW w:w="2126" w:type="dxa"/>
          </w:tcPr>
          <w:p w:rsidR="00E02A57" w:rsidRPr="00051308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Время проведения</w:t>
            </w:r>
          </w:p>
          <w:p w:rsidR="00E02A57" w:rsidRPr="00051308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(прогноз)</w:t>
            </w:r>
          </w:p>
        </w:tc>
        <w:tc>
          <w:tcPr>
            <w:tcW w:w="2268" w:type="dxa"/>
          </w:tcPr>
          <w:p w:rsidR="00E02A57" w:rsidRPr="00570EB4" w:rsidRDefault="00E02A57" w:rsidP="0048391D">
            <w:pPr>
              <w:jc w:val="center"/>
              <w:rPr>
                <w:sz w:val="26"/>
                <w:szCs w:val="26"/>
              </w:rPr>
            </w:pPr>
            <w:proofErr w:type="gramStart"/>
            <w:r w:rsidRPr="00570EB4">
              <w:rPr>
                <w:sz w:val="26"/>
                <w:szCs w:val="26"/>
              </w:rPr>
              <w:t>Ответственные</w:t>
            </w:r>
            <w:proofErr w:type="gramEnd"/>
            <w:r w:rsidRPr="00570EB4">
              <w:rPr>
                <w:sz w:val="26"/>
                <w:szCs w:val="26"/>
              </w:rPr>
              <w:t xml:space="preserve"> за исполнение</w:t>
            </w:r>
          </w:p>
        </w:tc>
      </w:tr>
      <w:tr w:rsidR="00E02A57" w:rsidTr="000809E4">
        <w:tc>
          <w:tcPr>
            <w:tcW w:w="709" w:type="dxa"/>
          </w:tcPr>
          <w:p w:rsidR="00E02A57" w:rsidRPr="001A3553" w:rsidRDefault="00E02A57" w:rsidP="00B839A0">
            <w:pPr>
              <w:rPr>
                <w:b/>
                <w:sz w:val="26"/>
                <w:szCs w:val="26"/>
              </w:rPr>
            </w:pPr>
            <w:r w:rsidRPr="001A3553">
              <w:rPr>
                <w:b/>
                <w:sz w:val="26"/>
                <w:szCs w:val="26"/>
              </w:rPr>
              <w:t>1</w:t>
            </w:r>
            <w:r w:rsidR="00B839A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3"/>
          </w:tcPr>
          <w:p w:rsidR="00E02A57" w:rsidRPr="00051308" w:rsidRDefault="00E02A57" w:rsidP="0048391D">
            <w:pPr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 xml:space="preserve">Проведение ревизий и проверок законности и результативности (эффективности и экономности), целевого использования </w:t>
            </w:r>
            <w:r w:rsidR="00B839A0">
              <w:rPr>
                <w:b/>
                <w:sz w:val="26"/>
                <w:szCs w:val="26"/>
              </w:rPr>
              <w:t>средств местного бюджета на 2019</w:t>
            </w:r>
            <w:r w:rsidRPr="00051308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gridSpan w:val="3"/>
          </w:tcPr>
          <w:p w:rsidR="00E02A57" w:rsidRPr="0065103C" w:rsidRDefault="00B839A0" w:rsidP="004839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квартал 2019</w:t>
            </w:r>
            <w:r w:rsidR="00E02A57" w:rsidRPr="0065103C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E02A57" w:rsidTr="000809E4">
        <w:tc>
          <w:tcPr>
            <w:tcW w:w="709" w:type="dxa"/>
          </w:tcPr>
          <w:p w:rsidR="00E02A57" w:rsidRDefault="00570EB4" w:rsidP="00B839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3147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E02A57" w:rsidRDefault="00E02A57" w:rsidP="0048391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«Мещовская баня»</w:t>
            </w:r>
          </w:p>
        </w:tc>
        <w:tc>
          <w:tcPr>
            <w:tcW w:w="2126" w:type="dxa"/>
          </w:tcPr>
          <w:p w:rsidR="00E02A57" w:rsidRPr="00570EB4" w:rsidRDefault="000954FD" w:rsidP="00095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E02A57" w:rsidRPr="00570EB4">
              <w:rPr>
                <w:sz w:val="26"/>
                <w:szCs w:val="26"/>
              </w:rPr>
              <w:t xml:space="preserve">нварь </w:t>
            </w:r>
            <w:r w:rsidR="00570EB4">
              <w:rPr>
                <w:sz w:val="26"/>
                <w:szCs w:val="26"/>
              </w:rPr>
              <w:t xml:space="preserve"> </w:t>
            </w:r>
            <w:r w:rsidR="00E02A57" w:rsidRPr="00570EB4">
              <w:rPr>
                <w:sz w:val="26"/>
                <w:szCs w:val="26"/>
              </w:rPr>
              <w:t>201</w:t>
            </w:r>
            <w:r w:rsidR="00B839A0" w:rsidRPr="00570EB4">
              <w:rPr>
                <w:sz w:val="26"/>
                <w:szCs w:val="26"/>
              </w:rPr>
              <w:t>9</w:t>
            </w:r>
            <w:r w:rsidR="00570EB4">
              <w:rPr>
                <w:sz w:val="26"/>
                <w:szCs w:val="26"/>
              </w:rPr>
              <w:t>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2A57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Афонин Е.Г.</w:t>
            </w:r>
          </w:p>
          <w:p w:rsidR="00E02A57" w:rsidRDefault="00E02A57" w:rsidP="00C242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793"/>
        </w:trPr>
        <w:tc>
          <w:tcPr>
            <w:tcW w:w="709" w:type="dxa"/>
          </w:tcPr>
          <w:p w:rsidR="00E02A57" w:rsidRDefault="000954FD" w:rsidP="00B839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20" w:type="dxa"/>
          </w:tcPr>
          <w:p w:rsidR="00135CEF" w:rsidRDefault="000954FD" w:rsidP="00570EB4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«Село Серпейск»</w:t>
            </w:r>
            <w:r w:rsidR="00B839A0" w:rsidRPr="00570EB4">
              <w:rPr>
                <w:sz w:val="26"/>
                <w:szCs w:val="26"/>
              </w:rPr>
              <w:t xml:space="preserve">     </w:t>
            </w:r>
          </w:p>
          <w:p w:rsidR="00E02A57" w:rsidRPr="00570EB4" w:rsidRDefault="00B839A0" w:rsidP="00570EB4">
            <w:pPr>
              <w:ind w:right="-108"/>
              <w:rPr>
                <w:sz w:val="26"/>
                <w:szCs w:val="26"/>
              </w:rPr>
            </w:pPr>
            <w:r w:rsidRPr="00570EB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E02A57" w:rsidRPr="00B839A0" w:rsidRDefault="000954FD" w:rsidP="00570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2019г</w:t>
            </w:r>
          </w:p>
          <w:p w:rsidR="00E02A57" w:rsidRPr="00B839A0" w:rsidRDefault="00E02A57" w:rsidP="00B839A0">
            <w:pPr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35CEF" w:rsidRDefault="000809E4" w:rsidP="000954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Потёмктна</w:t>
            </w:r>
            <w:proofErr w:type="spellEnd"/>
            <w:r>
              <w:rPr>
                <w:sz w:val="26"/>
                <w:szCs w:val="26"/>
              </w:rPr>
              <w:t xml:space="preserve"> В.П.</w:t>
            </w:r>
          </w:p>
          <w:p w:rsidR="00E02A57" w:rsidRPr="000954FD" w:rsidRDefault="00135CEF" w:rsidP="000954FD">
            <w:pPr>
              <w:rPr>
                <w:sz w:val="26"/>
                <w:szCs w:val="26"/>
              </w:rPr>
            </w:pPr>
            <w:r w:rsidRPr="000954FD">
              <w:rPr>
                <w:sz w:val="26"/>
                <w:szCs w:val="26"/>
              </w:rPr>
              <w:t>Эксперт К</w:t>
            </w:r>
            <w:r w:rsidR="00AA447B">
              <w:rPr>
                <w:sz w:val="26"/>
                <w:szCs w:val="26"/>
              </w:rPr>
              <w:t>СК</w:t>
            </w:r>
          </w:p>
        </w:tc>
      </w:tr>
      <w:tr w:rsidR="00E02A57" w:rsidTr="000809E4">
        <w:trPr>
          <w:trHeight w:val="60"/>
        </w:trPr>
        <w:tc>
          <w:tcPr>
            <w:tcW w:w="709" w:type="dxa"/>
          </w:tcPr>
          <w:p w:rsidR="00E02A57" w:rsidRDefault="000954FD" w:rsidP="00531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="00135C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820" w:type="dxa"/>
          </w:tcPr>
          <w:p w:rsidR="00E02A57" w:rsidRDefault="000954FD" w:rsidP="00095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«Село Гаврики»</w:t>
            </w:r>
          </w:p>
        </w:tc>
        <w:tc>
          <w:tcPr>
            <w:tcW w:w="2126" w:type="dxa"/>
          </w:tcPr>
          <w:p w:rsidR="00E02A57" w:rsidRDefault="000954FD" w:rsidP="00095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2019г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3B2A" w:rsidRDefault="000809E4" w:rsidP="00570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Кашкин А.А.</w:t>
            </w:r>
          </w:p>
          <w:p w:rsidR="00E02A57" w:rsidRDefault="000954FD" w:rsidP="00570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677"/>
        </w:trPr>
        <w:tc>
          <w:tcPr>
            <w:tcW w:w="709" w:type="dxa"/>
          </w:tcPr>
          <w:p w:rsidR="00E02A57" w:rsidRPr="00531470" w:rsidRDefault="00E02A57" w:rsidP="00531470">
            <w:pPr>
              <w:jc w:val="center"/>
              <w:rPr>
                <w:sz w:val="26"/>
                <w:szCs w:val="26"/>
              </w:rPr>
            </w:pPr>
            <w:r w:rsidRPr="00531470">
              <w:rPr>
                <w:sz w:val="26"/>
                <w:szCs w:val="26"/>
              </w:rPr>
              <w:t>1.</w:t>
            </w:r>
            <w:r w:rsidR="007673C6"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E02A57" w:rsidRDefault="00E02A57" w:rsidP="000954F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Сельское</w:t>
            </w:r>
            <w:proofErr w:type="gramEnd"/>
            <w:r w:rsidR="000954FD">
              <w:rPr>
                <w:sz w:val="26"/>
                <w:szCs w:val="26"/>
              </w:rPr>
              <w:t xml:space="preserve"> «Посёлок Молодежный»</w:t>
            </w:r>
            <w:r>
              <w:rPr>
                <w:sz w:val="26"/>
                <w:szCs w:val="26"/>
              </w:rPr>
              <w:t xml:space="preserve"> </w:t>
            </w:r>
            <w:r w:rsidR="000954FD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126" w:type="dxa"/>
          </w:tcPr>
          <w:p w:rsidR="00E02A57" w:rsidRDefault="000954FD" w:rsidP="00095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2019г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A447B" w:rsidRDefault="000809E4" w:rsidP="00135C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Потёмкина В.П.</w:t>
            </w:r>
          </w:p>
          <w:p w:rsidR="00AA447B" w:rsidRDefault="00E02A57" w:rsidP="00135C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453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7673C6">
              <w:rPr>
                <w:b/>
                <w:sz w:val="26"/>
                <w:szCs w:val="26"/>
              </w:rPr>
              <w:t xml:space="preserve"> квартал 2019</w:t>
            </w:r>
            <w:r w:rsidRPr="0065103C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E02A57" w:rsidTr="000809E4">
        <w:trPr>
          <w:trHeight w:val="701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820" w:type="dxa"/>
          </w:tcPr>
          <w:p w:rsidR="00E02A57" w:rsidRDefault="007673C6" w:rsidP="007673C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МР «Мещовский район»</w:t>
            </w:r>
          </w:p>
        </w:tc>
        <w:tc>
          <w:tcPr>
            <w:tcW w:w="2126" w:type="dxa"/>
          </w:tcPr>
          <w:p w:rsidR="00E02A57" w:rsidRDefault="007673C6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02A57">
              <w:rPr>
                <w:sz w:val="26"/>
                <w:szCs w:val="26"/>
              </w:rPr>
              <w:t>прель 201</w:t>
            </w:r>
            <w:r>
              <w:rPr>
                <w:sz w:val="26"/>
                <w:szCs w:val="26"/>
              </w:rPr>
              <w:t>9г</w:t>
            </w:r>
            <w:r w:rsidR="00E02A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E02A57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Комчедалова С.Ф.</w:t>
            </w:r>
          </w:p>
          <w:p w:rsidR="00E02A57" w:rsidRDefault="00E02A57" w:rsidP="00754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820" w:type="dxa"/>
          </w:tcPr>
          <w:p w:rsidR="00E02A57" w:rsidRDefault="007673C6" w:rsidP="00A90C18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Редакция районной газеты «Восход»</w:t>
            </w:r>
          </w:p>
        </w:tc>
        <w:tc>
          <w:tcPr>
            <w:tcW w:w="2126" w:type="dxa"/>
          </w:tcPr>
          <w:p w:rsidR="00E02A57" w:rsidRDefault="007673C6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02A57">
              <w:rPr>
                <w:sz w:val="26"/>
                <w:szCs w:val="26"/>
              </w:rPr>
              <w:t>ай 201</w:t>
            </w:r>
            <w:r>
              <w:rPr>
                <w:sz w:val="26"/>
                <w:szCs w:val="26"/>
              </w:rPr>
              <w:t>9г</w:t>
            </w:r>
            <w:r w:rsidR="00E02A57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02A57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Беликов В.А.</w:t>
            </w:r>
          </w:p>
          <w:p w:rsidR="00E02A57" w:rsidRDefault="00E02A57" w:rsidP="00754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820" w:type="dxa"/>
          </w:tcPr>
          <w:p w:rsidR="00E02A57" w:rsidRDefault="007673C6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МР «Мещовский район»</w:t>
            </w:r>
          </w:p>
        </w:tc>
        <w:tc>
          <w:tcPr>
            <w:tcW w:w="2126" w:type="dxa"/>
          </w:tcPr>
          <w:p w:rsidR="00E02A57" w:rsidRDefault="007673C6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2019</w:t>
            </w:r>
            <w:r w:rsidR="00E02A57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E02A57" w:rsidRDefault="000809E4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Потёмкина В.П.</w:t>
            </w:r>
          </w:p>
          <w:p w:rsidR="00E02A57" w:rsidRDefault="00E02A57" w:rsidP="00754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48391D" w:rsidTr="000809E4">
        <w:tc>
          <w:tcPr>
            <w:tcW w:w="709" w:type="dxa"/>
          </w:tcPr>
          <w:p w:rsidR="0048391D" w:rsidRDefault="0048391D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</w:p>
        </w:tc>
        <w:tc>
          <w:tcPr>
            <w:tcW w:w="4820" w:type="dxa"/>
          </w:tcPr>
          <w:p w:rsidR="0048391D" w:rsidRPr="0048391D" w:rsidRDefault="0048391D" w:rsidP="007673C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645F3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Pr="0048391D">
              <w:rPr>
                <w:b/>
                <w:sz w:val="26"/>
                <w:szCs w:val="26"/>
              </w:rPr>
              <w:t xml:space="preserve">3 квартал 2019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8391D">
              <w:rPr>
                <w:b/>
                <w:sz w:val="26"/>
                <w:szCs w:val="26"/>
              </w:rPr>
              <w:t>года</w:t>
            </w:r>
          </w:p>
        </w:tc>
        <w:tc>
          <w:tcPr>
            <w:tcW w:w="2126" w:type="dxa"/>
          </w:tcPr>
          <w:p w:rsidR="0048391D" w:rsidRDefault="0048391D" w:rsidP="007673C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8391D" w:rsidRDefault="0048391D" w:rsidP="007673C6">
            <w:pPr>
              <w:rPr>
                <w:sz w:val="26"/>
                <w:szCs w:val="26"/>
              </w:rPr>
            </w:pP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820" w:type="dxa"/>
          </w:tcPr>
          <w:p w:rsidR="00E02A57" w:rsidRDefault="007673C6" w:rsidP="00A90C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«Железнодорожная станция «Кудринская»</w:t>
            </w:r>
          </w:p>
        </w:tc>
        <w:tc>
          <w:tcPr>
            <w:tcW w:w="2126" w:type="dxa"/>
          </w:tcPr>
          <w:p w:rsidR="00E02A57" w:rsidRDefault="007673C6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</w:t>
            </w:r>
            <w:r w:rsidR="00E02A57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2019г</w:t>
            </w:r>
          </w:p>
        </w:tc>
        <w:tc>
          <w:tcPr>
            <w:tcW w:w="2268" w:type="dxa"/>
          </w:tcPr>
          <w:p w:rsidR="00E02A57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АфонинЕ.Г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E02A57" w:rsidRDefault="00E02A57" w:rsidP="00754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48391D" w:rsidTr="000809E4">
        <w:trPr>
          <w:trHeight w:val="645"/>
        </w:trPr>
        <w:tc>
          <w:tcPr>
            <w:tcW w:w="709" w:type="dxa"/>
          </w:tcPr>
          <w:p w:rsidR="0048391D" w:rsidRDefault="0048391D" w:rsidP="004839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1.9 </w:t>
            </w:r>
          </w:p>
        </w:tc>
        <w:tc>
          <w:tcPr>
            <w:tcW w:w="4820" w:type="dxa"/>
          </w:tcPr>
          <w:p w:rsidR="0048391D" w:rsidRDefault="0048391D" w:rsidP="00A90C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Единая дежурная диспетчерская служба</w:t>
            </w:r>
          </w:p>
          <w:p w:rsidR="0048391D" w:rsidRDefault="0048391D" w:rsidP="00A90C1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8391D" w:rsidRDefault="0048391D" w:rsidP="0076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2019г</w:t>
            </w:r>
          </w:p>
        </w:tc>
        <w:tc>
          <w:tcPr>
            <w:tcW w:w="2268" w:type="dxa"/>
          </w:tcPr>
          <w:p w:rsidR="0048391D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Беликов В.А.</w:t>
            </w:r>
          </w:p>
          <w:p w:rsidR="0048391D" w:rsidRDefault="0048391D" w:rsidP="00754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c>
          <w:tcPr>
            <w:tcW w:w="709" w:type="dxa"/>
          </w:tcPr>
          <w:p w:rsidR="00E02A57" w:rsidRDefault="0048391D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9214" w:type="dxa"/>
            <w:gridSpan w:val="3"/>
          </w:tcPr>
          <w:p w:rsidR="00E02A57" w:rsidRPr="00754A21" w:rsidRDefault="00754A21" w:rsidP="0048391D">
            <w:pPr>
              <w:rPr>
                <w:sz w:val="26"/>
                <w:szCs w:val="26"/>
              </w:rPr>
            </w:pPr>
            <w:r w:rsidRPr="00754A21">
              <w:rPr>
                <w:sz w:val="26"/>
                <w:szCs w:val="26"/>
              </w:rPr>
              <w:t xml:space="preserve">МКУ «Центр развития физкультуры и </w:t>
            </w:r>
            <w:r>
              <w:rPr>
                <w:sz w:val="26"/>
                <w:szCs w:val="26"/>
              </w:rPr>
              <w:t xml:space="preserve">          Сентябрь 2019г</w:t>
            </w:r>
            <w:r w:rsidR="000809E4">
              <w:rPr>
                <w:sz w:val="26"/>
                <w:szCs w:val="26"/>
              </w:rPr>
              <w:t xml:space="preserve">     Кашкин А.А.</w:t>
            </w:r>
          </w:p>
          <w:p w:rsidR="003F4766" w:rsidRPr="00754A21" w:rsidRDefault="00754A21" w:rsidP="004839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54A21">
              <w:rPr>
                <w:sz w:val="26"/>
                <w:szCs w:val="26"/>
              </w:rPr>
              <w:t>порта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Эксперт КС</w:t>
            </w:r>
            <w:r w:rsidR="003F4766">
              <w:rPr>
                <w:sz w:val="26"/>
                <w:szCs w:val="26"/>
              </w:rPr>
              <w:t>К</w:t>
            </w:r>
          </w:p>
        </w:tc>
      </w:tr>
      <w:tr w:rsidR="00E02A57" w:rsidTr="000809E4">
        <w:trPr>
          <w:trHeight w:val="443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gridSpan w:val="3"/>
          </w:tcPr>
          <w:p w:rsidR="00E02A57" w:rsidRPr="007D1F50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7D1F50">
              <w:rPr>
                <w:b/>
                <w:sz w:val="26"/>
                <w:szCs w:val="26"/>
              </w:rPr>
              <w:t>4 квартал</w:t>
            </w:r>
            <w:r w:rsidR="00754A21">
              <w:rPr>
                <w:b/>
                <w:sz w:val="26"/>
                <w:szCs w:val="26"/>
              </w:rPr>
              <w:t xml:space="preserve"> 2019года</w:t>
            </w:r>
          </w:p>
        </w:tc>
      </w:tr>
      <w:tr w:rsidR="00E02A57" w:rsidTr="000809E4">
        <w:trPr>
          <w:trHeight w:val="611"/>
        </w:trPr>
        <w:tc>
          <w:tcPr>
            <w:tcW w:w="709" w:type="dxa"/>
          </w:tcPr>
          <w:p w:rsidR="00E02A57" w:rsidRDefault="003F4766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4820" w:type="dxa"/>
          </w:tcPr>
          <w:p w:rsidR="00E02A57" w:rsidRPr="007D1F50" w:rsidRDefault="003F4766" w:rsidP="009C3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40B8">
              <w:rPr>
                <w:sz w:val="26"/>
                <w:szCs w:val="26"/>
              </w:rPr>
              <w:t>Городское поселение «Город</w:t>
            </w:r>
            <w:r w:rsidR="00AA447B">
              <w:rPr>
                <w:sz w:val="26"/>
                <w:szCs w:val="26"/>
              </w:rPr>
              <w:t xml:space="preserve">  </w:t>
            </w:r>
            <w:r w:rsidR="00F640B8">
              <w:rPr>
                <w:sz w:val="26"/>
                <w:szCs w:val="26"/>
              </w:rPr>
              <w:t>Мещовск»</w:t>
            </w:r>
            <w:r w:rsidR="00E02A57" w:rsidRPr="007D1F50">
              <w:rPr>
                <w:sz w:val="26"/>
                <w:szCs w:val="26"/>
              </w:rPr>
              <w:t xml:space="preserve">                                         </w:t>
            </w:r>
          </w:p>
          <w:p w:rsidR="00E02A57" w:rsidRPr="007D1F50" w:rsidRDefault="00E02A57" w:rsidP="009C39F9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E02A57" w:rsidRPr="007D1F50" w:rsidRDefault="00443106" w:rsidP="00443106">
            <w:pPr>
              <w:ind w:left="-108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</w:t>
            </w:r>
            <w:r w:rsidR="003F4766">
              <w:rPr>
                <w:sz w:val="26"/>
                <w:szCs w:val="26"/>
              </w:rPr>
              <w:t>ктябрь   2019</w:t>
            </w:r>
            <w:r w:rsidR="00A444BC" w:rsidRPr="007D1F50">
              <w:rPr>
                <w:sz w:val="26"/>
                <w:szCs w:val="26"/>
              </w:rPr>
              <w:t xml:space="preserve">г      </w:t>
            </w:r>
            <w:r w:rsidR="00E02A57" w:rsidRPr="007D1F50">
              <w:rPr>
                <w:sz w:val="26"/>
                <w:szCs w:val="26"/>
              </w:rPr>
              <w:t xml:space="preserve">  </w:t>
            </w:r>
            <w:r w:rsidR="00A444BC">
              <w:rPr>
                <w:sz w:val="26"/>
                <w:szCs w:val="26"/>
              </w:rPr>
              <w:t xml:space="preserve"> </w:t>
            </w:r>
            <w:r w:rsidR="00E02A57" w:rsidRPr="007D1F50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2268" w:type="dxa"/>
          </w:tcPr>
          <w:p w:rsidR="00C242EC" w:rsidRDefault="000809E4" w:rsidP="00F640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Комчедалова С.Ф.</w:t>
            </w:r>
          </w:p>
          <w:p w:rsidR="00E02A57" w:rsidRPr="007D1F50" w:rsidRDefault="00E02A57" w:rsidP="00F640B8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>Эксперт КСК</w:t>
            </w:r>
            <w:r w:rsidR="000809E4">
              <w:rPr>
                <w:sz w:val="26"/>
                <w:szCs w:val="26"/>
              </w:rPr>
              <w:t xml:space="preserve">                             </w:t>
            </w:r>
            <w:r w:rsidRPr="007D1F50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2A57" w:rsidTr="000809E4">
        <w:trPr>
          <w:trHeight w:val="576"/>
        </w:trPr>
        <w:tc>
          <w:tcPr>
            <w:tcW w:w="709" w:type="dxa"/>
          </w:tcPr>
          <w:p w:rsidR="00E02A57" w:rsidRDefault="00F640B8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  <w:r w:rsidR="00E02A57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E02A57" w:rsidRPr="007D1F50" w:rsidRDefault="00E02A57" w:rsidP="009C39F9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МУП «Мещовские тепловые сети»                          </w:t>
            </w:r>
          </w:p>
          <w:p w:rsidR="00E02A57" w:rsidRPr="007D1F50" w:rsidRDefault="00E02A57" w:rsidP="009C39F9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2126" w:type="dxa"/>
          </w:tcPr>
          <w:p w:rsidR="00E02A57" w:rsidRPr="007D1F50" w:rsidRDefault="00443106" w:rsidP="00443106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</w:t>
            </w:r>
            <w:r w:rsidR="00F640B8">
              <w:rPr>
                <w:sz w:val="26"/>
                <w:szCs w:val="26"/>
              </w:rPr>
              <w:t>ктябрь   2019г</w:t>
            </w:r>
            <w:r w:rsidR="00E02A57" w:rsidRPr="007D1F50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268" w:type="dxa"/>
          </w:tcPr>
          <w:p w:rsidR="00E02A57" w:rsidRPr="007D1F50" w:rsidRDefault="000809E4" w:rsidP="00080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Беликов В.А.</w:t>
            </w:r>
            <w:r w:rsidR="00E02A57" w:rsidRPr="007D1F50">
              <w:rPr>
                <w:sz w:val="26"/>
                <w:szCs w:val="26"/>
              </w:rPr>
              <w:t xml:space="preserve"> </w:t>
            </w:r>
          </w:p>
          <w:p w:rsidR="00E02A57" w:rsidRPr="007D1F50" w:rsidRDefault="00E02A57" w:rsidP="00F640B8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693"/>
        </w:trPr>
        <w:tc>
          <w:tcPr>
            <w:tcW w:w="709" w:type="dxa"/>
          </w:tcPr>
          <w:p w:rsidR="00E02A57" w:rsidRDefault="00F640B8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1.13</w:t>
            </w:r>
            <w:r w:rsidR="00E02A57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E02A57" w:rsidRPr="0006080A" w:rsidRDefault="00F640B8" w:rsidP="009C3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ООО</w:t>
            </w:r>
            <w:r w:rsidR="0044310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443106">
              <w:rPr>
                <w:sz w:val="26"/>
                <w:szCs w:val="26"/>
              </w:rPr>
              <w:t>АТП «Мещовское»</w:t>
            </w:r>
            <w:r w:rsidR="00E02A57" w:rsidRPr="0006080A">
              <w:rPr>
                <w:sz w:val="26"/>
                <w:szCs w:val="26"/>
              </w:rPr>
              <w:t xml:space="preserve">                   </w:t>
            </w:r>
          </w:p>
          <w:p w:rsidR="00E02A57" w:rsidRPr="0006080A" w:rsidRDefault="00E02A57" w:rsidP="009C39F9">
            <w:pPr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2126" w:type="dxa"/>
          </w:tcPr>
          <w:p w:rsidR="00E02A57" w:rsidRPr="0006080A" w:rsidRDefault="00443106" w:rsidP="00443106">
            <w:pPr>
              <w:ind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640B8">
              <w:rPr>
                <w:sz w:val="26"/>
                <w:szCs w:val="26"/>
              </w:rPr>
              <w:t>оябрь  2019</w:t>
            </w:r>
            <w:r w:rsidR="00E02A57" w:rsidRPr="0006080A">
              <w:rPr>
                <w:sz w:val="26"/>
                <w:szCs w:val="26"/>
              </w:rPr>
              <w:t xml:space="preserve">г      </w:t>
            </w:r>
          </w:p>
        </w:tc>
        <w:tc>
          <w:tcPr>
            <w:tcW w:w="2268" w:type="dxa"/>
          </w:tcPr>
          <w:p w:rsidR="00F640B8" w:rsidRDefault="000809E4" w:rsidP="00F640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Кашкин А.А.</w:t>
            </w:r>
          </w:p>
          <w:p w:rsidR="00E02A57" w:rsidRPr="0006080A" w:rsidRDefault="00E02A57" w:rsidP="00F640B8">
            <w:pPr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Эксперт КСК     </w:t>
            </w:r>
          </w:p>
        </w:tc>
      </w:tr>
      <w:tr w:rsidR="00E02A57" w:rsidTr="000809E4">
        <w:trPr>
          <w:trHeight w:val="864"/>
        </w:trPr>
        <w:tc>
          <w:tcPr>
            <w:tcW w:w="709" w:type="dxa"/>
          </w:tcPr>
          <w:p w:rsidR="00E02A57" w:rsidRPr="0006080A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946" w:type="dxa"/>
            <w:gridSpan w:val="2"/>
          </w:tcPr>
          <w:p w:rsidR="00E02A57" w:rsidRPr="0006080A" w:rsidRDefault="00E02A57" w:rsidP="0048391D">
            <w:pPr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 xml:space="preserve">Последующий контроль исполнения предложений, представлений (предписаний) контрольно-счётной комиссии                                 </w:t>
            </w:r>
          </w:p>
        </w:tc>
        <w:tc>
          <w:tcPr>
            <w:tcW w:w="2268" w:type="dxa"/>
          </w:tcPr>
          <w:p w:rsidR="00F640B8" w:rsidRDefault="00F640B8" w:rsidP="00F640B8">
            <w:pPr>
              <w:rPr>
                <w:sz w:val="26"/>
                <w:szCs w:val="26"/>
              </w:rPr>
            </w:pPr>
          </w:p>
          <w:p w:rsidR="00F640B8" w:rsidRDefault="00F640B8" w:rsidP="00F640B8">
            <w:pPr>
              <w:rPr>
                <w:sz w:val="26"/>
                <w:szCs w:val="26"/>
              </w:rPr>
            </w:pPr>
          </w:p>
          <w:p w:rsidR="00E02A57" w:rsidRPr="0006080A" w:rsidRDefault="000705BD" w:rsidP="00F640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02A57" w:rsidRPr="0006080A">
              <w:rPr>
                <w:sz w:val="26"/>
                <w:szCs w:val="26"/>
              </w:rPr>
              <w:t xml:space="preserve">Эксперт КСК     </w:t>
            </w:r>
          </w:p>
        </w:tc>
      </w:tr>
      <w:tr w:rsidR="00E02A57" w:rsidTr="000809E4">
        <w:trPr>
          <w:trHeight w:val="319"/>
        </w:trPr>
        <w:tc>
          <w:tcPr>
            <w:tcW w:w="709" w:type="dxa"/>
          </w:tcPr>
          <w:p w:rsidR="00E02A57" w:rsidRPr="0006080A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946" w:type="dxa"/>
            <w:gridSpan w:val="2"/>
          </w:tcPr>
          <w:p w:rsidR="00E02A57" w:rsidRPr="0006080A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 xml:space="preserve">Экспертно-аналитическая деятельность              </w:t>
            </w:r>
          </w:p>
        </w:tc>
        <w:tc>
          <w:tcPr>
            <w:tcW w:w="2268" w:type="dxa"/>
          </w:tcPr>
          <w:p w:rsidR="00E02A57" w:rsidRPr="0006080A" w:rsidRDefault="00E02A57" w:rsidP="0048391D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                               </w:t>
            </w:r>
          </w:p>
        </w:tc>
      </w:tr>
      <w:tr w:rsidR="00E02A57" w:rsidTr="000809E4">
        <w:trPr>
          <w:trHeight w:val="188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946" w:type="dxa"/>
            <w:gridSpan w:val="2"/>
          </w:tcPr>
          <w:p w:rsidR="00E02A57" w:rsidRPr="007D1F50" w:rsidRDefault="00E02A57" w:rsidP="0048391D">
            <w:pPr>
              <w:ind w:left="-27"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отчёта и информаций о работе контрольно-счётной комиссии: </w:t>
            </w:r>
            <w:r w:rsidRPr="007D1F50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268" w:type="dxa"/>
          </w:tcPr>
          <w:p w:rsidR="00FD3B2A" w:rsidRDefault="00FD3B2A" w:rsidP="0048391D">
            <w:pPr>
              <w:jc w:val="center"/>
              <w:rPr>
                <w:sz w:val="26"/>
                <w:szCs w:val="26"/>
              </w:rPr>
            </w:pPr>
          </w:p>
          <w:p w:rsidR="00E02A57" w:rsidRPr="007D1F50" w:rsidRDefault="00E02A57" w:rsidP="0048391D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Эксперт КСК     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02A57" w:rsidRDefault="00443106" w:rsidP="00443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- за 2018</w:t>
            </w:r>
            <w:r w:rsidR="00E02A5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E02A57" w:rsidRPr="0006080A" w:rsidRDefault="00E02A57" w:rsidP="0048391D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06080A">
              <w:rPr>
                <w:sz w:val="26"/>
                <w:szCs w:val="26"/>
              </w:rPr>
              <w:t>нварь</w:t>
            </w:r>
            <w:r w:rsidR="00443106">
              <w:rPr>
                <w:sz w:val="26"/>
                <w:szCs w:val="26"/>
              </w:rPr>
              <w:t xml:space="preserve"> 2019</w:t>
            </w:r>
            <w:r>
              <w:rPr>
                <w:sz w:val="26"/>
                <w:szCs w:val="26"/>
              </w:rPr>
              <w:t>г.</w:t>
            </w:r>
            <w:r w:rsidRPr="0006080A">
              <w:rPr>
                <w:sz w:val="26"/>
                <w:szCs w:val="26"/>
              </w:rPr>
              <w:t xml:space="preserve"> </w:t>
            </w:r>
          </w:p>
          <w:p w:rsidR="00E02A57" w:rsidRPr="0006080A" w:rsidRDefault="00E02A57" w:rsidP="0048391D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02A57" w:rsidRPr="0006080A" w:rsidRDefault="00E02A57" w:rsidP="00443106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- за 1 квартал 201</w:t>
            </w:r>
            <w:r w:rsidR="00443106">
              <w:rPr>
                <w:sz w:val="26"/>
                <w:szCs w:val="26"/>
              </w:rPr>
              <w:t>9</w:t>
            </w:r>
            <w:r w:rsidRPr="0006080A">
              <w:rPr>
                <w:sz w:val="26"/>
                <w:szCs w:val="26"/>
              </w:rPr>
              <w:t xml:space="preserve"> года                                           </w:t>
            </w:r>
          </w:p>
        </w:tc>
        <w:tc>
          <w:tcPr>
            <w:tcW w:w="2126" w:type="dxa"/>
          </w:tcPr>
          <w:p w:rsidR="00E02A57" w:rsidRDefault="00E02A57" w:rsidP="0048391D">
            <w:pPr>
              <w:ind w:left="-117" w:right="-101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апрель 201</w:t>
            </w:r>
            <w:r w:rsidR="00443106">
              <w:rPr>
                <w:sz w:val="26"/>
                <w:szCs w:val="26"/>
              </w:rPr>
              <w:t>9</w:t>
            </w:r>
            <w:r w:rsidRPr="0006080A">
              <w:rPr>
                <w:sz w:val="26"/>
                <w:szCs w:val="26"/>
              </w:rPr>
              <w:t xml:space="preserve"> г</w:t>
            </w:r>
          </w:p>
          <w:p w:rsidR="00E02A57" w:rsidRPr="0006080A" w:rsidRDefault="00E02A57" w:rsidP="0048391D">
            <w:pPr>
              <w:ind w:left="-117" w:right="-10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02A57" w:rsidRPr="0006080A" w:rsidRDefault="00443106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- за  1 полугодие 2019</w:t>
            </w:r>
            <w:r w:rsidR="00E02A57" w:rsidRPr="0006080A">
              <w:rPr>
                <w:sz w:val="26"/>
                <w:szCs w:val="26"/>
              </w:rPr>
              <w:t xml:space="preserve"> года                                     </w:t>
            </w:r>
          </w:p>
        </w:tc>
        <w:tc>
          <w:tcPr>
            <w:tcW w:w="2126" w:type="dxa"/>
          </w:tcPr>
          <w:p w:rsidR="00E02A57" w:rsidRDefault="00443106" w:rsidP="0048391D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2019</w:t>
            </w:r>
            <w:r w:rsidR="00E02A57" w:rsidRPr="0006080A">
              <w:rPr>
                <w:sz w:val="26"/>
                <w:szCs w:val="26"/>
              </w:rPr>
              <w:t xml:space="preserve"> г</w:t>
            </w:r>
            <w:r w:rsidR="00E02A57">
              <w:rPr>
                <w:sz w:val="26"/>
                <w:szCs w:val="26"/>
              </w:rPr>
              <w:t>.</w:t>
            </w:r>
          </w:p>
          <w:p w:rsidR="00E02A57" w:rsidRPr="0006080A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0809E4">
        <w:trPr>
          <w:trHeight w:val="452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02A57" w:rsidRPr="0006080A" w:rsidRDefault="00E02A57" w:rsidP="00443106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- за  9 месяцев 201</w:t>
            </w:r>
            <w:r w:rsidR="00443106">
              <w:rPr>
                <w:sz w:val="26"/>
                <w:szCs w:val="26"/>
              </w:rPr>
              <w:t>9</w:t>
            </w:r>
            <w:r w:rsidRPr="0006080A">
              <w:rPr>
                <w:sz w:val="26"/>
                <w:szCs w:val="26"/>
              </w:rPr>
              <w:t xml:space="preserve"> года                                         </w:t>
            </w:r>
          </w:p>
        </w:tc>
        <w:tc>
          <w:tcPr>
            <w:tcW w:w="2126" w:type="dxa"/>
          </w:tcPr>
          <w:p w:rsidR="00E02A57" w:rsidRDefault="00E02A57" w:rsidP="0048391D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6080A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="00443106">
              <w:rPr>
                <w:sz w:val="26"/>
                <w:szCs w:val="26"/>
              </w:rPr>
              <w:t>2019</w:t>
            </w:r>
            <w:r w:rsidRPr="0006080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  <w:p w:rsidR="00E02A57" w:rsidRPr="0006080A" w:rsidRDefault="00E02A57" w:rsidP="0048391D">
            <w:pPr>
              <w:ind w:left="-110" w:right="-81"/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0809E4">
        <w:tc>
          <w:tcPr>
            <w:tcW w:w="709" w:type="dxa"/>
          </w:tcPr>
          <w:p w:rsidR="00E02A57" w:rsidRPr="004C1F1C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9214" w:type="dxa"/>
            <w:gridSpan w:val="3"/>
          </w:tcPr>
          <w:p w:rsidR="00E02A57" w:rsidRPr="004C1F1C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Информационно-аналитическая деятельность</w:t>
            </w:r>
          </w:p>
        </w:tc>
      </w:tr>
      <w:tr w:rsidR="00E02A57" w:rsidTr="000809E4">
        <w:trPr>
          <w:trHeight w:val="559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4820" w:type="dxa"/>
          </w:tcPr>
          <w:p w:rsidR="00E02A57" w:rsidRPr="004C1F1C" w:rsidRDefault="00E02A57" w:rsidP="00A90C18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Подготовка материалов о результатах работы для размещения  на сайте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E02A57" w:rsidRPr="004C1F1C" w:rsidRDefault="00E02A57" w:rsidP="00A90C18">
            <w:pPr>
              <w:ind w:left="-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="00092BB3">
              <w:rPr>
                <w:sz w:val="26"/>
                <w:szCs w:val="26"/>
              </w:rPr>
              <w:t>ц</w:t>
            </w:r>
            <w:r w:rsidRPr="004C1F1C">
              <w:rPr>
                <w:sz w:val="26"/>
                <w:szCs w:val="26"/>
              </w:rPr>
              <w:t>ипального</w:t>
            </w:r>
            <w:proofErr w:type="spellEnd"/>
            <w:r w:rsidR="003A4DC4">
              <w:rPr>
                <w:sz w:val="26"/>
                <w:szCs w:val="26"/>
              </w:rPr>
              <w:t xml:space="preserve"> </w:t>
            </w:r>
            <w:r w:rsidRPr="004C1F1C">
              <w:rPr>
                <w:sz w:val="26"/>
                <w:szCs w:val="26"/>
              </w:rPr>
              <w:t xml:space="preserve"> района о проведённых</w:t>
            </w:r>
          </w:p>
          <w:p w:rsidR="00E02A57" w:rsidRPr="004C1F1C" w:rsidRDefault="00E02A57" w:rsidP="00A90C18">
            <w:pPr>
              <w:ind w:left="-2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ревизиях</w:t>
            </w:r>
            <w:proofErr w:type="gramEnd"/>
            <w:r>
              <w:rPr>
                <w:sz w:val="26"/>
                <w:szCs w:val="26"/>
              </w:rPr>
              <w:t xml:space="preserve"> и проверках, </w:t>
            </w:r>
            <w:r w:rsidRPr="004C1F1C">
              <w:rPr>
                <w:sz w:val="26"/>
                <w:szCs w:val="26"/>
              </w:rPr>
              <w:t>в течение года,</w:t>
            </w:r>
          </w:p>
          <w:p w:rsidR="00E02A57" w:rsidRPr="004C1F1C" w:rsidRDefault="00E02A57" w:rsidP="00A90C18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о выявленных при их проведении нарушени</w:t>
            </w:r>
            <w:r>
              <w:rPr>
                <w:sz w:val="26"/>
                <w:szCs w:val="26"/>
              </w:rPr>
              <w:t>ях,</w:t>
            </w:r>
            <w:r w:rsidRPr="004C1F1C">
              <w:rPr>
                <w:sz w:val="26"/>
                <w:szCs w:val="26"/>
              </w:rPr>
              <w:t xml:space="preserve"> о выполнении</w:t>
            </w:r>
            <w:r>
              <w:rPr>
                <w:sz w:val="26"/>
                <w:szCs w:val="26"/>
              </w:rPr>
              <w:t xml:space="preserve"> предложе</w:t>
            </w:r>
            <w:r w:rsidR="003A4DC4">
              <w:rPr>
                <w:sz w:val="26"/>
                <w:szCs w:val="26"/>
              </w:rPr>
              <w:t>ний</w:t>
            </w:r>
          </w:p>
          <w:p w:rsidR="00E02A57" w:rsidRPr="004C1F1C" w:rsidRDefault="00E02A57" w:rsidP="009C39F9">
            <w:pPr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, о внесённых представлениях и</w:t>
            </w:r>
          </w:p>
          <w:p w:rsidR="00E02A57" w:rsidRDefault="00E02A57" w:rsidP="009C39F9">
            <w:pPr>
              <w:ind w:left="-27" w:right="-99" w:hanging="142"/>
              <w:rPr>
                <w:sz w:val="26"/>
                <w:szCs w:val="26"/>
              </w:rPr>
            </w:pPr>
            <w:proofErr w:type="gramStart"/>
            <w:r w:rsidRPr="004C1F1C">
              <w:rPr>
                <w:sz w:val="26"/>
                <w:szCs w:val="26"/>
              </w:rPr>
              <w:t>предписаниях</w:t>
            </w:r>
            <w:proofErr w:type="gramEnd"/>
            <w:r w:rsidRPr="004C1F1C">
              <w:rPr>
                <w:sz w:val="26"/>
                <w:szCs w:val="26"/>
              </w:rPr>
              <w:t>, а также о принятых по ним решений и мерах</w:t>
            </w:r>
          </w:p>
        </w:tc>
        <w:tc>
          <w:tcPr>
            <w:tcW w:w="2126" w:type="dxa"/>
          </w:tcPr>
          <w:p w:rsidR="00E02A57" w:rsidRDefault="00E02A57" w:rsidP="0048391D">
            <w:pPr>
              <w:ind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02A57" w:rsidRDefault="00E02A57" w:rsidP="00A444BC">
            <w:pPr>
              <w:ind w:left="-108" w:right="-81"/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:rsidR="00FD3B2A" w:rsidRDefault="00FD3B2A" w:rsidP="0048391D">
            <w:pPr>
              <w:jc w:val="center"/>
              <w:rPr>
                <w:sz w:val="26"/>
                <w:szCs w:val="26"/>
              </w:rPr>
            </w:pPr>
          </w:p>
          <w:p w:rsidR="00E02A57" w:rsidRPr="004C1F1C" w:rsidRDefault="00E02A57" w:rsidP="0048391D">
            <w:pPr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157"/>
        </w:trPr>
        <w:tc>
          <w:tcPr>
            <w:tcW w:w="709" w:type="dxa"/>
          </w:tcPr>
          <w:p w:rsidR="00E02A57" w:rsidRPr="004C1F1C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E02A57" w:rsidRPr="004C1F1C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Организационная деятельность</w:t>
            </w:r>
          </w:p>
        </w:tc>
        <w:tc>
          <w:tcPr>
            <w:tcW w:w="2126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4820" w:type="dxa"/>
          </w:tcPr>
          <w:p w:rsidR="00E02A57" w:rsidRPr="004C1F1C" w:rsidRDefault="003A4DC4" w:rsidP="003A4DC4">
            <w:pPr>
              <w:ind w:left="-169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02A57" w:rsidRPr="004C1F1C">
              <w:rPr>
                <w:sz w:val="26"/>
                <w:szCs w:val="26"/>
              </w:rPr>
              <w:t>Подгото</w:t>
            </w:r>
            <w:r w:rsidR="00E02A57">
              <w:rPr>
                <w:sz w:val="26"/>
                <w:szCs w:val="26"/>
              </w:rPr>
              <w:t xml:space="preserve">вка проекта плана работы на </w:t>
            </w:r>
            <w:r w:rsidR="0044310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="00E02A57" w:rsidRPr="004C1F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E02A57" w:rsidRPr="004C1F1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 г</w:t>
            </w:r>
            <w:r w:rsidR="00E02A57" w:rsidRPr="004C1F1C">
              <w:rPr>
                <w:sz w:val="26"/>
                <w:szCs w:val="26"/>
              </w:rPr>
              <w:t>од</w:t>
            </w:r>
          </w:p>
        </w:tc>
        <w:tc>
          <w:tcPr>
            <w:tcW w:w="2126" w:type="dxa"/>
          </w:tcPr>
          <w:p w:rsidR="00E02A57" w:rsidRPr="004C1F1C" w:rsidRDefault="003A4DC4" w:rsidP="003A4DC4">
            <w:pPr>
              <w:ind w:left="-108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02A57">
              <w:rPr>
                <w:sz w:val="26"/>
                <w:szCs w:val="26"/>
              </w:rPr>
              <w:t>декабрь</w:t>
            </w:r>
            <w:r w:rsidR="00443106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  <w:r w:rsidR="00E02A57" w:rsidRPr="004C1F1C">
              <w:rPr>
                <w:sz w:val="26"/>
                <w:szCs w:val="26"/>
              </w:rPr>
              <w:t xml:space="preserve"> г</w:t>
            </w:r>
            <w:r w:rsidR="00E02A57">
              <w:rPr>
                <w:sz w:val="26"/>
                <w:szCs w:val="26"/>
              </w:rPr>
              <w:t xml:space="preserve"> </w:t>
            </w:r>
            <w:r w:rsidR="00E02A57" w:rsidRPr="004C1F1C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268" w:type="dxa"/>
          </w:tcPr>
          <w:p w:rsidR="00FD3B2A" w:rsidRDefault="00FD3B2A" w:rsidP="0048391D">
            <w:pPr>
              <w:rPr>
                <w:sz w:val="26"/>
                <w:szCs w:val="26"/>
              </w:rPr>
            </w:pPr>
          </w:p>
          <w:p w:rsidR="00E02A57" w:rsidRPr="004C1F1C" w:rsidRDefault="00E02A57" w:rsidP="0048391D">
            <w:pPr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rPr>
          <w:trHeight w:val="588"/>
        </w:trPr>
        <w:tc>
          <w:tcPr>
            <w:tcW w:w="709" w:type="dxa"/>
          </w:tcPr>
          <w:p w:rsidR="00E02A57" w:rsidRPr="0044219F" w:rsidRDefault="00E02A57" w:rsidP="0048391D">
            <w:pPr>
              <w:jc w:val="center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9214" w:type="dxa"/>
            <w:gridSpan w:val="3"/>
          </w:tcPr>
          <w:p w:rsidR="00E02A57" w:rsidRPr="0044219F" w:rsidRDefault="00E02A57" w:rsidP="0048391D">
            <w:pPr>
              <w:ind w:left="-27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Взаимодействие со Счётной палатой Калужской области, Ассоциацией</w:t>
            </w:r>
          </w:p>
          <w:p w:rsidR="00E02A57" w:rsidRDefault="00E02A57" w:rsidP="0048391D">
            <w:pPr>
              <w:ind w:left="-27"/>
              <w:rPr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 xml:space="preserve"> контрольно-счётных органов, с иными контрольно-счётными органами</w:t>
            </w:r>
          </w:p>
        </w:tc>
      </w:tr>
      <w:tr w:rsidR="00E02A57" w:rsidTr="000809E4">
        <w:trPr>
          <w:trHeight w:val="1211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4820" w:type="dxa"/>
          </w:tcPr>
          <w:p w:rsidR="00E02A57" w:rsidRPr="00B6317E" w:rsidRDefault="00E02A57" w:rsidP="00A90C18">
            <w:pPr>
              <w:ind w:left="-27" w:right="-108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Подготовка информации для Контрольно-счётной палаты Калужской</w:t>
            </w:r>
          </w:p>
          <w:p w:rsidR="00E02A57" w:rsidRDefault="00E02A57" w:rsidP="00A90C18">
            <w:pPr>
              <w:ind w:left="-27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6317E">
              <w:rPr>
                <w:sz w:val="26"/>
                <w:szCs w:val="26"/>
              </w:rPr>
              <w:t>бласти</w:t>
            </w:r>
            <w:r>
              <w:rPr>
                <w:sz w:val="26"/>
                <w:szCs w:val="26"/>
              </w:rPr>
              <w:t xml:space="preserve"> </w:t>
            </w:r>
            <w:r w:rsidRPr="00B6317E">
              <w:rPr>
                <w:sz w:val="26"/>
                <w:szCs w:val="26"/>
              </w:rPr>
              <w:t>о проведённых ревизиях и проверках</w:t>
            </w:r>
            <w:r>
              <w:rPr>
                <w:sz w:val="26"/>
                <w:szCs w:val="26"/>
              </w:rPr>
              <w:t>.</w:t>
            </w:r>
            <w:r w:rsidRPr="00B6317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 xml:space="preserve">по запросам                </w:t>
            </w:r>
          </w:p>
        </w:tc>
        <w:tc>
          <w:tcPr>
            <w:tcW w:w="2268" w:type="dxa"/>
          </w:tcPr>
          <w:p w:rsidR="00FD3B2A" w:rsidRDefault="00FD3B2A" w:rsidP="0048391D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Эксперт КСК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4820" w:type="dxa"/>
          </w:tcPr>
          <w:p w:rsidR="00E02A57" w:rsidRPr="00B6317E" w:rsidRDefault="00E02A57" w:rsidP="00A90C18">
            <w:pPr>
              <w:ind w:left="-27" w:right="-108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Участие в работе конференций, семинаров и совещаний, проводимых</w:t>
            </w:r>
          </w:p>
          <w:p w:rsidR="00E02A57" w:rsidRDefault="00E02A57" w:rsidP="00A90C18">
            <w:pPr>
              <w:ind w:left="-27" w:right="-108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Счётной палатой Калужской области</w:t>
            </w:r>
            <w:r>
              <w:rPr>
                <w:sz w:val="26"/>
                <w:szCs w:val="26"/>
              </w:rPr>
              <w:t>.</w:t>
            </w:r>
            <w:r w:rsidRPr="00B631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 xml:space="preserve">в течение года             </w:t>
            </w: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Члены комиссии</w:t>
            </w:r>
          </w:p>
        </w:tc>
      </w:tr>
      <w:tr w:rsidR="00E02A57" w:rsidTr="000809E4">
        <w:trPr>
          <w:trHeight w:val="614"/>
        </w:trPr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9214" w:type="dxa"/>
            <w:gridSpan w:val="3"/>
          </w:tcPr>
          <w:p w:rsidR="00E02A57" w:rsidRDefault="00E02A57" w:rsidP="0048391D">
            <w:pPr>
              <w:rPr>
                <w:sz w:val="26"/>
                <w:szCs w:val="26"/>
              </w:rPr>
            </w:pPr>
            <w:r w:rsidRPr="00B6317E">
              <w:rPr>
                <w:b/>
                <w:sz w:val="26"/>
                <w:szCs w:val="26"/>
              </w:rPr>
              <w:t xml:space="preserve">Работа с Ассоциацией контрольно-счётных органов </w:t>
            </w:r>
            <w:proofErr w:type="gramStart"/>
            <w:r w:rsidRPr="00B6317E">
              <w:rPr>
                <w:b/>
                <w:sz w:val="26"/>
                <w:szCs w:val="26"/>
              </w:rPr>
              <w:t xml:space="preserve">( </w:t>
            </w:r>
            <w:proofErr w:type="gramEnd"/>
            <w:r w:rsidRPr="00B6317E">
              <w:rPr>
                <w:b/>
                <w:sz w:val="26"/>
                <w:szCs w:val="26"/>
              </w:rPr>
              <w:t xml:space="preserve">АКСО) Калужской области </w:t>
            </w:r>
          </w:p>
        </w:tc>
      </w:tr>
      <w:tr w:rsidR="00E02A57" w:rsidTr="000809E4">
        <w:tc>
          <w:tcPr>
            <w:tcW w:w="709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4820" w:type="dxa"/>
          </w:tcPr>
          <w:p w:rsidR="00E02A57" w:rsidRDefault="00E02A57" w:rsidP="00A90C18">
            <w:pPr>
              <w:ind w:left="-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курсах повышения квалификации работников контрольно-счётных органов Калужской области</w:t>
            </w:r>
          </w:p>
        </w:tc>
        <w:tc>
          <w:tcPr>
            <w:tcW w:w="2126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</w:t>
            </w:r>
          </w:p>
        </w:tc>
        <w:tc>
          <w:tcPr>
            <w:tcW w:w="2268" w:type="dxa"/>
          </w:tcPr>
          <w:p w:rsidR="00E02A57" w:rsidRDefault="00E02A57" w:rsidP="00483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</w:tbl>
    <w:p w:rsidR="00E02A57" w:rsidRPr="00051308" w:rsidRDefault="00E02A57" w:rsidP="00E02A57">
      <w:pPr>
        <w:jc w:val="center"/>
        <w:rPr>
          <w:sz w:val="26"/>
          <w:szCs w:val="26"/>
        </w:rPr>
      </w:pPr>
    </w:p>
    <w:p w:rsidR="00E02A57" w:rsidRDefault="00E02A57" w:rsidP="00E02A57">
      <w:pPr>
        <w:tabs>
          <w:tab w:val="left" w:pos="2191"/>
        </w:tabs>
      </w:pPr>
      <w:r w:rsidRPr="004358E7">
        <w:rPr>
          <w:b/>
          <w:sz w:val="26"/>
          <w:szCs w:val="26"/>
        </w:rPr>
        <w:t xml:space="preserve"> </w:t>
      </w:r>
      <w:r>
        <w:t xml:space="preserve"> </w:t>
      </w:r>
      <w:r>
        <w:tab/>
        <w:t xml:space="preserve">      </w:t>
      </w:r>
    </w:p>
    <w:p w:rsidR="00FD621E" w:rsidRDefault="00E02A57" w:rsidP="00CC0233">
      <w:pPr>
        <w:ind w:left="420"/>
      </w:pPr>
      <w:r>
        <w:t xml:space="preserve">                            </w:t>
      </w:r>
      <w:r w:rsidRPr="004C1F1C">
        <w:rPr>
          <w:b/>
        </w:rPr>
        <w:t xml:space="preserve"> </w:t>
      </w:r>
      <w:r>
        <w:rPr>
          <w:b/>
          <w:sz w:val="36"/>
          <w:szCs w:val="36"/>
        </w:rPr>
        <w:t xml:space="preserve">                           </w:t>
      </w:r>
    </w:p>
    <w:sectPr w:rsidR="00FD621E" w:rsidSect="009F366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F8" w:rsidRDefault="00961CF8" w:rsidP="009C39F9">
      <w:r>
        <w:separator/>
      </w:r>
    </w:p>
  </w:endnote>
  <w:endnote w:type="continuationSeparator" w:id="1">
    <w:p w:rsidR="00961CF8" w:rsidRDefault="00961CF8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48391D" w:rsidRDefault="00CF1680">
        <w:pPr>
          <w:pStyle w:val="a8"/>
          <w:jc w:val="right"/>
        </w:pPr>
        <w:fldSimple w:instr=" PAGE   \* MERGEFORMAT ">
          <w:r w:rsidR="00C937BB">
            <w:rPr>
              <w:noProof/>
            </w:rPr>
            <w:t>2</w:t>
          </w:r>
        </w:fldSimple>
      </w:p>
    </w:sdtContent>
  </w:sdt>
  <w:p w:rsidR="0048391D" w:rsidRDefault="004839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F8" w:rsidRDefault="00961CF8" w:rsidP="009C39F9">
      <w:r>
        <w:separator/>
      </w:r>
    </w:p>
  </w:footnote>
  <w:footnote w:type="continuationSeparator" w:id="1">
    <w:p w:rsidR="00961CF8" w:rsidRDefault="00961CF8" w:rsidP="009C3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57"/>
    <w:rsid w:val="000705BD"/>
    <w:rsid w:val="00073D2B"/>
    <w:rsid w:val="000809E4"/>
    <w:rsid w:val="00092BB3"/>
    <w:rsid w:val="000954FD"/>
    <w:rsid w:val="00106F48"/>
    <w:rsid w:val="0012135C"/>
    <w:rsid w:val="00127F57"/>
    <w:rsid w:val="001322B6"/>
    <w:rsid w:val="00135CEF"/>
    <w:rsid w:val="00167C0E"/>
    <w:rsid w:val="001B60FD"/>
    <w:rsid w:val="001D0F57"/>
    <w:rsid w:val="00277D52"/>
    <w:rsid w:val="002859E8"/>
    <w:rsid w:val="002B5214"/>
    <w:rsid w:val="002F6D14"/>
    <w:rsid w:val="0031203A"/>
    <w:rsid w:val="003341FE"/>
    <w:rsid w:val="00362152"/>
    <w:rsid w:val="0038583E"/>
    <w:rsid w:val="003A36AE"/>
    <w:rsid w:val="003A4DC4"/>
    <w:rsid w:val="003D1B56"/>
    <w:rsid w:val="003F4766"/>
    <w:rsid w:val="00434D39"/>
    <w:rsid w:val="00443106"/>
    <w:rsid w:val="00481392"/>
    <w:rsid w:val="0048391D"/>
    <w:rsid w:val="004B2733"/>
    <w:rsid w:val="00531470"/>
    <w:rsid w:val="00570EB4"/>
    <w:rsid w:val="005960C4"/>
    <w:rsid w:val="005B6FB2"/>
    <w:rsid w:val="0063110F"/>
    <w:rsid w:val="006819E0"/>
    <w:rsid w:val="00703FF8"/>
    <w:rsid w:val="00754A21"/>
    <w:rsid w:val="007645F3"/>
    <w:rsid w:val="00764C8B"/>
    <w:rsid w:val="007673C6"/>
    <w:rsid w:val="00767653"/>
    <w:rsid w:val="00797FC8"/>
    <w:rsid w:val="007B7FA6"/>
    <w:rsid w:val="007C143E"/>
    <w:rsid w:val="008E4D0B"/>
    <w:rsid w:val="00961CF8"/>
    <w:rsid w:val="00991BEC"/>
    <w:rsid w:val="009C39F9"/>
    <w:rsid w:val="009F3663"/>
    <w:rsid w:val="00A444BC"/>
    <w:rsid w:val="00A90C18"/>
    <w:rsid w:val="00AA447B"/>
    <w:rsid w:val="00B168F1"/>
    <w:rsid w:val="00B64A1D"/>
    <w:rsid w:val="00B839A0"/>
    <w:rsid w:val="00BB6339"/>
    <w:rsid w:val="00C242EC"/>
    <w:rsid w:val="00C30596"/>
    <w:rsid w:val="00C9069E"/>
    <w:rsid w:val="00C937BB"/>
    <w:rsid w:val="00CC0233"/>
    <w:rsid w:val="00CD5864"/>
    <w:rsid w:val="00CF1680"/>
    <w:rsid w:val="00D8130F"/>
    <w:rsid w:val="00E02A57"/>
    <w:rsid w:val="00F025D8"/>
    <w:rsid w:val="00F640B8"/>
    <w:rsid w:val="00F9481A"/>
    <w:rsid w:val="00FD3B2A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73550-C45C-4E4C-A79B-73E58C4D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2019-01-16T06:29:00Z</cp:lastPrinted>
  <dcterms:created xsi:type="dcterms:W3CDTF">2022-08-26T06:37:00Z</dcterms:created>
  <dcterms:modified xsi:type="dcterms:W3CDTF">2022-08-26T06:37:00Z</dcterms:modified>
</cp:coreProperties>
</file>