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8" w:rsidRPr="001527B6" w:rsidRDefault="00472ED8" w:rsidP="00472ED8">
      <w:pPr>
        <w:ind w:left="9912" w:firstLine="708"/>
        <w:rPr>
          <w:sz w:val="20"/>
          <w:szCs w:val="20"/>
        </w:rPr>
      </w:pPr>
      <w:r w:rsidRPr="001527B6">
        <w:rPr>
          <w:sz w:val="20"/>
          <w:szCs w:val="20"/>
        </w:rPr>
        <w:t xml:space="preserve">Приложение к постановлению </w:t>
      </w:r>
    </w:p>
    <w:p w:rsidR="00472ED8" w:rsidRPr="001527B6" w:rsidRDefault="00472ED8" w:rsidP="00472ED8">
      <w:pPr>
        <w:ind w:left="10620"/>
        <w:rPr>
          <w:sz w:val="20"/>
          <w:szCs w:val="20"/>
        </w:rPr>
      </w:pPr>
      <w:r w:rsidRPr="001527B6">
        <w:rPr>
          <w:sz w:val="20"/>
          <w:szCs w:val="20"/>
        </w:rPr>
        <w:t xml:space="preserve">администрации муниципального района </w:t>
      </w:r>
      <w:r>
        <w:rPr>
          <w:sz w:val="20"/>
          <w:szCs w:val="20"/>
        </w:rPr>
        <w:t xml:space="preserve">   </w:t>
      </w:r>
      <w:r w:rsidRPr="001527B6">
        <w:rPr>
          <w:sz w:val="20"/>
          <w:szCs w:val="20"/>
        </w:rPr>
        <w:t>«</w:t>
      </w:r>
      <w:proofErr w:type="spellStart"/>
      <w:r w:rsidRPr="001527B6">
        <w:rPr>
          <w:sz w:val="20"/>
          <w:szCs w:val="20"/>
        </w:rPr>
        <w:t>Мещовский</w:t>
      </w:r>
      <w:proofErr w:type="spellEnd"/>
      <w:r w:rsidRPr="001527B6">
        <w:rPr>
          <w:sz w:val="20"/>
          <w:szCs w:val="20"/>
        </w:rPr>
        <w:t xml:space="preserve"> район» </w:t>
      </w:r>
    </w:p>
    <w:p w:rsidR="00472ED8" w:rsidRPr="001527B6" w:rsidRDefault="00C639F3" w:rsidP="00472ED8">
      <w:pPr>
        <w:ind w:left="9912" w:firstLine="708"/>
        <w:rPr>
          <w:sz w:val="20"/>
          <w:szCs w:val="20"/>
        </w:rPr>
      </w:pPr>
      <w:r>
        <w:rPr>
          <w:sz w:val="20"/>
          <w:szCs w:val="20"/>
        </w:rPr>
        <w:t xml:space="preserve">от  24.12.2018 </w:t>
      </w:r>
      <w:r w:rsidR="00C562A7">
        <w:rPr>
          <w:sz w:val="20"/>
          <w:szCs w:val="20"/>
        </w:rPr>
        <w:t xml:space="preserve"> </w:t>
      </w:r>
      <w:r w:rsidR="00472ED8" w:rsidRPr="001527B6">
        <w:rPr>
          <w:sz w:val="20"/>
          <w:szCs w:val="20"/>
        </w:rPr>
        <w:t xml:space="preserve">г. </w:t>
      </w:r>
      <w:r w:rsidR="00C562A7">
        <w:rPr>
          <w:sz w:val="20"/>
          <w:szCs w:val="20"/>
        </w:rPr>
        <w:t xml:space="preserve"> </w:t>
      </w:r>
      <w:r w:rsidR="00472ED8" w:rsidRPr="001527B6">
        <w:rPr>
          <w:sz w:val="20"/>
          <w:szCs w:val="20"/>
        </w:rPr>
        <w:t xml:space="preserve">№ </w:t>
      </w:r>
      <w:r>
        <w:rPr>
          <w:sz w:val="20"/>
          <w:szCs w:val="20"/>
        </w:rPr>
        <w:t>850</w:t>
      </w:r>
    </w:p>
    <w:p w:rsidR="00472ED8" w:rsidRDefault="00472ED8">
      <w:pPr>
        <w:spacing w:line="360" w:lineRule="auto"/>
        <w:jc w:val="center"/>
        <w:rPr>
          <w:b/>
        </w:rPr>
      </w:pPr>
    </w:p>
    <w:p w:rsidR="00F002CE" w:rsidRPr="00716F1B" w:rsidRDefault="00F82391">
      <w:pPr>
        <w:spacing w:line="360" w:lineRule="auto"/>
        <w:jc w:val="center"/>
        <w:rPr>
          <w:b/>
        </w:rPr>
      </w:pPr>
      <w:r w:rsidRPr="00716F1B">
        <w:rPr>
          <w:b/>
        </w:rPr>
        <w:t>План</w:t>
      </w:r>
    </w:p>
    <w:p w:rsidR="00595358" w:rsidRDefault="0072168E" w:rsidP="00716F1B">
      <w:pPr>
        <w:spacing w:line="360" w:lineRule="auto"/>
        <w:jc w:val="center"/>
        <w:rPr>
          <w:b/>
        </w:rPr>
      </w:pPr>
      <w:r w:rsidRPr="00716F1B">
        <w:rPr>
          <w:b/>
        </w:rPr>
        <w:t>п</w:t>
      </w:r>
      <w:r w:rsidR="00F82391" w:rsidRPr="00716F1B">
        <w:rPr>
          <w:b/>
        </w:rPr>
        <w:t xml:space="preserve">роведения проверок </w:t>
      </w:r>
      <w:r w:rsidR="00595358">
        <w:rPr>
          <w:b/>
        </w:rPr>
        <w:t>содержани</w:t>
      </w:r>
      <w:r w:rsidR="00F7386F">
        <w:rPr>
          <w:b/>
        </w:rPr>
        <w:t>я</w:t>
      </w:r>
      <w:r w:rsidR="00595358">
        <w:rPr>
          <w:b/>
        </w:rPr>
        <w:t xml:space="preserve"> и использовани</w:t>
      </w:r>
      <w:r w:rsidR="00F7386F">
        <w:rPr>
          <w:b/>
        </w:rPr>
        <w:t xml:space="preserve">я </w:t>
      </w:r>
      <w:r w:rsidR="00716F1B" w:rsidRPr="00716F1B">
        <w:rPr>
          <w:b/>
        </w:rPr>
        <w:t>муниципальн</w:t>
      </w:r>
      <w:r w:rsidR="003A5A34">
        <w:rPr>
          <w:b/>
        </w:rPr>
        <w:t>ых</w:t>
      </w:r>
      <w:r w:rsidR="00716F1B" w:rsidRPr="00716F1B">
        <w:rPr>
          <w:b/>
        </w:rPr>
        <w:t xml:space="preserve"> жил</w:t>
      </w:r>
      <w:r w:rsidR="003A5A34">
        <w:rPr>
          <w:b/>
        </w:rPr>
        <w:t>ых</w:t>
      </w:r>
      <w:r w:rsidR="00716F1B" w:rsidRPr="00716F1B">
        <w:rPr>
          <w:b/>
        </w:rPr>
        <w:t xml:space="preserve"> </w:t>
      </w:r>
      <w:r w:rsidR="003A5A34">
        <w:rPr>
          <w:b/>
        </w:rPr>
        <w:t>помещений</w:t>
      </w:r>
      <w:r w:rsidR="00716F1B" w:rsidRPr="00716F1B">
        <w:rPr>
          <w:b/>
        </w:rPr>
        <w:t>,</w:t>
      </w:r>
      <w:r w:rsidR="008465A4">
        <w:rPr>
          <w:b/>
        </w:rPr>
        <w:t xml:space="preserve"> общего имущества </w:t>
      </w:r>
      <w:proofErr w:type="gramStart"/>
      <w:r w:rsidR="008465A4">
        <w:rPr>
          <w:b/>
        </w:rPr>
        <w:t>в</w:t>
      </w:r>
      <w:proofErr w:type="gramEnd"/>
    </w:p>
    <w:p w:rsidR="00F96423" w:rsidRPr="00716F1B" w:rsidRDefault="00716F1B" w:rsidP="00595358">
      <w:pPr>
        <w:spacing w:line="360" w:lineRule="auto"/>
        <w:jc w:val="center"/>
        <w:rPr>
          <w:b/>
        </w:rPr>
      </w:pPr>
      <w:r w:rsidRPr="00716F1B">
        <w:rPr>
          <w:b/>
        </w:rPr>
        <w:t xml:space="preserve"> </w:t>
      </w:r>
      <w:r w:rsidR="008465A4">
        <w:rPr>
          <w:b/>
        </w:rPr>
        <w:t xml:space="preserve">многоквартирных </w:t>
      </w:r>
      <w:proofErr w:type="gramStart"/>
      <w:r w:rsidR="008465A4">
        <w:rPr>
          <w:b/>
        </w:rPr>
        <w:t>домах</w:t>
      </w:r>
      <w:proofErr w:type="gramEnd"/>
      <w:r w:rsidR="008465A4">
        <w:rPr>
          <w:b/>
        </w:rPr>
        <w:t xml:space="preserve">, </w:t>
      </w:r>
      <w:r w:rsidRPr="00716F1B">
        <w:rPr>
          <w:b/>
        </w:rPr>
        <w:t>расположенн</w:t>
      </w:r>
      <w:r w:rsidR="003A5A34">
        <w:rPr>
          <w:b/>
        </w:rPr>
        <w:t>ых</w:t>
      </w:r>
      <w:r w:rsidRPr="00716F1B">
        <w:rPr>
          <w:b/>
        </w:rPr>
        <w:t xml:space="preserve"> на территории сельских поселений </w:t>
      </w:r>
      <w:r w:rsidR="003A5A34">
        <w:rPr>
          <w:b/>
        </w:rPr>
        <w:t>МР</w:t>
      </w:r>
      <w:r w:rsidRPr="00716F1B">
        <w:rPr>
          <w:b/>
        </w:rPr>
        <w:t xml:space="preserve"> «</w:t>
      </w:r>
      <w:proofErr w:type="spellStart"/>
      <w:r w:rsidRPr="00716F1B">
        <w:rPr>
          <w:b/>
        </w:rPr>
        <w:t>Мещовский</w:t>
      </w:r>
      <w:proofErr w:type="spellEnd"/>
      <w:r w:rsidRPr="00716F1B">
        <w:rPr>
          <w:b/>
        </w:rPr>
        <w:t xml:space="preserve"> район» </w:t>
      </w:r>
    </w:p>
    <w:p w:rsidR="00F002CE" w:rsidRPr="00716F1B" w:rsidRDefault="008465A4" w:rsidP="0072168E">
      <w:pPr>
        <w:spacing w:line="360" w:lineRule="auto"/>
        <w:jc w:val="center"/>
        <w:rPr>
          <w:b/>
        </w:rPr>
      </w:pPr>
      <w:r>
        <w:rPr>
          <w:b/>
        </w:rPr>
        <w:t>на</w:t>
      </w:r>
      <w:r w:rsidR="00F96423" w:rsidRPr="00716F1B">
        <w:rPr>
          <w:b/>
        </w:rPr>
        <w:t xml:space="preserve"> 201</w:t>
      </w:r>
      <w:r w:rsidR="002D5D02">
        <w:rPr>
          <w:b/>
        </w:rPr>
        <w:t>9</w:t>
      </w:r>
      <w:r>
        <w:rPr>
          <w:b/>
        </w:rPr>
        <w:t xml:space="preserve"> год</w:t>
      </w:r>
    </w:p>
    <w:p w:rsidR="001C1512" w:rsidRDefault="001C1512">
      <w:pPr>
        <w:spacing w:line="360" w:lineRule="auto"/>
        <w:jc w:val="center"/>
        <w:rPr>
          <w:b/>
        </w:rPr>
      </w:pPr>
    </w:p>
    <w:p w:rsidR="001C1512" w:rsidRDefault="001C1512" w:rsidP="001C1512">
      <w:pPr>
        <w:spacing w:line="360" w:lineRule="auto"/>
        <w:jc w:val="center"/>
        <w:rPr>
          <w:b/>
        </w:rPr>
      </w:pPr>
    </w:p>
    <w:tbl>
      <w:tblPr>
        <w:tblStyle w:val="ae"/>
        <w:tblW w:w="14301" w:type="dxa"/>
        <w:tblInd w:w="62" w:type="dxa"/>
        <w:tblLayout w:type="fixed"/>
        <w:tblCellMar>
          <w:top w:w="55" w:type="dxa"/>
          <w:left w:w="62" w:type="dxa"/>
          <w:bottom w:w="55" w:type="dxa"/>
          <w:right w:w="55" w:type="dxa"/>
        </w:tblCellMar>
        <w:tblLook w:val="04A0"/>
      </w:tblPr>
      <w:tblGrid>
        <w:gridCol w:w="426"/>
        <w:gridCol w:w="2551"/>
        <w:gridCol w:w="1847"/>
        <w:gridCol w:w="1454"/>
        <w:gridCol w:w="1235"/>
        <w:gridCol w:w="1134"/>
        <w:gridCol w:w="992"/>
        <w:gridCol w:w="1560"/>
        <w:gridCol w:w="1842"/>
        <w:gridCol w:w="1260"/>
      </w:tblGrid>
      <w:tr w:rsidR="005D54A0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5D54A0" w:rsidRDefault="005D54A0" w:rsidP="0072168E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D54A0" w:rsidRDefault="005D54A0" w:rsidP="0072168E">
            <w:pPr>
              <w:spacing w:line="360" w:lineRule="auto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057F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места расположения</w:t>
            </w:r>
          </w:p>
          <w:p w:rsidR="005D54A0" w:rsidRDefault="005D54A0" w:rsidP="00472ED8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472ED8">
              <w:rPr>
                <w:sz w:val="20"/>
                <w:szCs w:val="20"/>
                <w:lang w:eastAsia="en-US"/>
              </w:rPr>
              <w:t>объекта проверки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Кадастровый номер, площадь, (кв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 проведения проверки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472ED8" w:rsidP="007216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Основания проведе</w:t>
            </w:r>
            <w:r w:rsidR="005D54A0">
              <w:rPr>
                <w:sz w:val="20"/>
                <w:szCs w:val="20"/>
                <w:lang w:eastAsia="en-US"/>
              </w:rPr>
              <w:t>ния проверки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и сроки </w:t>
            </w:r>
            <w:r w:rsidR="00472ED8">
              <w:rPr>
                <w:sz w:val="20"/>
                <w:szCs w:val="20"/>
                <w:lang w:eastAsia="en-US"/>
              </w:rPr>
              <w:t>проведе</w:t>
            </w:r>
            <w:r>
              <w:rPr>
                <w:sz w:val="20"/>
                <w:szCs w:val="20"/>
                <w:lang w:eastAsia="en-US"/>
              </w:rPr>
              <w:t>ния проверки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472ED8" w:rsidP="00472ED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Форма проведения </w:t>
            </w:r>
            <w:r w:rsidR="005D54A0">
              <w:rPr>
                <w:sz w:val="20"/>
                <w:szCs w:val="20"/>
                <w:lang w:eastAsia="en-US"/>
              </w:rPr>
              <w:t>проверки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</w:t>
            </w:r>
            <w:r w:rsidR="00472ED8">
              <w:rPr>
                <w:sz w:val="20"/>
                <w:szCs w:val="20"/>
                <w:lang w:eastAsia="en-US"/>
              </w:rPr>
              <w:t>нование органа, осуществляющего</w:t>
            </w:r>
            <w:r>
              <w:rPr>
                <w:sz w:val="20"/>
                <w:szCs w:val="20"/>
                <w:lang w:eastAsia="en-US"/>
              </w:rPr>
              <w:t xml:space="preserve"> проверку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76F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органа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 которым плановая проверка проводится совместно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472E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>1</w:t>
            </w:r>
          </w:p>
          <w:p w:rsidR="00175D8D" w:rsidRDefault="00175D8D" w:rsidP="00175D8D">
            <w:pPr>
              <w:rPr>
                <w:sz w:val="18"/>
                <w:szCs w:val="18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D5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="002D5D0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="002D5D02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="002D5D02">
              <w:rPr>
                <w:sz w:val="18"/>
                <w:szCs w:val="18"/>
                <w:lang w:eastAsia="en-US"/>
              </w:rPr>
              <w:t>артышово</w:t>
            </w:r>
            <w:proofErr w:type="spellEnd"/>
            <w:r w:rsidR="002D5D02">
              <w:rPr>
                <w:sz w:val="18"/>
                <w:szCs w:val="18"/>
                <w:lang w:eastAsia="en-US"/>
              </w:rPr>
              <w:t>, ул.Корягина,д.10,кв.16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170301:564</w:t>
            </w:r>
          </w:p>
          <w:p w:rsidR="005D54A0" w:rsidRPr="0026683E" w:rsidRDefault="00B34F45" w:rsidP="000F4B5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46.5 </w:t>
            </w:r>
            <w:r w:rsidR="005D54A0" w:rsidRPr="0026683E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 w:rsidRPr="0026683E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541194">
            <w:pPr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>2</w:t>
            </w:r>
          </w:p>
          <w:p w:rsidR="00175D8D" w:rsidRDefault="00175D8D" w:rsidP="00175D8D">
            <w:pPr>
              <w:rPr>
                <w:sz w:val="18"/>
                <w:szCs w:val="18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D5D0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="002D5D0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="002D5D02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="002D5D02">
              <w:rPr>
                <w:sz w:val="18"/>
                <w:szCs w:val="18"/>
                <w:lang w:eastAsia="en-US"/>
              </w:rPr>
              <w:t>артышово</w:t>
            </w:r>
            <w:proofErr w:type="spellEnd"/>
            <w:r w:rsidR="002D5D02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2D5D02">
              <w:rPr>
                <w:sz w:val="18"/>
                <w:szCs w:val="18"/>
                <w:lang w:eastAsia="en-US"/>
              </w:rPr>
              <w:t>ул.Корягина</w:t>
            </w:r>
            <w:proofErr w:type="spellEnd"/>
            <w:r w:rsidR="002D5D02">
              <w:rPr>
                <w:sz w:val="18"/>
                <w:szCs w:val="18"/>
                <w:lang w:eastAsia="en-US"/>
              </w:rPr>
              <w:t>, д.27,кв.4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2D5D02" w:rsidRDefault="005D54A0" w:rsidP="002D5D0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40:15: </w:t>
            </w:r>
            <w:r w:rsidR="00B34F45">
              <w:rPr>
                <w:sz w:val="18"/>
                <w:szCs w:val="18"/>
                <w:lang w:eastAsia="en-US"/>
              </w:rPr>
              <w:t>170301:729</w:t>
            </w:r>
          </w:p>
          <w:p w:rsidR="005D54A0" w:rsidRPr="0026683E" w:rsidRDefault="00B34F45" w:rsidP="002D5D0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46.7</w:t>
            </w:r>
            <w:r w:rsidR="005D54A0" w:rsidRPr="0026683E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 w:rsidRPr="0026683E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2D5D0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3</w:t>
            </w: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D5D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.</w:t>
            </w:r>
            <w:proofErr w:type="spellStart"/>
            <w:r w:rsidR="002D5D0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="002D5D02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="002D5D02">
              <w:rPr>
                <w:sz w:val="18"/>
                <w:szCs w:val="18"/>
                <w:lang w:eastAsia="en-US"/>
              </w:rPr>
              <w:t>артышово</w:t>
            </w:r>
            <w:proofErr w:type="spellEnd"/>
            <w:r w:rsidR="002D5D02">
              <w:rPr>
                <w:sz w:val="18"/>
                <w:szCs w:val="18"/>
                <w:lang w:eastAsia="en-US"/>
              </w:rPr>
              <w:t>, ул.Корягина,д.1,кв.8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2D5D02">
              <w:rPr>
                <w:sz w:val="18"/>
                <w:szCs w:val="18"/>
                <w:lang w:eastAsia="en-US"/>
              </w:rPr>
              <w:t>170301:595</w:t>
            </w:r>
          </w:p>
          <w:p w:rsidR="005D54A0" w:rsidRPr="0026683E" w:rsidRDefault="002D5D0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28.0</w:t>
            </w:r>
            <w:r w:rsidR="005D54A0">
              <w:rPr>
                <w:sz w:val="18"/>
                <w:szCs w:val="18"/>
                <w:lang w:eastAsia="en-US"/>
              </w:rPr>
              <w:t xml:space="preserve"> 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5C4850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5C4850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lastRenderedPageBreak/>
              <w:t>4</w:t>
            </w: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D5D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 w:rsidR="002D5D0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="002D5D02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="002D5D02">
              <w:rPr>
                <w:sz w:val="18"/>
                <w:szCs w:val="18"/>
                <w:lang w:eastAsia="en-US"/>
              </w:rPr>
              <w:t>артышово</w:t>
            </w:r>
            <w:proofErr w:type="spellEnd"/>
            <w:r w:rsidR="002D5D02">
              <w:rPr>
                <w:sz w:val="18"/>
                <w:szCs w:val="18"/>
                <w:lang w:eastAsia="en-US"/>
              </w:rPr>
              <w:t>, ул.Корягина,д.3,кв.9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170301:551</w:t>
            </w:r>
          </w:p>
          <w:p w:rsidR="005D54A0" w:rsidRPr="0026683E" w:rsidRDefault="00B34F45" w:rsidP="00541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44.1 </w:t>
            </w:r>
            <w:r w:rsidR="005D54A0" w:rsidRPr="0026683E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 w:rsidRPr="0026683E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2D5D0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175D8D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B54FB" w:rsidRDefault="005D54A0" w:rsidP="002D5D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26683E">
              <w:rPr>
                <w:sz w:val="18"/>
                <w:szCs w:val="18"/>
                <w:lang w:eastAsia="en-US"/>
              </w:rPr>
              <w:t xml:space="preserve"> </w:t>
            </w:r>
            <w:r w:rsidR="002D5D02">
              <w:rPr>
                <w:sz w:val="18"/>
                <w:szCs w:val="18"/>
                <w:lang w:eastAsia="en-US"/>
              </w:rPr>
              <w:t>д.Б.</w:t>
            </w:r>
            <w:proofErr w:type="gramStart"/>
            <w:r w:rsidR="002D5D02">
              <w:rPr>
                <w:sz w:val="18"/>
                <w:szCs w:val="18"/>
                <w:lang w:eastAsia="en-US"/>
              </w:rPr>
              <w:t>Алешино</w:t>
            </w:r>
            <w:proofErr w:type="gramEnd"/>
            <w:r w:rsidR="002D5D02">
              <w:rPr>
                <w:sz w:val="18"/>
                <w:szCs w:val="18"/>
                <w:lang w:eastAsia="en-US"/>
              </w:rPr>
              <w:t xml:space="preserve">, </w:t>
            </w:r>
          </w:p>
          <w:p w:rsidR="005D54A0" w:rsidRPr="0026683E" w:rsidRDefault="002D5D02" w:rsidP="002D5D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овая,д.4,кв.2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040204:318</w:t>
            </w:r>
          </w:p>
          <w:p w:rsidR="005D54A0" w:rsidRPr="0026683E" w:rsidRDefault="00B34F45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52.4 </w:t>
            </w:r>
            <w:r w:rsidR="005D54A0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5B179F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5 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5B1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7B54FB" w:rsidRDefault="002D5D02" w:rsidP="005B1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д.Б.Алешино,</w:t>
            </w:r>
          </w:p>
          <w:p w:rsidR="005D54A0" w:rsidRPr="0026683E" w:rsidRDefault="002D5D02" w:rsidP="005B179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ул.Новая,д.4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5B179F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040204:257</w:t>
            </w:r>
          </w:p>
          <w:p w:rsidR="005D54A0" w:rsidRPr="0026683E" w:rsidRDefault="00B34F45" w:rsidP="005B179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309.6 </w:t>
            </w:r>
            <w:r w:rsidR="005D54A0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2D5D0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6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D81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5D54A0" w:rsidRPr="0026683E" w:rsidRDefault="00DF4585" w:rsidP="00D816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оркотино</w:t>
            </w:r>
            <w:proofErr w:type="spellEnd"/>
            <w:r>
              <w:rPr>
                <w:sz w:val="18"/>
                <w:szCs w:val="18"/>
                <w:lang w:eastAsia="en-US"/>
              </w:rPr>
              <w:t>, ул.Центральная,д.3,кв.1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DF4585">
              <w:rPr>
                <w:sz w:val="18"/>
                <w:szCs w:val="18"/>
                <w:lang w:eastAsia="en-US"/>
              </w:rPr>
              <w:t>030401:213</w:t>
            </w:r>
          </w:p>
          <w:p w:rsidR="005D54A0" w:rsidRPr="0026683E" w:rsidRDefault="00DF4585" w:rsidP="000F4B5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30.7</w:t>
            </w:r>
            <w:r w:rsidR="005D54A0" w:rsidRPr="0026683E">
              <w:rPr>
                <w:sz w:val="18"/>
                <w:szCs w:val="18"/>
                <w:lang w:eastAsia="en-US"/>
              </w:rPr>
              <w:t xml:space="preserve"> 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2D5D0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7</w:t>
            </w: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1011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5D54A0" w:rsidRPr="0026683E" w:rsidRDefault="00DF4585" w:rsidP="001011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оркотино</w:t>
            </w:r>
            <w:proofErr w:type="spellEnd"/>
            <w:r>
              <w:rPr>
                <w:sz w:val="18"/>
                <w:szCs w:val="18"/>
                <w:lang w:eastAsia="en-US"/>
              </w:rPr>
              <w:t>, ул.Центральная,д.3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1011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03040</w:t>
            </w:r>
            <w:r w:rsidR="00DF4585">
              <w:rPr>
                <w:sz w:val="18"/>
                <w:szCs w:val="18"/>
                <w:lang w:eastAsia="en-US"/>
              </w:rPr>
              <w:t>1:</w:t>
            </w:r>
            <w:r w:rsidR="00B34F45">
              <w:rPr>
                <w:sz w:val="18"/>
                <w:szCs w:val="18"/>
                <w:lang w:eastAsia="en-US"/>
              </w:rPr>
              <w:t>141</w:t>
            </w:r>
          </w:p>
          <w:p w:rsidR="005D54A0" w:rsidRPr="0026683E" w:rsidRDefault="00B34F45" w:rsidP="001011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641.0</w:t>
            </w:r>
            <w:r w:rsidR="005D54A0" w:rsidRPr="0026683E">
              <w:rPr>
                <w:sz w:val="18"/>
                <w:szCs w:val="18"/>
                <w:lang w:eastAsia="en-US"/>
              </w:rPr>
              <w:t xml:space="preserve"> кв</w:t>
            </w:r>
            <w:proofErr w:type="gramStart"/>
            <w:r w:rsidR="005D54A0" w:rsidRPr="0026683E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F4B55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DF4585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rPr>
          <w:trHeight w:val="1384"/>
        </w:trPr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8</w:t>
            </w:r>
          </w:p>
          <w:p w:rsidR="00175D8D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A307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5D54A0" w:rsidRPr="0026683E" w:rsidRDefault="00F87B82" w:rsidP="00A307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оркотино</w:t>
            </w:r>
            <w:proofErr w:type="spellEnd"/>
            <w:r>
              <w:rPr>
                <w:sz w:val="18"/>
                <w:szCs w:val="18"/>
                <w:lang w:eastAsia="en-US"/>
              </w:rPr>
              <w:t>, ул.Центральная,д.5,кв.8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F87B82">
              <w:rPr>
                <w:sz w:val="18"/>
                <w:szCs w:val="18"/>
                <w:lang w:eastAsia="en-US"/>
              </w:rPr>
              <w:t>030401:208</w:t>
            </w:r>
          </w:p>
          <w:p w:rsidR="005D54A0" w:rsidRPr="0026683E" w:rsidRDefault="00F87B82" w:rsidP="00F87B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45.2</w:t>
            </w:r>
            <w:r w:rsidR="005D54A0" w:rsidRPr="0026683E">
              <w:rPr>
                <w:sz w:val="18"/>
                <w:szCs w:val="18"/>
                <w:lang w:eastAsia="en-US"/>
              </w:rPr>
              <w:t xml:space="preserve"> кв</w:t>
            </w:r>
            <w:proofErr w:type="gramStart"/>
            <w:r w:rsidR="005D54A0" w:rsidRPr="0026683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5D54A0" w:rsidRPr="0026683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lastRenderedPageBreak/>
              <w:t>9</w:t>
            </w: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57FA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5D54A0" w:rsidRPr="0026683E" w:rsidRDefault="00F87B82" w:rsidP="00744A6F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оркотино</w:t>
            </w:r>
            <w:proofErr w:type="spellEnd"/>
            <w:r>
              <w:rPr>
                <w:sz w:val="18"/>
                <w:szCs w:val="18"/>
                <w:lang w:eastAsia="en-US"/>
              </w:rPr>
              <w:t>, ул.Центральная,д.5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057FA1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40:15:</w:t>
            </w:r>
            <w:r w:rsidR="00F87B82">
              <w:rPr>
                <w:sz w:val="18"/>
                <w:szCs w:val="18"/>
                <w:lang w:eastAsia="en-US"/>
              </w:rPr>
              <w:t>030401:</w:t>
            </w:r>
            <w:r w:rsidR="00F94AD7">
              <w:rPr>
                <w:sz w:val="18"/>
                <w:szCs w:val="18"/>
                <w:lang w:eastAsia="en-US"/>
              </w:rPr>
              <w:t>144</w:t>
            </w:r>
          </w:p>
          <w:p w:rsidR="005D54A0" w:rsidRPr="0026683E" w:rsidRDefault="00F94AD7" w:rsidP="00057FA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654.3 </w:t>
            </w:r>
            <w:r w:rsidR="005D54A0" w:rsidRPr="0026683E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</w:rPr>
              <w:t>ию</w:t>
            </w:r>
            <w:r w:rsidR="00F87B82">
              <w:rPr>
                <w:sz w:val="18"/>
                <w:szCs w:val="18"/>
              </w:rPr>
              <w:t>н</w:t>
            </w:r>
            <w:r w:rsidRPr="0026683E">
              <w:rPr>
                <w:sz w:val="18"/>
                <w:szCs w:val="18"/>
              </w:rPr>
              <w:t>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10</w:t>
            </w: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F87B8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F87B8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F87B82">
              <w:rPr>
                <w:sz w:val="18"/>
                <w:szCs w:val="18"/>
                <w:lang w:eastAsia="en-US"/>
              </w:rPr>
              <w:t>олодежный, ул.Юбилейная, д.4, кв.5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120402:185</w:t>
            </w:r>
          </w:p>
          <w:p w:rsidR="005D54A0" w:rsidRPr="0026683E" w:rsidRDefault="00B34F45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590 </w:t>
            </w:r>
            <w:r w:rsidR="005D54A0">
              <w:rPr>
                <w:sz w:val="18"/>
                <w:szCs w:val="18"/>
                <w:lang w:eastAsia="en-US"/>
              </w:rPr>
              <w:t xml:space="preserve"> 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8</w:t>
            </w:r>
          </w:p>
          <w:p w:rsidR="00175D8D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F87B8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F87B8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F87B82">
              <w:rPr>
                <w:sz w:val="18"/>
                <w:szCs w:val="18"/>
                <w:lang w:eastAsia="en-US"/>
              </w:rPr>
              <w:t>олодежный, ул.Юбилейная,д.4,кв.11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40:15: </w:t>
            </w:r>
            <w:r w:rsidR="00B34F45">
              <w:rPr>
                <w:sz w:val="18"/>
                <w:szCs w:val="18"/>
                <w:lang w:eastAsia="en-US"/>
              </w:rPr>
              <w:t>120402:190</w:t>
            </w:r>
          </w:p>
          <w:p w:rsidR="005D54A0" w:rsidRPr="0026683E" w:rsidRDefault="00B34F45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44.4 </w:t>
            </w:r>
            <w:r w:rsidR="005D54A0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5D54A0" w:rsidRPr="0026683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11509D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9</w:t>
            </w:r>
          </w:p>
          <w:p w:rsidR="00175D8D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</w:t>
            </w:r>
            <w:r w:rsidR="00F87B82">
              <w:rPr>
                <w:sz w:val="18"/>
                <w:szCs w:val="18"/>
                <w:lang w:eastAsia="en-US"/>
              </w:rPr>
              <w:t xml:space="preserve"> </w:t>
            </w:r>
            <w:r w:rsidRPr="0026683E">
              <w:rPr>
                <w:sz w:val="18"/>
                <w:szCs w:val="18"/>
                <w:lang w:eastAsia="en-US"/>
              </w:rPr>
              <w:t xml:space="preserve"> </w:t>
            </w:r>
            <w:r w:rsidR="00F87B8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F87B8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F87B82">
              <w:rPr>
                <w:sz w:val="18"/>
                <w:szCs w:val="18"/>
                <w:lang w:eastAsia="en-US"/>
              </w:rPr>
              <w:t>олодежный, ул.Юбилейная,д.4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175D8D">
              <w:rPr>
                <w:sz w:val="18"/>
                <w:szCs w:val="18"/>
                <w:lang w:eastAsia="en-US"/>
              </w:rPr>
              <w:t>120402:</w:t>
            </w:r>
            <w:r w:rsidR="00F94AD7">
              <w:rPr>
                <w:sz w:val="18"/>
                <w:szCs w:val="18"/>
                <w:lang w:eastAsia="en-US"/>
              </w:rPr>
              <w:t>134</w:t>
            </w:r>
          </w:p>
          <w:p w:rsidR="005D54A0" w:rsidRPr="0026683E" w:rsidRDefault="00F94AD7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583.4 </w:t>
            </w:r>
            <w:r w:rsidR="005D54A0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A0E21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A71F2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175D8D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</w:p>
          <w:p w:rsidR="00175D8D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7A71F2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6683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олодежный, ул.Юбилейная,д.6, кв.2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A71F2" w:rsidP="007A71F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B34F45">
              <w:rPr>
                <w:sz w:val="18"/>
                <w:szCs w:val="18"/>
                <w:lang w:eastAsia="en-US"/>
              </w:rPr>
              <w:t>120402:157</w:t>
            </w:r>
          </w:p>
          <w:p w:rsidR="007A71F2" w:rsidRDefault="002233BE" w:rsidP="007A71F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45.5 </w:t>
            </w:r>
            <w:r w:rsidR="007A71F2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2A0E21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A71F2" w:rsidP="00F87B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72168E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ул.Юбилейная,д.7,кв.15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7B54FB">
              <w:rPr>
                <w:sz w:val="18"/>
                <w:szCs w:val="18"/>
                <w:lang w:eastAsia="en-US"/>
              </w:rPr>
              <w:t>120402:136</w:t>
            </w:r>
          </w:p>
          <w:p w:rsidR="005D54A0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42.7 </w:t>
            </w:r>
            <w:r w:rsidR="005D54A0">
              <w:rPr>
                <w:sz w:val="18"/>
                <w:szCs w:val="18"/>
                <w:lang w:eastAsia="en-US"/>
              </w:rPr>
              <w:t>кв</w:t>
            </w:r>
            <w:proofErr w:type="gramStart"/>
            <w:r w:rsidR="005D54A0"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A0E21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F87B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2A0E21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ул.Юбилейная,д.7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7B54FB">
              <w:rPr>
                <w:sz w:val="18"/>
                <w:szCs w:val="18"/>
                <w:lang w:eastAsia="en-US"/>
              </w:rPr>
              <w:t>120402:</w:t>
            </w:r>
            <w:r w:rsidR="00F94AD7">
              <w:rPr>
                <w:sz w:val="18"/>
                <w:szCs w:val="18"/>
                <w:lang w:eastAsia="en-US"/>
              </w:rPr>
              <w:t>93</w:t>
            </w:r>
          </w:p>
          <w:p w:rsidR="005D54A0" w:rsidRPr="0026683E" w:rsidRDefault="00F94AD7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864.4 </w:t>
            </w:r>
            <w:r w:rsidR="005D54A0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336AE5">
            <w:pPr>
              <w:jc w:val="center"/>
              <w:rPr>
                <w:sz w:val="18"/>
                <w:szCs w:val="18"/>
              </w:rPr>
            </w:pPr>
            <w:proofErr w:type="gramStart"/>
            <w:r w:rsidRPr="0026683E">
              <w:rPr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26683E">
              <w:rPr>
                <w:sz w:val="18"/>
                <w:szCs w:val="18"/>
                <w:lang w:eastAsia="en-US"/>
              </w:rPr>
              <w:t xml:space="preserve"> соблюдением обязательных требований жилищного законодательства РФ</w:t>
            </w:r>
          </w:p>
          <w:p w:rsidR="005D54A0" w:rsidRPr="0026683E" w:rsidRDefault="005D54A0" w:rsidP="0011509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ул.Юбилейная,д.8,кв.13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40;15:120402:113</w:t>
            </w:r>
          </w:p>
          <w:p w:rsidR="007B54FB" w:rsidRPr="0026683E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50.2 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ул.Юбилейная,д.8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40:15:120402:</w:t>
            </w:r>
            <w:r w:rsidR="002233BE">
              <w:rPr>
                <w:sz w:val="18"/>
                <w:szCs w:val="18"/>
                <w:lang w:eastAsia="en-US"/>
              </w:rPr>
              <w:t>92</w:t>
            </w:r>
          </w:p>
          <w:p w:rsidR="007B54FB" w:rsidRPr="0026683E" w:rsidRDefault="002233BE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915.7 </w:t>
            </w:r>
            <w:r w:rsidR="007B54FB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ул.Юбилейная,д.9,кв.1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175D8D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40:15:120402:</w:t>
            </w:r>
          </w:p>
          <w:p w:rsidR="00175D8D" w:rsidRPr="0026683E" w:rsidRDefault="00175D8D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D54A0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5D54A0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5</w:t>
            </w:r>
          </w:p>
          <w:p w:rsidR="005D54A0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 </w:t>
            </w:r>
            <w:r w:rsidR="007A71F2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ул.Юбилейная,д.9,кв.3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Default="00175D8D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</w:t>
            </w:r>
            <w:r w:rsidR="002233BE">
              <w:rPr>
                <w:sz w:val="18"/>
                <w:szCs w:val="18"/>
                <w:lang w:eastAsia="en-US"/>
              </w:rPr>
              <w:t>120402:204</w:t>
            </w:r>
          </w:p>
          <w:p w:rsidR="002233BE" w:rsidRPr="0026683E" w:rsidRDefault="002233BE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50.2 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5D54A0" w:rsidRPr="0026683E" w:rsidRDefault="005D54A0" w:rsidP="0026683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5D54A0" w:rsidRPr="0026683E" w:rsidRDefault="005D54A0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87B82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175D8D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</w:p>
          <w:p w:rsidR="00175D8D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F87B82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3D1C53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</w:t>
            </w:r>
            <w:r w:rsidR="007A71F2">
              <w:rPr>
                <w:sz w:val="18"/>
                <w:szCs w:val="18"/>
                <w:lang w:eastAsia="en-US"/>
              </w:rPr>
              <w:t xml:space="preserve"> п</w:t>
            </w:r>
            <w:proofErr w:type="gramStart"/>
            <w:r w:rsidR="007A71F2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="007A71F2">
              <w:rPr>
                <w:sz w:val="18"/>
                <w:szCs w:val="18"/>
                <w:lang w:eastAsia="en-US"/>
              </w:rPr>
              <w:t>олодежный, ул.Юбилейная,д.9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Default="00175D8D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40:15:120402:</w:t>
            </w:r>
            <w:r w:rsidR="00F94AD7">
              <w:rPr>
                <w:sz w:val="18"/>
                <w:szCs w:val="18"/>
                <w:lang w:eastAsia="en-US"/>
              </w:rPr>
              <w:t>99</w:t>
            </w:r>
          </w:p>
          <w:p w:rsidR="00175D8D" w:rsidRPr="0026683E" w:rsidRDefault="00F94AD7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864.8 </w:t>
            </w:r>
            <w:r w:rsidR="00175D8D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F87B82" w:rsidRPr="0026683E" w:rsidRDefault="00F87B82" w:rsidP="00F87B8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F87B82" w:rsidRPr="0026683E" w:rsidRDefault="00F87B82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A71F2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175D8D" w:rsidP="0094375C">
            <w:pPr>
              <w:spacing w:line="360" w:lineRule="auto"/>
              <w:ind w:left="360"/>
              <w:rPr>
                <w:b/>
                <w:sz w:val="18"/>
                <w:szCs w:val="18"/>
                <w:lang w:eastAsia="en-US"/>
              </w:rPr>
            </w:pPr>
            <w:r w:rsidRPr="00175D8D">
              <w:rPr>
                <w:b/>
                <w:sz w:val="18"/>
                <w:szCs w:val="18"/>
                <w:lang w:eastAsia="en-US"/>
              </w:rPr>
              <w:t>2</w:t>
            </w:r>
            <w:r w:rsidRPr="00175D8D">
              <w:rPr>
                <w:b/>
                <w:sz w:val="18"/>
                <w:szCs w:val="18"/>
                <w:lang w:eastAsia="en-US"/>
              </w:rPr>
              <w:lastRenderedPageBreak/>
              <w:t>2</w:t>
            </w:r>
          </w:p>
          <w:p w:rsidR="007A71F2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3D1C53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lastRenderedPageBreak/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олодежный, ул.Юбилейная,д.10,кв.15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40:15:120402:173</w:t>
            </w:r>
          </w:p>
          <w:p w:rsidR="007B54FB" w:rsidRPr="0026683E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42.7 кв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Контроль за соблюдением </w:t>
            </w:r>
            <w:r w:rsidRPr="0026683E">
              <w:rPr>
                <w:sz w:val="18"/>
                <w:szCs w:val="18"/>
                <w:lang w:eastAsia="en-US"/>
              </w:rPr>
              <w:lastRenderedPageBreak/>
              <w:t xml:space="preserve">обязательных требований </w:t>
            </w:r>
            <w:proofErr w:type="gramStart"/>
            <w:r w:rsidRPr="0026683E">
              <w:rPr>
                <w:sz w:val="18"/>
                <w:szCs w:val="18"/>
                <w:lang w:eastAsia="en-US"/>
              </w:rPr>
              <w:t>жилищного</w:t>
            </w:r>
            <w:proofErr w:type="gramEnd"/>
          </w:p>
          <w:p w:rsidR="007A71F2" w:rsidRPr="0026683E" w:rsidRDefault="007A71F2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</w:t>
            </w:r>
            <w:r w:rsidRPr="0026683E">
              <w:rPr>
                <w:sz w:val="18"/>
                <w:szCs w:val="18"/>
                <w:lang w:eastAsia="en-US"/>
              </w:rPr>
              <w:lastRenderedPageBreak/>
              <w:t>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lastRenderedPageBreak/>
              <w:t xml:space="preserve">Глава поселения   (специалист </w:t>
            </w:r>
            <w:r w:rsidRPr="0026683E">
              <w:rPr>
                <w:sz w:val="18"/>
                <w:szCs w:val="18"/>
                <w:lang w:eastAsia="en-US"/>
              </w:rPr>
              <w:lastRenderedPageBreak/>
              <w:t>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A71F2" w:rsidRPr="0026683E" w:rsidTr="00472ED8"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2" w:type="dxa"/>
            </w:tcMar>
          </w:tcPr>
          <w:p w:rsidR="00175D8D" w:rsidRDefault="00175D8D" w:rsidP="0094375C">
            <w:pPr>
              <w:spacing w:line="360" w:lineRule="auto"/>
              <w:ind w:left="360"/>
              <w:rPr>
                <w:sz w:val="18"/>
                <w:szCs w:val="18"/>
                <w:lang w:eastAsia="en-US"/>
              </w:rPr>
            </w:pPr>
          </w:p>
          <w:p w:rsidR="00175D8D" w:rsidRDefault="00175D8D" w:rsidP="00175D8D">
            <w:pPr>
              <w:rPr>
                <w:sz w:val="18"/>
                <w:szCs w:val="18"/>
                <w:lang w:eastAsia="en-US"/>
              </w:rPr>
            </w:pPr>
          </w:p>
          <w:p w:rsidR="007A71F2" w:rsidRPr="00175D8D" w:rsidRDefault="00175D8D" w:rsidP="00175D8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3D1C53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 xml:space="preserve">Калужская область, 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район,</w:t>
            </w:r>
            <w:r>
              <w:rPr>
                <w:sz w:val="18"/>
                <w:szCs w:val="18"/>
                <w:lang w:eastAsia="en-US"/>
              </w:rPr>
              <w:t xml:space="preserve"> п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олодежный, ул.Юбилейная,д.10</w:t>
            </w:r>
          </w:p>
        </w:tc>
        <w:tc>
          <w:tcPr>
            <w:tcW w:w="184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B54FB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40:15:120402:</w:t>
            </w:r>
            <w:r w:rsidR="002233BE">
              <w:rPr>
                <w:sz w:val="18"/>
                <w:szCs w:val="18"/>
                <w:lang w:eastAsia="en-US"/>
              </w:rPr>
              <w:t>97</w:t>
            </w:r>
          </w:p>
          <w:p w:rsidR="007B54FB" w:rsidRPr="0026683E" w:rsidRDefault="002233BE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874.3 </w:t>
            </w:r>
            <w:r w:rsidR="007B54FB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45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Контроль за соблюдени</w:t>
            </w:r>
            <w:r>
              <w:rPr>
                <w:sz w:val="18"/>
                <w:szCs w:val="18"/>
                <w:lang w:eastAsia="en-US"/>
              </w:rPr>
              <w:t xml:space="preserve">ем обязательных требований </w:t>
            </w:r>
            <w:proofErr w:type="gramStart"/>
            <w:r>
              <w:rPr>
                <w:sz w:val="18"/>
                <w:szCs w:val="18"/>
                <w:lang w:eastAsia="en-US"/>
              </w:rPr>
              <w:t>жилищ</w:t>
            </w:r>
            <w:r w:rsidRPr="0026683E">
              <w:rPr>
                <w:sz w:val="18"/>
                <w:szCs w:val="18"/>
                <w:lang w:eastAsia="en-US"/>
              </w:rPr>
              <w:t>ного</w:t>
            </w:r>
            <w:proofErr w:type="gramEnd"/>
          </w:p>
          <w:p w:rsidR="007A71F2" w:rsidRPr="0026683E" w:rsidRDefault="007A71F2" w:rsidP="007A71F2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законодательства РФ</w:t>
            </w:r>
          </w:p>
        </w:tc>
        <w:tc>
          <w:tcPr>
            <w:tcW w:w="12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Администрация МР «</w:t>
            </w:r>
            <w:proofErr w:type="spellStart"/>
            <w:r w:rsidRPr="0026683E">
              <w:rPr>
                <w:sz w:val="18"/>
                <w:szCs w:val="18"/>
                <w:lang w:eastAsia="en-US"/>
              </w:rPr>
              <w:t>Мещовский</w:t>
            </w:r>
            <w:proofErr w:type="spellEnd"/>
            <w:r w:rsidRPr="0026683E"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84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jc w:val="center"/>
              <w:rPr>
                <w:sz w:val="18"/>
                <w:szCs w:val="18"/>
                <w:lang w:eastAsia="en-US"/>
              </w:rPr>
            </w:pPr>
            <w:r w:rsidRPr="0026683E">
              <w:rPr>
                <w:sz w:val="18"/>
                <w:szCs w:val="18"/>
                <w:lang w:eastAsia="en-US"/>
              </w:rPr>
              <w:t>Глава поселения   (специалист администрации поселения)</w:t>
            </w:r>
          </w:p>
        </w:tc>
        <w:tc>
          <w:tcPr>
            <w:tcW w:w="1260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58" w:type="dxa"/>
            </w:tcMar>
          </w:tcPr>
          <w:p w:rsidR="007A71F2" w:rsidRPr="0026683E" w:rsidRDefault="007A71F2" w:rsidP="0072168E">
            <w:pPr>
              <w:spacing w:line="360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1C1512" w:rsidRPr="0026683E" w:rsidRDefault="001C1512">
      <w:pPr>
        <w:spacing w:line="360" w:lineRule="auto"/>
        <w:jc w:val="center"/>
        <w:rPr>
          <w:b/>
          <w:sz w:val="18"/>
          <w:szCs w:val="18"/>
        </w:rPr>
      </w:pPr>
    </w:p>
    <w:sectPr w:rsidR="001C1512" w:rsidRPr="0026683E" w:rsidSect="0011509D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2CE"/>
    <w:rsid w:val="00057FA1"/>
    <w:rsid w:val="0007573F"/>
    <w:rsid w:val="00086777"/>
    <w:rsid w:val="000D31FD"/>
    <w:rsid w:val="000F4B55"/>
    <w:rsid w:val="0010118E"/>
    <w:rsid w:val="0011509D"/>
    <w:rsid w:val="00175D8D"/>
    <w:rsid w:val="00180291"/>
    <w:rsid w:val="00181F01"/>
    <w:rsid w:val="001C1512"/>
    <w:rsid w:val="00212D63"/>
    <w:rsid w:val="002233BE"/>
    <w:rsid w:val="00253E70"/>
    <w:rsid w:val="0026683E"/>
    <w:rsid w:val="002A0E21"/>
    <w:rsid w:val="002C0046"/>
    <w:rsid w:val="002D22FB"/>
    <w:rsid w:val="002D5D02"/>
    <w:rsid w:val="00336AE5"/>
    <w:rsid w:val="003A5A34"/>
    <w:rsid w:val="003A77E4"/>
    <w:rsid w:val="003C4175"/>
    <w:rsid w:val="003D1C53"/>
    <w:rsid w:val="0042163A"/>
    <w:rsid w:val="0046519A"/>
    <w:rsid w:val="00472ED8"/>
    <w:rsid w:val="004D5209"/>
    <w:rsid w:val="0052393D"/>
    <w:rsid w:val="005366A9"/>
    <w:rsid w:val="00541194"/>
    <w:rsid w:val="00595358"/>
    <w:rsid w:val="005B179F"/>
    <w:rsid w:val="005C4850"/>
    <w:rsid w:val="005D3200"/>
    <w:rsid w:val="005D54A0"/>
    <w:rsid w:val="00716F1B"/>
    <w:rsid w:val="0072168E"/>
    <w:rsid w:val="00730BD6"/>
    <w:rsid w:val="00744A6F"/>
    <w:rsid w:val="00776F1A"/>
    <w:rsid w:val="007A71F2"/>
    <w:rsid w:val="007B54FB"/>
    <w:rsid w:val="00826C88"/>
    <w:rsid w:val="008311E1"/>
    <w:rsid w:val="00834B29"/>
    <w:rsid w:val="008465A4"/>
    <w:rsid w:val="00877634"/>
    <w:rsid w:val="008B56C5"/>
    <w:rsid w:val="008B7D85"/>
    <w:rsid w:val="008F6AA9"/>
    <w:rsid w:val="0094375C"/>
    <w:rsid w:val="00986B17"/>
    <w:rsid w:val="00A3070A"/>
    <w:rsid w:val="00A6554F"/>
    <w:rsid w:val="00A93F74"/>
    <w:rsid w:val="00AD211A"/>
    <w:rsid w:val="00AE4F60"/>
    <w:rsid w:val="00B30420"/>
    <w:rsid w:val="00B34F45"/>
    <w:rsid w:val="00BA5F71"/>
    <w:rsid w:val="00C2479E"/>
    <w:rsid w:val="00C562A7"/>
    <w:rsid w:val="00C639F3"/>
    <w:rsid w:val="00CC3570"/>
    <w:rsid w:val="00D35823"/>
    <w:rsid w:val="00D424BF"/>
    <w:rsid w:val="00D816AF"/>
    <w:rsid w:val="00DA6B62"/>
    <w:rsid w:val="00DF4585"/>
    <w:rsid w:val="00E11117"/>
    <w:rsid w:val="00E20C8C"/>
    <w:rsid w:val="00F002CE"/>
    <w:rsid w:val="00F7386F"/>
    <w:rsid w:val="00F82391"/>
    <w:rsid w:val="00F87B82"/>
    <w:rsid w:val="00F94AD7"/>
    <w:rsid w:val="00F96423"/>
    <w:rsid w:val="00FA170B"/>
    <w:rsid w:val="00FC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rsid w:val="00F002CE"/>
    <w:pPr>
      <w:outlineLvl w:val="0"/>
    </w:pPr>
  </w:style>
  <w:style w:type="paragraph" w:styleId="2">
    <w:name w:val="heading 2"/>
    <w:basedOn w:val="a0"/>
    <w:rsid w:val="00F002CE"/>
    <w:pPr>
      <w:outlineLvl w:val="1"/>
    </w:pPr>
  </w:style>
  <w:style w:type="paragraph" w:styleId="3">
    <w:name w:val="heading 3"/>
    <w:basedOn w:val="a0"/>
    <w:rsid w:val="00F002CE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002CE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rsid w:val="00F002CE"/>
    <w:pPr>
      <w:spacing w:after="140" w:line="288" w:lineRule="auto"/>
    </w:pPr>
  </w:style>
  <w:style w:type="paragraph" w:styleId="a5">
    <w:name w:val="List"/>
    <w:basedOn w:val="a4"/>
    <w:rsid w:val="00F002CE"/>
    <w:rPr>
      <w:rFonts w:cs="DejaVu Sans"/>
    </w:rPr>
  </w:style>
  <w:style w:type="paragraph" w:styleId="a6">
    <w:name w:val="Title"/>
    <w:basedOn w:val="a"/>
    <w:rsid w:val="00F002CE"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rsid w:val="00F002CE"/>
    <w:pPr>
      <w:suppressLineNumbers/>
    </w:pPr>
    <w:rPr>
      <w:rFonts w:cs="DejaVu Sans"/>
    </w:rPr>
  </w:style>
  <w:style w:type="paragraph" w:styleId="a8">
    <w:name w:val="No Spacing"/>
    <w:uiPriority w:val="1"/>
    <w:qFormat/>
    <w:rsid w:val="008C58A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Блочная цитата"/>
    <w:basedOn w:val="a"/>
    <w:qFormat/>
    <w:rsid w:val="00F002CE"/>
  </w:style>
  <w:style w:type="paragraph" w:customStyle="1" w:styleId="aa">
    <w:name w:val="Заглавие"/>
    <w:basedOn w:val="a0"/>
    <w:rsid w:val="00F002CE"/>
  </w:style>
  <w:style w:type="paragraph" w:styleId="ab">
    <w:name w:val="Subtitle"/>
    <w:basedOn w:val="a0"/>
    <w:rsid w:val="00F002CE"/>
  </w:style>
  <w:style w:type="paragraph" w:customStyle="1" w:styleId="ac">
    <w:name w:val="Содержимое таблицы"/>
    <w:basedOn w:val="a"/>
    <w:qFormat/>
    <w:rsid w:val="00F002CE"/>
  </w:style>
  <w:style w:type="paragraph" w:customStyle="1" w:styleId="ad">
    <w:name w:val="Заголовок таблицы"/>
    <w:basedOn w:val="ac"/>
    <w:qFormat/>
    <w:rsid w:val="00F002CE"/>
  </w:style>
  <w:style w:type="table" w:styleId="ae">
    <w:name w:val="Table Grid"/>
    <w:basedOn w:val="a2"/>
    <w:uiPriority w:val="59"/>
    <w:rsid w:val="008C58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A5F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A5F7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91C8-C0F6-4E27-BE83-8FAA1A32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Potapov_AYu</cp:lastModifiedBy>
  <cp:revision>12</cp:revision>
  <cp:lastPrinted>2018-12-18T09:11:00Z</cp:lastPrinted>
  <dcterms:created xsi:type="dcterms:W3CDTF">2018-12-18T09:04:00Z</dcterms:created>
  <dcterms:modified xsi:type="dcterms:W3CDTF">2019-04-10T11:50:00Z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