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833E64" w:rsidRPr="001A600C" w:rsidRDefault="00833E64" w:rsidP="001A600C">
      <w:pPr>
        <w:ind w:left="7080"/>
        <w:jc w:val="right"/>
        <w:rPr>
          <w:sz w:val="22"/>
          <w:szCs w:val="22"/>
        </w:rPr>
      </w:pPr>
      <w:r w:rsidRPr="001A600C">
        <w:rPr>
          <w:bCs/>
          <w:sz w:val="22"/>
          <w:szCs w:val="22"/>
        </w:rPr>
        <w:t>Приложение</w:t>
      </w:r>
      <w:r w:rsidR="001A600C" w:rsidRPr="001A600C">
        <w:rPr>
          <w:bCs/>
          <w:sz w:val="22"/>
          <w:szCs w:val="22"/>
        </w:rPr>
        <w:t xml:space="preserve"> </w:t>
      </w:r>
      <w:r w:rsidR="00105402">
        <w:rPr>
          <w:bCs/>
          <w:sz w:val="22"/>
          <w:szCs w:val="22"/>
        </w:rPr>
        <w:t xml:space="preserve"> 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к Положению «Об установлени</w:t>
      </w:r>
      <w:r w:rsidR="00E778FC">
        <w:rPr>
          <w:bCs/>
          <w:sz w:val="22"/>
          <w:szCs w:val="22"/>
        </w:rPr>
        <w:t>и</w:t>
      </w:r>
      <w:r w:rsidRPr="001A600C">
        <w:rPr>
          <w:bCs/>
          <w:sz w:val="22"/>
          <w:szCs w:val="22"/>
        </w:rPr>
        <w:t xml:space="preserve"> системы оплаты труда работников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органов местного самоуправления Мещовского района, иных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муниципальных органов Мещовского района, замещающих должности, не являющиеся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должностями муниципальной службы Мещовского района,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и работников, осуществляющих профессиональную деятельность</w:t>
      </w:r>
    </w:p>
    <w:p w:rsidR="00833E64" w:rsidRPr="001A600C" w:rsidRDefault="001A600C" w:rsidP="001A600C">
      <w:pPr>
        <w:jc w:val="right"/>
        <w:rPr>
          <w:sz w:val="22"/>
          <w:szCs w:val="22"/>
        </w:rPr>
      </w:pPr>
      <w:r w:rsidRPr="001A600C">
        <w:rPr>
          <w:bCs/>
          <w:sz w:val="22"/>
          <w:szCs w:val="22"/>
        </w:rPr>
        <w:t xml:space="preserve">по должностям служащих и по профессиям рабочих» </w:t>
      </w:r>
    </w:p>
    <w:p w:rsidR="004D585A" w:rsidRDefault="004D585A" w:rsidP="004D585A">
      <w:pPr>
        <w:rPr>
          <w:sz w:val="26"/>
          <w:szCs w:val="26"/>
        </w:rPr>
      </w:pPr>
    </w:p>
    <w:p w:rsidR="00D52191" w:rsidRPr="00E34052" w:rsidRDefault="00D52191" w:rsidP="004D585A">
      <w:pPr>
        <w:rPr>
          <w:sz w:val="26"/>
          <w:szCs w:val="26"/>
        </w:rPr>
      </w:pPr>
    </w:p>
    <w:p w:rsidR="006C4BD9" w:rsidRDefault="001A600C" w:rsidP="006C4BD9">
      <w:r>
        <w:t xml:space="preserve"> </w:t>
      </w:r>
    </w:p>
    <w:p w:rsidR="00FB7D62" w:rsidRPr="00D52191" w:rsidRDefault="00D52191" w:rsidP="00D52191">
      <w:pPr>
        <w:jc w:val="center"/>
        <w:rPr>
          <w:b/>
        </w:rPr>
      </w:pPr>
      <w:r w:rsidRPr="00D52191">
        <w:rPr>
          <w:b/>
        </w:rPr>
        <w:t>Размеры окладов обеспечивающих работников муниципальных органов</w:t>
      </w:r>
    </w:p>
    <w:p w:rsidR="00D52191" w:rsidRDefault="00D52191" w:rsidP="00D52191">
      <w:pPr>
        <w:jc w:val="center"/>
        <w:rPr>
          <w:b/>
        </w:rPr>
      </w:pPr>
      <w:r w:rsidRPr="00D52191">
        <w:rPr>
          <w:b/>
        </w:rPr>
        <w:t>Мещовского района</w:t>
      </w:r>
    </w:p>
    <w:p w:rsidR="00D52191" w:rsidRPr="00D52191" w:rsidRDefault="00D52191" w:rsidP="00D52191">
      <w:pPr>
        <w:jc w:val="center"/>
        <w:rPr>
          <w:b/>
        </w:rPr>
      </w:pPr>
    </w:p>
    <w:p w:rsidR="00FB7D62" w:rsidRPr="00D52191" w:rsidRDefault="00FB7D62" w:rsidP="00FB7D62">
      <w:pPr>
        <w:tabs>
          <w:tab w:val="left" w:pos="914"/>
        </w:tabs>
        <w:rPr>
          <w:b/>
        </w:rPr>
      </w:pPr>
      <w:r>
        <w:tab/>
      </w:r>
    </w:p>
    <w:tbl>
      <w:tblPr>
        <w:tblStyle w:val="a5"/>
        <w:tblW w:w="0" w:type="auto"/>
        <w:tblLook w:val="04A0"/>
      </w:tblPr>
      <w:tblGrid>
        <w:gridCol w:w="5705"/>
        <w:gridCol w:w="3190"/>
      </w:tblGrid>
      <w:tr w:rsidR="00D52191" w:rsidRPr="00D52191" w:rsidTr="00FB7D62">
        <w:tc>
          <w:tcPr>
            <w:tcW w:w="5705" w:type="dxa"/>
          </w:tcPr>
          <w:p w:rsidR="00D52191" w:rsidRPr="00D52191" w:rsidRDefault="00D52191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D52191">
              <w:rPr>
                <w:b/>
              </w:rPr>
              <w:t>Наименование должности</w:t>
            </w:r>
          </w:p>
        </w:tc>
        <w:tc>
          <w:tcPr>
            <w:tcW w:w="3190" w:type="dxa"/>
          </w:tcPr>
          <w:p w:rsidR="00D52191" w:rsidRPr="00D52191" w:rsidRDefault="00D52191" w:rsidP="001A600C">
            <w:pPr>
              <w:tabs>
                <w:tab w:val="left" w:pos="914"/>
              </w:tabs>
              <w:jc w:val="center"/>
              <w:rPr>
                <w:b/>
              </w:rPr>
            </w:pPr>
            <w:r w:rsidRPr="00D52191">
              <w:rPr>
                <w:b/>
              </w:rPr>
              <w:t>Размеры окладов, руб.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Ведущий эксперт, главный инженер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7385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Эксперт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7124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Заведующий: копировально-множительным бюро, машинописным бюро; старший инспектор-делопроизводитель; старший инспектор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6073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D52191">
            <w:pPr>
              <w:tabs>
                <w:tab w:val="left" w:pos="914"/>
              </w:tabs>
            </w:pPr>
            <w:r>
              <w:t xml:space="preserve">Стенографистка </w:t>
            </w:r>
            <w:r>
              <w:rPr>
                <w:lang w:val="en-US"/>
              </w:rPr>
              <w:t>I</w:t>
            </w:r>
            <w:r>
              <w:t xml:space="preserve"> категории, инспектор-делопроизводитель; инспектор корректор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5653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D52191">
            <w:pPr>
              <w:tabs>
                <w:tab w:val="left" w:pos="914"/>
              </w:tabs>
            </w:pPr>
            <w:r>
              <w:t>Заведующий: экспедиций, хозяйством, складом;</w:t>
            </w:r>
          </w:p>
          <w:p w:rsidR="00D52191" w:rsidRDefault="00D52191" w:rsidP="00D52191">
            <w:pPr>
              <w:tabs>
                <w:tab w:val="left" w:pos="914"/>
              </w:tabs>
            </w:pPr>
            <w:r>
              <w:t xml:space="preserve">кассир, комендант, архивариус, стенографистка </w:t>
            </w:r>
            <w:r>
              <w:rPr>
                <w:lang w:val="en-US"/>
              </w:rPr>
              <w:t>II</w:t>
            </w:r>
            <w:r w:rsidRPr="00D52191">
              <w:t xml:space="preserve"> </w:t>
            </w:r>
            <w:r>
              <w:t xml:space="preserve">категории, секретарь-стенографистка, машинистка </w:t>
            </w:r>
            <w:r>
              <w:rPr>
                <w:lang w:val="en-US"/>
              </w:rPr>
              <w:t>I</w:t>
            </w:r>
            <w:r w:rsidRPr="00D52191">
              <w:t xml:space="preserve"> </w:t>
            </w:r>
            <w:r>
              <w:t xml:space="preserve">категории  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5528</w:t>
            </w:r>
          </w:p>
        </w:tc>
      </w:tr>
      <w:tr w:rsidR="00D52191" w:rsidTr="00FB7D62">
        <w:tc>
          <w:tcPr>
            <w:tcW w:w="5705" w:type="dxa"/>
          </w:tcPr>
          <w:p w:rsidR="00D52191" w:rsidRPr="00D52191" w:rsidRDefault="00D52191" w:rsidP="00FB7D62">
            <w:pPr>
              <w:tabs>
                <w:tab w:val="left" w:pos="914"/>
              </w:tabs>
            </w:pPr>
            <w:r>
              <w:t xml:space="preserve">Машинистка </w:t>
            </w:r>
            <w:r>
              <w:rPr>
                <w:lang w:val="en-US"/>
              </w:rPr>
              <w:t>II</w:t>
            </w:r>
            <w:r w:rsidRPr="00D52191">
              <w:t xml:space="preserve"> </w:t>
            </w:r>
            <w:r>
              <w:t>категории, секретарь-машинистка, экспедитор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5379</w:t>
            </w:r>
          </w:p>
        </w:tc>
      </w:tr>
    </w:tbl>
    <w:p w:rsidR="00FB7D62" w:rsidRDefault="00FB7D62" w:rsidP="00FB7D62">
      <w:pPr>
        <w:tabs>
          <w:tab w:val="left" w:pos="914"/>
        </w:tabs>
      </w:pPr>
    </w:p>
    <w:p w:rsidR="00FB7D62" w:rsidRDefault="00FB7D62" w:rsidP="00FB7D62"/>
    <w:p w:rsidR="004071F6" w:rsidRPr="00FB7D62" w:rsidRDefault="004071F6" w:rsidP="00FB7D62">
      <w:pPr>
        <w:sectPr w:rsidR="004071F6" w:rsidRPr="00FB7D62" w:rsidSect="00A45C26">
          <w:footerReference w:type="default" r:id="rId8"/>
          <w:footerReference w:type="first" r:id="rId9"/>
          <w:pgSz w:w="11906" w:h="16838"/>
          <w:pgMar w:top="1077" w:right="851" w:bottom="1077" w:left="1701" w:header="709" w:footer="709" w:gutter="0"/>
          <w:cols w:space="720"/>
          <w:titlePg/>
          <w:docGrid w:linePitch="354"/>
        </w:sectPr>
      </w:pPr>
    </w:p>
    <w:p w:rsidR="00474C7B" w:rsidRPr="00474C7B" w:rsidRDefault="00D071FD" w:rsidP="00474C7B">
      <w:pPr>
        <w:tabs>
          <w:tab w:val="left" w:pos="3431"/>
        </w:tabs>
        <w:jc w:val="right"/>
        <w:rPr>
          <w:sz w:val="22"/>
          <w:szCs w:val="22"/>
        </w:rPr>
      </w:pPr>
      <w:r>
        <w:rPr>
          <w:b/>
          <w:sz w:val="26"/>
          <w:szCs w:val="26"/>
        </w:rPr>
        <w:lastRenderedPageBreak/>
        <w:t xml:space="preserve"> </w:t>
      </w:r>
      <w:r w:rsidR="00474C7B" w:rsidRPr="00474C7B">
        <w:rPr>
          <w:bCs/>
          <w:sz w:val="22"/>
          <w:szCs w:val="22"/>
        </w:rPr>
        <w:t xml:space="preserve">Приложение </w:t>
      </w:r>
      <w:r w:rsidR="00105402">
        <w:rPr>
          <w:bCs/>
          <w:sz w:val="22"/>
          <w:szCs w:val="22"/>
        </w:rPr>
        <w:t xml:space="preserve"> 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к Положению «Об установлени</w:t>
      </w:r>
      <w:r w:rsidR="00E778FC">
        <w:rPr>
          <w:bCs/>
          <w:sz w:val="22"/>
          <w:szCs w:val="22"/>
        </w:rPr>
        <w:t>и</w:t>
      </w:r>
      <w:r w:rsidRPr="00474C7B">
        <w:rPr>
          <w:bCs/>
          <w:sz w:val="22"/>
          <w:szCs w:val="22"/>
        </w:rPr>
        <w:t xml:space="preserve"> системы оплаты труда работников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органов местного самоуправления Мещовского района, иных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муниципальных органов Мещовского района, замещающих должности, не являющиеся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должностями муниципальной службы Мещовского района,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и работников, осуществляющих профессиональную деятельность</w:t>
      </w:r>
    </w:p>
    <w:p w:rsidR="00474C7B" w:rsidRPr="00474C7B" w:rsidRDefault="00474C7B" w:rsidP="00474C7B">
      <w:pPr>
        <w:tabs>
          <w:tab w:val="left" w:pos="3431"/>
        </w:tabs>
        <w:jc w:val="right"/>
        <w:rPr>
          <w:sz w:val="22"/>
          <w:szCs w:val="22"/>
        </w:rPr>
      </w:pPr>
      <w:r w:rsidRPr="00474C7B">
        <w:rPr>
          <w:bCs/>
          <w:sz w:val="22"/>
          <w:szCs w:val="22"/>
        </w:rPr>
        <w:t xml:space="preserve">по должностям служащих и по профессиям рабочих» </w:t>
      </w:r>
    </w:p>
    <w:p w:rsidR="00474C7B" w:rsidRPr="00474C7B" w:rsidRDefault="00474C7B" w:rsidP="00474C7B">
      <w:pPr>
        <w:tabs>
          <w:tab w:val="left" w:pos="3431"/>
        </w:tabs>
        <w:rPr>
          <w:b/>
          <w:sz w:val="26"/>
          <w:szCs w:val="26"/>
        </w:rPr>
      </w:pPr>
    </w:p>
    <w:p w:rsidR="00474C7B" w:rsidRPr="00474C7B" w:rsidRDefault="00474C7B" w:rsidP="00474C7B">
      <w:pPr>
        <w:tabs>
          <w:tab w:val="left" w:pos="3431"/>
        </w:tabs>
        <w:jc w:val="center"/>
        <w:rPr>
          <w:b/>
        </w:rPr>
      </w:pPr>
      <w:r w:rsidRPr="00474C7B">
        <w:rPr>
          <w:b/>
        </w:rPr>
        <w:t xml:space="preserve">Размеры окладов </w:t>
      </w:r>
      <w:r w:rsidR="00D04B24">
        <w:rPr>
          <w:b/>
        </w:rPr>
        <w:t>служащих и рабочих</w:t>
      </w:r>
      <w:r w:rsidRPr="00474C7B">
        <w:rPr>
          <w:b/>
        </w:rPr>
        <w:t xml:space="preserve"> муниципальных органов</w:t>
      </w:r>
    </w:p>
    <w:p w:rsidR="00474C7B" w:rsidRDefault="00474C7B" w:rsidP="00474C7B">
      <w:pPr>
        <w:tabs>
          <w:tab w:val="left" w:pos="3431"/>
        </w:tabs>
        <w:jc w:val="center"/>
        <w:rPr>
          <w:b/>
        </w:rPr>
      </w:pPr>
      <w:r w:rsidRPr="00474C7B">
        <w:rPr>
          <w:b/>
        </w:rPr>
        <w:t>Мещовского района</w:t>
      </w:r>
    </w:p>
    <w:p w:rsidR="0040580B" w:rsidRPr="00474C7B" w:rsidRDefault="0040580B" w:rsidP="00474C7B">
      <w:pPr>
        <w:tabs>
          <w:tab w:val="left" w:pos="3431"/>
        </w:tabs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5954"/>
        <w:gridCol w:w="2799"/>
      </w:tblGrid>
      <w:tr w:rsidR="00474C7B" w:rsidRPr="0040580B" w:rsidTr="00474C7B">
        <w:tc>
          <w:tcPr>
            <w:tcW w:w="817" w:type="dxa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№ п/п</w:t>
            </w:r>
          </w:p>
        </w:tc>
        <w:tc>
          <w:tcPr>
            <w:tcW w:w="5954" w:type="dxa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799" w:type="dxa"/>
          </w:tcPr>
          <w:p w:rsidR="00474C7B" w:rsidRPr="0040580B" w:rsidRDefault="00474C7B" w:rsidP="00474C7B">
            <w:pPr>
              <w:tabs>
                <w:tab w:val="left" w:pos="914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Размеры окладов, руб.</w:t>
            </w:r>
          </w:p>
        </w:tc>
      </w:tr>
      <w:tr w:rsidR="00474C7B" w:rsidRPr="0040580B" w:rsidTr="006279BF">
        <w:tc>
          <w:tcPr>
            <w:tcW w:w="9570" w:type="dxa"/>
            <w:gridSpan w:val="3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Служащие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</w:pPr>
            <w:r w:rsidRPr="0040580B">
              <w:t>1.</w:t>
            </w:r>
          </w:p>
        </w:tc>
        <w:tc>
          <w:tcPr>
            <w:tcW w:w="5954" w:type="dxa"/>
          </w:tcPr>
          <w:p w:rsidR="00474C7B" w:rsidRPr="0040580B" w:rsidRDefault="00474C7B" w:rsidP="00474C7B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профессионально-квалификационной группе (далее – ПКГ) «Общеотраслевые должности служащих первого уровня»</w:t>
            </w:r>
          </w:p>
        </w:tc>
        <w:tc>
          <w:tcPr>
            <w:tcW w:w="2799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7D0E2A" w:rsidP="00DB57E4">
            <w:pPr>
              <w:tabs>
                <w:tab w:val="left" w:pos="3431"/>
              </w:tabs>
            </w:pPr>
            <w:r w:rsidRPr="0040580B">
              <w:rPr>
                <w:b/>
              </w:rPr>
              <w:t xml:space="preserve"> </w:t>
            </w: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7D0E2A" w:rsidP="0040580B">
            <w:pPr>
              <w:tabs>
                <w:tab w:val="left" w:pos="3431"/>
              </w:tabs>
              <w:jc w:val="center"/>
            </w:pPr>
            <w:r w:rsidRPr="0040580B">
              <w:t>5379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7D0E2A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7D0E2A" w:rsidP="0040580B">
            <w:pPr>
              <w:tabs>
                <w:tab w:val="left" w:pos="3431"/>
              </w:tabs>
              <w:jc w:val="center"/>
            </w:pPr>
            <w:r w:rsidRPr="0040580B">
              <w:t>5528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2</w:t>
            </w:r>
            <w:r w:rsidR="00200546" w:rsidRPr="0040580B">
              <w:t>.</w:t>
            </w: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799" w:type="dxa"/>
          </w:tcPr>
          <w:p w:rsidR="00474C7B" w:rsidRPr="0040580B" w:rsidRDefault="00474C7B" w:rsidP="0040580B">
            <w:pPr>
              <w:tabs>
                <w:tab w:val="left" w:pos="3431"/>
              </w:tabs>
              <w:jc w:val="center"/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5563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6070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6597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4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7124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5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7385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3</w:t>
            </w:r>
            <w:r w:rsidR="00200546" w:rsidRPr="0040580B">
              <w:t>.</w:t>
            </w:r>
          </w:p>
        </w:tc>
        <w:tc>
          <w:tcPr>
            <w:tcW w:w="5954" w:type="dxa"/>
          </w:tcPr>
          <w:p w:rsidR="00474C7B" w:rsidRPr="0040580B" w:rsidRDefault="00BC70EA" w:rsidP="00200546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</w:t>
            </w:r>
            <w:r w:rsidR="00200546" w:rsidRPr="0040580B">
              <w:rPr>
                <w:i/>
              </w:rPr>
              <w:t>,</w:t>
            </w:r>
            <w:r w:rsidRPr="0040580B">
              <w:rPr>
                <w:i/>
              </w:rPr>
              <w:t xml:space="preserve"> </w:t>
            </w:r>
            <w:r w:rsidR="00200546" w:rsidRPr="0040580B">
              <w:rPr>
                <w:i/>
              </w:rPr>
              <w:t>отнесенные к ПКГ «Общеотраслевые должности служащих третьего уровня»</w:t>
            </w:r>
          </w:p>
        </w:tc>
        <w:tc>
          <w:tcPr>
            <w:tcW w:w="2799" w:type="dxa"/>
          </w:tcPr>
          <w:p w:rsidR="00474C7B" w:rsidRPr="0040580B" w:rsidRDefault="00474C7B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7124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7385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474C7B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7915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4 квалификационный уровень</w:t>
            </w:r>
          </w:p>
        </w:tc>
        <w:tc>
          <w:tcPr>
            <w:tcW w:w="2799" w:type="dxa"/>
          </w:tcPr>
          <w:p w:rsidR="00474C7B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8445</w:t>
            </w:r>
          </w:p>
        </w:tc>
      </w:tr>
      <w:tr w:rsidR="00200546" w:rsidRPr="0040580B" w:rsidTr="00474C7B">
        <w:tc>
          <w:tcPr>
            <w:tcW w:w="817" w:type="dxa"/>
          </w:tcPr>
          <w:p w:rsidR="00200546" w:rsidRPr="0040580B" w:rsidRDefault="00200546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200546" w:rsidRPr="0040580B" w:rsidRDefault="00200546" w:rsidP="00DB57E4">
            <w:pPr>
              <w:tabs>
                <w:tab w:val="left" w:pos="3431"/>
              </w:tabs>
            </w:pPr>
            <w:r w:rsidRPr="0040580B">
              <w:t>5 квалификационный уровень</w:t>
            </w:r>
          </w:p>
        </w:tc>
        <w:tc>
          <w:tcPr>
            <w:tcW w:w="2799" w:type="dxa"/>
          </w:tcPr>
          <w:p w:rsidR="00200546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8898</w:t>
            </w:r>
          </w:p>
        </w:tc>
      </w:tr>
      <w:tr w:rsidR="00200546" w:rsidRPr="0040580B" w:rsidTr="00474C7B">
        <w:tc>
          <w:tcPr>
            <w:tcW w:w="817" w:type="dxa"/>
          </w:tcPr>
          <w:p w:rsidR="00200546" w:rsidRPr="0040580B" w:rsidRDefault="009E58E4" w:rsidP="00DB57E4">
            <w:pPr>
              <w:tabs>
                <w:tab w:val="left" w:pos="3431"/>
              </w:tabs>
            </w:pPr>
            <w:r w:rsidRPr="0040580B">
              <w:t>4.</w:t>
            </w:r>
          </w:p>
        </w:tc>
        <w:tc>
          <w:tcPr>
            <w:tcW w:w="5954" w:type="dxa"/>
          </w:tcPr>
          <w:p w:rsidR="00200546" w:rsidRPr="0040580B" w:rsidRDefault="009E58E4" w:rsidP="009E58E4">
            <w:pPr>
              <w:tabs>
                <w:tab w:val="left" w:pos="3431"/>
              </w:tabs>
            </w:pPr>
            <w:r w:rsidRPr="0040580B">
              <w:rPr>
                <w:i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799" w:type="dxa"/>
          </w:tcPr>
          <w:p w:rsidR="00200546" w:rsidRPr="0040580B" w:rsidRDefault="00200546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5C0C37" w:rsidRPr="0040580B" w:rsidTr="00474C7B">
        <w:tc>
          <w:tcPr>
            <w:tcW w:w="817" w:type="dxa"/>
          </w:tcPr>
          <w:p w:rsidR="005C0C37" w:rsidRPr="0040580B" w:rsidRDefault="005C0C37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5C0C37" w:rsidRPr="0040580B" w:rsidRDefault="009E58E4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5C0C37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9141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9751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10968</w:t>
            </w:r>
          </w:p>
        </w:tc>
      </w:tr>
      <w:tr w:rsidR="009E58E4" w:rsidRPr="0040580B" w:rsidTr="005607CA">
        <w:tc>
          <w:tcPr>
            <w:tcW w:w="9570" w:type="dxa"/>
            <w:gridSpan w:val="3"/>
          </w:tcPr>
          <w:p w:rsidR="009E58E4" w:rsidRPr="0040580B" w:rsidRDefault="009E58E4" w:rsidP="009E58E4">
            <w:pPr>
              <w:tabs>
                <w:tab w:val="left" w:pos="2955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Рабочие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5.</w:t>
            </w:r>
          </w:p>
        </w:tc>
        <w:tc>
          <w:tcPr>
            <w:tcW w:w="5954" w:type="dxa"/>
          </w:tcPr>
          <w:p w:rsidR="009E58E4" w:rsidRPr="0040580B" w:rsidRDefault="009E58E4" w:rsidP="009E58E4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2799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5278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5424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6.</w:t>
            </w:r>
          </w:p>
        </w:tc>
        <w:tc>
          <w:tcPr>
            <w:tcW w:w="5954" w:type="dxa"/>
          </w:tcPr>
          <w:p w:rsidR="009E58E4" w:rsidRPr="0040580B" w:rsidRDefault="009E58E4" w:rsidP="009E58E4">
            <w:pPr>
              <w:tabs>
                <w:tab w:val="left" w:pos="3431"/>
              </w:tabs>
            </w:pPr>
            <w:r w:rsidRPr="0040580B">
              <w:rPr>
                <w:i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3D07F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9E58E4" w:rsidRPr="0040580B" w:rsidRDefault="0040580B" w:rsidP="0040580B">
            <w:pPr>
              <w:tabs>
                <w:tab w:val="left" w:pos="3431"/>
              </w:tabs>
              <w:jc w:val="center"/>
            </w:pPr>
            <w:r w:rsidRPr="0040580B">
              <w:t>5547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40580B" w:rsidP="0040580B">
            <w:pPr>
              <w:tabs>
                <w:tab w:val="left" w:pos="3431"/>
              </w:tabs>
              <w:jc w:val="center"/>
            </w:pPr>
            <w:r w:rsidRPr="0040580B">
              <w:t>6070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40580B" w:rsidP="00DB57E4">
            <w:pPr>
              <w:tabs>
                <w:tab w:val="left" w:pos="3431"/>
              </w:tabs>
            </w:pPr>
            <w:r w:rsidRPr="0040580B">
              <w:t>3</w:t>
            </w:r>
            <w:r w:rsidR="009E58E4" w:rsidRPr="0040580B">
              <w:t xml:space="preserve"> квалификационный уровень</w:t>
            </w:r>
          </w:p>
        </w:tc>
        <w:tc>
          <w:tcPr>
            <w:tcW w:w="2799" w:type="dxa"/>
          </w:tcPr>
          <w:p w:rsidR="009E58E4" w:rsidRPr="0040580B" w:rsidRDefault="0040580B" w:rsidP="0040580B">
            <w:pPr>
              <w:tabs>
                <w:tab w:val="left" w:pos="3431"/>
              </w:tabs>
              <w:jc w:val="center"/>
            </w:pPr>
            <w:r w:rsidRPr="0040580B">
              <w:t>6599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40580B" w:rsidP="00DB57E4">
            <w:pPr>
              <w:tabs>
                <w:tab w:val="left" w:pos="3431"/>
              </w:tabs>
            </w:pPr>
            <w:r w:rsidRPr="0040580B">
              <w:t>4</w:t>
            </w:r>
            <w:r w:rsidR="009E58E4" w:rsidRPr="0040580B">
              <w:t xml:space="preserve"> квалификационный уровень</w:t>
            </w:r>
          </w:p>
        </w:tc>
        <w:tc>
          <w:tcPr>
            <w:tcW w:w="2799" w:type="dxa"/>
          </w:tcPr>
          <w:p w:rsidR="009E58E4" w:rsidRPr="0040580B" w:rsidRDefault="0040580B" w:rsidP="0040580B">
            <w:pPr>
              <w:tabs>
                <w:tab w:val="left" w:pos="3431"/>
              </w:tabs>
              <w:jc w:val="center"/>
            </w:pPr>
            <w:r w:rsidRPr="0040580B">
              <w:t>6947</w:t>
            </w:r>
          </w:p>
        </w:tc>
      </w:tr>
    </w:tbl>
    <w:p w:rsidR="00BE559C" w:rsidRDefault="00B04A49" w:rsidP="00B04A49">
      <w:pPr>
        <w:tabs>
          <w:tab w:val="left" w:pos="3431"/>
        </w:tabs>
        <w:jc w:val="right"/>
        <w:rPr>
          <w:b/>
          <w:bCs/>
        </w:rPr>
      </w:pPr>
      <w:r w:rsidRPr="00B04A49">
        <w:rPr>
          <w:b/>
          <w:bCs/>
        </w:rPr>
        <w:t xml:space="preserve">  </w:t>
      </w:r>
      <w:r w:rsidRPr="00B04A49">
        <w:rPr>
          <w:b/>
          <w:bCs/>
        </w:rPr>
        <w:tab/>
      </w:r>
    </w:p>
    <w:p w:rsid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lastRenderedPageBreak/>
        <w:t xml:space="preserve">Приложение </w:t>
      </w:r>
      <w:r w:rsidR="00105402">
        <w:rPr>
          <w:bCs/>
          <w:sz w:val="22"/>
          <w:szCs w:val="22"/>
        </w:rPr>
        <w:t xml:space="preserve"> 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04A49">
        <w:rPr>
          <w:bCs/>
          <w:sz w:val="22"/>
          <w:szCs w:val="22"/>
        </w:rPr>
        <w:t>к Положению</w:t>
      </w:r>
      <w:r w:rsidR="00916D28">
        <w:rPr>
          <w:bCs/>
          <w:sz w:val="22"/>
          <w:szCs w:val="22"/>
        </w:rPr>
        <w:t xml:space="preserve">  о</w:t>
      </w:r>
      <w:r w:rsidRPr="00B04A49">
        <w:rPr>
          <w:bCs/>
          <w:sz w:val="22"/>
          <w:szCs w:val="22"/>
        </w:rPr>
        <w:t>б оплате труда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>и премировании   работников</w:t>
      </w:r>
    </w:p>
    <w:p w:rsidR="00B04A49" w:rsidRPr="00B04A49" w:rsidRDefault="00B04A49" w:rsidP="00EB6561">
      <w:pPr>
        <w:tabs>
          <w:tab w:val="left" w:pos="3431"/>
        </w:tabs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ab/>
      </w:r>
      <w:r w:rsidR="00EB6561">
        <w:rPr>
          <w:bCs/>
          <w:sz w:val="22"/>
          <w:szCs w:val="22"/>
        </w:rPr>
        <w:t xml:space="preserve">                                       </w:t>
      </w:r>
      <w:r w:rsidRPr="00B04A49">
        <w:rPr>
          <w:bCs/>
          <w:sz w:val="22"/>
          <w:szCs w:val="22"/>
        </w:rPr>
        <w:t>муниципального казенного</w:t>
      </w:r>
      <w:r w:rsidR="00EB6561" w:rsidRPr="00EB6561">
        <w:rPr>
          <w:bCs/>
          <w:sz w:val="22"/>
          <w:szCs w:val="22"/>
        </w:rPr>
        <w:t xml:space="preserve"> </w:t>
      </w:r>
      <w:r w:rsidR="00EB6561" w:rsidRPr="00B04A49">
        <w:rPr>
          <w:bCs/>
          <w:sz w:val="22"/>
          <w:szCs w:val="22"/>
        </w:rPr>
        <w:t>учреждения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ab/>
      </w:r>
      <w:r w:rsidR="00EB6561">
        <w:rPr>
          <w:bCs/>
          <w:sz w:val="22"/>
          <w:szCs w:val="22"/>
        </w:rPr>
        <w:t>«</w:t>
      </w:r>
      <w:r w:rsidR="00EB6561" w:rsidRPr="00B04A49">
        <w:rPr>
          <w:bCs/>
          <w:sz w:val="22"/>
          <w:szCs w:val="22"/>
        </w:rPr>
        <w:t>Единая дежурно-диспетчерская служба»</w:t>
      </w:r>
    </w:p>
    <w:p w:rsidR="00EB6561" w:rsidRPr="00B04A49" w:rsidRDefault="00EB6561" w:rsidP="00EB6561">
      <w:pPr>
        <w:tabs>
          <w:tab w:val="left" w:pos="343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</w:t>
      </w:r>
      <w:r w:rsidRPr="00B04A49">
        <w:rPr>
          <w:bCs/>
          <w:sz w:val="22"/>
          <w:szCs w:val="22"/>
        </w:rPr>
        <w:t>муниципального района «Мещовский район»</w:t>
      </w:r>
    </w:p>
    <w:p w:rsidR="00B04A49" w:rsidRPr="00B04A49" w:rsidRDefault="00B04A49" w:rsidP="00EB6561">
      <w:pPr>
        <w:tabs>
          <w:tab w:val="left" w:pos="3431"/>
        </w:tabs>
        <w:rPr>
          <w:bCs/>
          <w:sz w:val="22"/>
          <w:szCs w:val="22"/>
        </w:rPr>
      </w:pPr>
    </w:p>
    <w:p w:rsidR="00B04A49" w:rsidRPr="00B04A49" w:rsidRDefault="00B04A49" w:rsidP="00B04A49">
      <w:pPr>
        <w:tabs>
          <w:tab w:val="left" w:pos="343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</w:p>
    <w:p w:rsidR="00B04A49" w:rsidRPr="00B04A49" w:rsidRDefault="00902E76" w:rsidP="00EB6561">
      <w:pPr>
        <w:tabs>
          <w:tab w:val="left" w:pos="3431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Размеры базовых окладов работников учреждения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«Профессиональный стандарт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специалист по приему и обработке экстренных вызовов»</w:t>
      </w: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  <w:r>
        <w:rPr>
          <w:b/>
          <w:bCs/>
        </w:rPr>
        <w:t xml:space="preserve"> </w:t>
      </w: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901"/>
        <w:gridCol w:w="1949"/>
      </w:tblGrid>
      <w:tr w:rsidR="00B04A49" w:rsidRPr="00B04A49" w:rsidTr="00D11EE4">
        <w:tc>
          <w:tcPr>
            <w:tcW w:w="6901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</w:rPr>
            </w:pPr>
            <w:r w:rsidRPr="00B04A49">
              <w:rPr>
                <w:b/>
                <w:bCs/>
              </w:rPr>
              <w:t>Наименование должност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1949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</w:rPr>
            </w:pPr>
            <w:r w:rsidRPr="00B04A49">
              <w:rPr>
                <w:b/>
                <w:bCs/>
              </w:rPr>
              <w:t>Размер</w:t>
            </w:r>
            <w:r>
              <w:rPr>
                <w:b/>
                <w:bCs/>
              </w:rPr>
              <w:t>ы</w:t>
            </w:r>
            <w:r w:rsidRPr="00B04A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B04A49">
              <w:rPr>
                <w:b/>
                <w:bCs/>
              </w:rPr>
              <w:t>оклад</w:t>
            </w:r>
            <w:r>
              <w:rPr>
                <w:b/>
                <w:bCs/>
              </w:rPr>
              <w:t>ов</w:t>
            </w:r>
            <w:r w:rsidRPr="00B04A49">
              <w:rPr>
                <w:b/>
                <w:bCs/>
              </w:rPr>
              <w:t>, руб.</w:t>
            </w:r>
          </w:p>
        </w:tc>
      </w:tr>
      <w:tr w:rsidR="00B04A49" w:rsidRPr="00B04A49" w:rsidTr="00D11EE4">
        <w:tc>
          <w:tcPr>
            <w:tcW w:w="6901" w:type="dxa"/>
          </w:tcPr>
          <w:p w:rsidR="00B04A49" w:rsidRPr="00B04A49" w:rsidRDefault="00B04A49" w:rsidP="00C0038E">
            <w:pPr>
              <w:tabs>
                <w:tab w:val="left" w:pos="3431"/>
              </w:tabs>
              <w:rPr>
                <w:bCs/>
              </w:rPr>
            </w:pPr>
            <w:r w:rsidRPr="00B04A49">
              <w:rPr>
                <w:bCs/>
              </w:rPr>
              <w:t>Специалист (ведущий специалист) по приему и обработке</w:t>
            </w:r>
          </w:p>
          <w:p w:rsidR="00B04A49" w:rsidRPr="00B04A49" w:rsidRDefault="00C0038E" w:rsidP="00C0038E">
            <w:pPr>
              <w:tabs>
                <w:tab w:val="left" w:pos="3431"/>
              </w:tabs>
              <w:rPr>
                <w:bCs/>
              </w:rPr>
            </w:pPr>
            <w:r>
              <w:rPr>
                <w:bCs/>
              </w:rPr>
              <w:t>э</w:t>
            </w:r>
            <w:r w:rsidR="00B04A49" w:rsidRPr="00B04A49">
              <w:rPr>
                <w:bCs/>
              </w:rPr>
              <w:t>кстренных вызовов</w:t>
            </w:r>
          </w:p>
        </w:tc>
        <w:tc>
          <w:tcPr>
            <w:tcW w:w="1949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Cs/>
              </w:rPr>
            </w:pPr>
            <w:r w:rsidRPr="00B04A49">
              <w:rPr>
                <w:bCs/>
              </w:rPr>
              <w:t>8342</w:t>
            </w:r>
          </w:p>
        </w:tc>
      </w:tr>
    </w:tbl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5F5E51" w:rsidRDefault="005F5E51" w:rsidP="00EB6561">
      <w:pPr>
        <w:tabs>
          <w:tab w:val="left" w:pos="3431"/>
        </w:tabs>
        <w:jc w:val="right"/>
        <w:rPr>
          <w:bCs/>
          <w:sz w:val="22"/>
          <w:szCs w:val="22"/>
        </w:rPr>
      </w:pPr>
    </w:p>
    <w:p w:rsidR="00EB6561" w:rsidRPr="00EB6561" w:rsidRDefault="00EB6561" w:rsidP="00EB6561">
      <w:pPr>
        <w:tabs>
          <w:tab w:val="left" w:pos="3431"/>
        </w:tabs>
        <w:jc w:val="right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Pr="00EB6561">
        <w:rPr>
          <w:bCs/>
          <w:sz w:val="22"/>
          <w:szCs w:val="22"/>
        </w:rPr>
        <w:t xml:space="preserve">риложение </w:t>
      </w:r>
      <w:r w:rsidR="00105402">
        <w:rPr>
          <w:bCs/>
          <w:sz w:val="22"/>
          <w:szCs w:val="22"/>
        </w:rPr>
        <w:t xml:space="preserve"> 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 w:rsidRPr="00916D28">
        <w:rPr>
          <w:bCs/>
          <w:sz w:val="22"/>
          <w:szCs w:val="22"/>
        </w:rPr>
        <w:t>Положени</w:t>
      </w:r>
      <w:r>
        <w:rPr>
          <w:bCs/>
          <w:sz w:val="22"/>
          <w:szCs w:val="22"/>
        </w:rPr>
        <w:t>ю</w:t>
      </w:r>
      <w:r w:rsidRPr="00916D28">
        <w:rPr>
          <w:bCs/>
          <w:sz w:val="22"/>
          <w:szCs w:val="22"/>
        </w:rPr>
        <w:t xml:space="preserve"> об оплате труда и премировании работников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 w:rsidRPr="00916D28">
        <w:rPr>
          <w:bCs/>
          <w:sz w:val="22"/>
          <w:szCs w:val="22"/>
        </w:rPr>
        <w:t>муниципального казенного учреждения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 w:rsidRPr="00916D28">
        <w:rPr>
          <w:bCs/>
          <w:sz w:val="22"/>
          <w:szCs w:val="22"/>
        </w:rPr>
        <w:t xml:space="preserve"> «Центр развития физку</w:t>
      </w:r>
      <w:r>
        <w:rPr>
          <w:bCs/>
          <w:sz w:val="22"/>
          <w:szCs w:val="22"/>
        </w:rPr>
        <w:t>ль</w:t>
      </w:r>
      <w:r w:rsidRPr="00916D28">
        <w:rPr>
          <w:bCs/>
          <w:sz w:val="22"/>
          <w:szCs w:val="22"/>
        </w:rPr>
        <w:t>туры и спорта «Олимп»</w:t>
      </w:r>
    </w:p>
    <w:p w:rsidR="00EB6561" w:rsidRPr="00EB6561" w:rsidRDefault="00916D28" w:rsidP="00EB6561">
      <w:pPr>
        <w:tabs>
          <w:tab w:val="left" w:pos="3431"/>
        </w:tabs>
        <w:jc w:val="right"/>
        <w:rPr>
          <w:sz w:val="22"/>
          <w:szCs w:val="22"/>
        </w:rPr>
      </w:pPr>
      <w:r w:rsidRPr="00916D28">
        <w:rPr>
          <w:bCs/>
          <w:sz w:val="22"/>
          <w:szCs w:val="22"/>
        </w:rPr>
        <w:t>муниципального района «Мещовский район»</w:t>
      </w:r>
      <w:r>
        <w:rPr>
          <w:bCs/>
          <w:sz w:val="22"/>
          <w:szCs w:val="22"/>
        </w:rPr>
        <w:t xml:space="preserve"> </w:t>
      </w: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Pr="004D3E9C" w:rsidRDefault="00EB6561" w:rsidP="00EB6561">
      <w:pPr>
        <w:tabs>
          <w:tab w:val="left" w:pos="3431"/>
        </w:tabs>
        <w:jc w:val="center"/>
        <w:rPr>
          <w:b/>
          <w:bCs/>
        </w:rPr>
      </w:pPr>
      <w:r w:rsidRPr="004D3E9C">
        <w:rPr>
          <w:b/>
          <w:bCs/>
        </w:rPr>
        <w:t>Размеры окладов обеспечивающих работников муниципальных органов</w:t>
      </w:r>
    </w:p>
    <w:p w:rsidR="00EB6561" w:rsidRPr="004D3E9C" w:rsidRDefault="00EB6561" w:rsidP="00EB6561">
      <w:pPr>
        <w:tabs>
          <w:tab w:val="left" w:pos="3431"/>
        </w:tabs>
        <w:jc w:val="center"/>
        <w:rPr>
          <w:b/>
          <w:bCs/>
        </w:rPr>
      </w:pPr>
      <w:r w:rsidRPr="004D3E9C">
        <w:rPr>
          <w:b/>
          <w:bCs/>
        </w:rPr>
        <w:t>Мещовского района</w:t>
      </w:r>
    </w:p>
    <w:p w:rsidR="00EB6561" w:rsidRPr="00EB6561" w:rsidRDefault="00EB6561" w:rsidP="00EB6561">
      <w:pPr>
        <w:tabs>
          <w:tab w:val="left" w:pos="343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27"/>
        <w:gridCol w:w="1077"/>
      </w:tblGrid>
      <w:tr w:rsidR="00EB6561" w:rsidRPr="00EB6561" w:rsidTr="00D11EE4">
        <w:tc>
          <w:tcPr>
            <w:tcW w:w="567" w:type="dxa"/>
          </w:tcPr>
          <w:p w:rsidR="00EB6561" w:rsidRPr="00D04B24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D04B24">
              <w:rPr>
                <w:b/>
                <w:sz w:val="22"/>
                <w:szCs w:val="20"/>
              </w:rPr>
              <w:t>№ п/п</w:t>
            </w:r>
          </w:p>
        </w:tc>
        <w:tc>
          <w:tcPr>
            <w:tcW w:w="7427" w:type="dxa"/>
          </w:tcPr>
          <w:p w:rsidR="00EB6561" w:rsidRPr="00D04B24" w:rsidRDefault="00EB6561" w:rsidP="00990DD8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D04B24">
              <w:rPr>
                <w:b/>
                <w:sz w:val="22"/>
                <w:szCs w:val="20"/>
              </w:rPr>
              <w:t xml:space="preserve">Профессиональная квалификационная группа/квалификационный уровень </w:t>
            </w:r>
            <w:hyperlink w:anchor="P518" w:history="1"/>
            <w:r w:rsidR="00990DD8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1077" w:type="dxa"/>
          </w:tcPr>
          <w:p w:rsidR="00EB6561" w:rsidRPr="00D04B24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D04B24">
              <w:rPr>
                <w:b/>
                <w:sz w:val="22"/>
                <w:szCs w:val="20"/>
              </w:rPr>
              <w:t>Размеры базовых окладов, руб.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"Работники физической культуры и спорта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инструктор по спорту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8134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инструктор-методист по адаптивной физической культуре; инструктор - методист физкультурно-спортивных организаций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8433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"Средний медицинский и фармацевтический персонал"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3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медицинская сестра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6931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3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заведующий хозяйством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6931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4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B6561">
              <w:rPr>
                <w:rFonts w:eastAsia="Calibri"/>
                <w:i/>
                <w:sz w:val="22"/>
                <w:szCs w:val="22"/>
                <w:lang w:eastAsia="en-US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5 квалификационный уровень:</w:t>
            </w:r>
          </w:p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10159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5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 xml:space="preserve">дворник; ремонтировщик плоскостных спортивных сооружений; вахтер; уборщик служебных помещений 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6026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водитель автомобиля; оператор электронно-вычислительных и вычислительных машин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6333</w:t>
            </w:r>
          </w:p>
        </w:tc>
      </w:tr>
    </w:tbl>
    <w:p w:rsidR="00D04B24" w:rsidRDefault="00D04B24" w:rsidP="004D3E9C">
      <w:pPr>
        <w:jc w:val="right"/>
        <w:rPr>
          <w:rFonts w:eastAsia="Calibri"/>
          <w:sz w:val="20"/>
          <w:szCs w:val="20"/>
          <w:lang w:eastAsia="en-US"/>
        </w:rPr>
      </w:pPr>
    </w:p>
    <w:p w:rsidR="005F5E51" w:rsidRDefault="005F5E51" w:rsidP="004D3E9C">
      <w:pPr>
        <w:jc w:val="right"/>
        <w:rPr>
          <w:rFonts w:eastAsia="Calibri"/>
          <w:sz w:val="20"/>
          <w:szCs w:val="20"/>
          <w:lang w:eastAsia="en-US"/>
        </w:rPr>
      </w:pPr>
    </w:p>
    <w:p w:rsidR="004D3E9C" w:rsidRPr="004D3E9C" w:rsidRDefault="004D3E9C" w:rsidP="004D3E9C">
      <w:pPr>
        <w:jc w:val="right"/>
        <w:rPr>
          <w:rFonts w:eastAsia="Calibri"/>
          <w:sz w:val="20"/>
          <w:szCs w:val="20"/>
          <w:lang w:eastAsia="en-US"/>
        </w:rPr>
      </w:pPr>
      <w:r w:rsidRPr="004D3E9C">
        <w:rPr>
          <w:rFonts w:eastAsia="Calibri"/>
          <w:sz w:val="20"/>
          <w:szCs w:val="20"/>
          <w:lang w:eastAsia="en-US"/>
        </w:rPr>
        <w:t xml:space="preserve">Приложение </w:t>
      </w:r>
      <w:r w:rsidR="00D04B24">
        <w:rPr>
          <w:rFonts w:eastAsia="Calibri"/>
          <w:sz w:val="20"/>
          <w:szCs w:val="20"/>
          <w:lang w:eastAsia="en-US"/>
        </w:rPr>
        <w:t xml:space="preserve"> </w:t>
      </w:r>
    </w:p>
    <w:p w:rsidR="004D3E9C" w:rsidRPr="004D3E9C" w:rsidRDefault="00D04B24" w:rsidP="004D3E9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</w:t>
      </w:r>
      <w:r w:rsidR="004D3E9C" w:rsidRPr="004D3E9C">
        <w:rPr>
          <w:rFonts w:eastAsia="Calibri"/>
          <w:sz w:val="20"/>
          <w:szCs w:val="20"/>
          <w:lang w:eastAsia="en-US"/>
        </w:rPr>
        <w:t xml:space="preserve"> Положению  "Об отраслевой системе</w:t>
      </w:r>
    </w:p>
    <w:p w:rsidR="004D3E9C" w:rsidRPr="004D3E9C" w:rsidRDefault="004D3E9C" w:rsidP="004D3E9C">
      <w:pPr>
        <w:jc w:val="right"/>
        <w:rPr>
          <w:rFonts w:eastAsia="Calibri"/>
          <w:sz w:val="20"/>
          <w:szCs w:val="20"/>
          <w:lang w:eastAsia="en-US"/>
        </w:rPr>
      </w:pPr>
      <w:r w:rsidRPr="004D3E9C">
        <w:rPr>
          <w:rFonts w:eastAsia="Calibri"/>
          <w:sz w:val="20"/>
          <w:szCs w:val="20"/>
          <w:lang w:eastAsia="en-US"/>
        </w:rPr>
        <w:t>оплаты труда работников учреждений</w:t>
      </w:r>
    </w:p>
    <w:p w:rsidR="004D3E9C" w:rsidRPr="004D3E9C" w:rsidRDefault="004D3E9C" w:rsidP="004D3E9C">
      <w:pPr>
        <w:jc w:val="right"/>
        <w:rPr>
          <w:rFonts w:eastAsia="Calibri"/>
          <w:sz w:val="20"/>
          <w:szCs w:val="20"/>
          <w:lang w:eastAsia="en-US"/>
        </w:rPr>
      </w:pPr>
      <w:r w:rsidRPr="004D3E9C">
        <w:rPr>
          <w:rFonts w:eastAsia="Calibri"/>
          <w:sz w:val="20"/>
          <w:szCs w:val="20"/>
          <w:lang w:eastAsia="en-US"/>
        </w:rPr>
        <w:t xml:space="preserve">культуры Мещовского района" </w:t>
      </w:r>
    </w:p>
    <w:p w:rsidR="004D3E9C" w:rsidRPr="004D3E9C" w:rsidRDefault="004D3E9C" w:rsidP="004D3E9C">
      <w:pPr>
        <w:jc w:val="right"/>
        <w:rPr>
          <w:rFonts w:eastAsia="Calibri"/>
          <w:lang w:eastAsia="en-US"/>
        </w:rPr>
      </w:pPr>
      <w:r w:rsidRPr="004D3E9C">
        <w:rPr>
          <w:rFonts w:eastAsia="Calibri"/>
          <w:sz w:val="20"/>
          <w:szCs w:val="20"/>
          <w:lang w:eastAsia="en-US"/>
        </w:rPr>
        <w:t xml:space="preserve">  </w:t>
      </w:r>
    </w:p>
    <w:p w:rsidR="004D3E9C" w:rsidRPr="004D3E9C" w:rsidRDefault="004D3E9C" w:rsidP="004D3E9C">
      <w:pPr>
        <w:jc w:val="center"/>
        <w:rPr>
          <w:rFonts w:eastAsia="Calibri"/>
          <w:lang w:eastAsia="en-US"/>
        </w:rPr>
      </w:pPr>
    </w:p>
    <w:p w:rsidR="004D3E9C" w:rsidRPr="004D3E9C" w:rsidRDefault="004D3E9C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  <w:r w:rsidRPr="004D3E9C">
        <w:rPr>
          <w:rFonts w:eastAsia="Calibri"/>
          <w:b/>
          <w:sz w:val="23"/>
          <w:szCs w:val="23"/>
          <w:lang w:eastAsia="en-US"/>
        </w:rPr>
        <w:t>Размеры</w:t>
      </w:r>
    </w:p>
    <w:p w:rsidR="004D3E9C" w:rsidRDefault="004D3E9C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  <w:r w:rsidRPr="004D3E9C">
        <w:rPr>
          <w:rFonts w:eastAsia="Calibri"/>
          <w:b/>
          <w:sz w:val="23"/>
          <w:szCs w:val="23"/>
          <w:lang w:eastAsia="en-US"/>
        </w:rPr>
        <w:t>базовых окладов работников учреждений культуры и дополнительного образования</w:t>
      </w:r>
    </w:p>
    <w:p w:rsidR="00D04B24" w:rsidRPr="004D3E9C" w:rsidRDefault="00D04B24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1"/>
        <w:gridCol w:w="2092"/>
      </w:tblGrid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№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Профессиональная квалификационная группа/квалификационный уровень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Размер базовых окладов</w:t>
            </w:r>
          </w:p>
        </w:tc>
      </w:tr>
      <w:tr w:rsidR="004D3E9C" w:rsidRPr="004D3E9C" w:rsidTr="00D11EE4">
        <w:trPr>
          <w:trHeight w:val="1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 квалификационная группа «Общеотраслевые профессии рабочих первого уровня»</w:t>
            </w:r>
          </w:p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квалифицированный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уборщик служебного помещения, оператор автоматической газовой защиты, кассир-контролер, истопник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6024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Профессиональная квалификационная группа «Профессии рабочих культуры, искусства и кинематографии второго уровня» </w:t>
            </w:r>
          </w:p>
          <w:p w:rsidR="004D3E9C" w:rsidRPr="004D3E9C" w:rsidRDefault="004D3E9C" w:rsidP="00D04B24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: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водитель автоклуба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6331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распорядитель танцевального вечера, аккомпаниатор, культорганизатор.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8133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специалист по работе с молодёжью</w:t>
            </w:r>
            <w:r w:rsidR="00D04B24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6454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2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заведующий хозяйством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6931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«Общеотраслевые должности служащих четвертого уровня»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.</w:t>
            </w:r>
          </w:p>
          <w:p w:rsidR="004D3E9C" w:rsidRPr="004D3E9C" w:rsidRDefault="004D3E9C" w:rsidP="004D3E9C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3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директор (сельского ДК)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12523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990DD8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bookmarkStart w:id="0" w:name="_GoBack"/>
            <w:bookmarkEnd w:id="0"/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главный библиотекарь, художник-постановщик, библиотекарь, библиограф, методист библиотеки, методист клубного учреждения, редактор библиотеки,  специалист по фольклору, специалист по методике клубной работы, методист по составлению кинопрограмм.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9643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режиссер-постановщик, заведующий музыкальной частью,  заведующий отделом,  руководитель клубного формирования – любительского объединения, студии, коллектива самодеятельного искусства, клуба по интересам.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11131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должностей педагогических работников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.</w:t>
            </w:r>
          </w:p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2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концертмейстер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8433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4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преподаватель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9643</w:t>
            </w:r>
          </w:p>
        </w:tc>
      </w:tr>
    </w:tbl>
    <w:p w:rsidR="004D3E9C" w:rsidRPr="004D3E9C" w:rsidRDefault="004D3E9C" w:rsidP="004D3E9C">
      <w:pPr>
        <w:jc w:val="both"/>
        <w:rPr>
          <w:rFonts w:eastAsia="Calibri"/>
          <w:sz w:val="23"/>
          <w:szCs w:val="23"/>
          <w:lang w:eastAsia="en-US"/>
        </w:rPr>
      </w:pPr>
      <w:r w:rsidRPr="004D3E9C">
        <w:rPr>
          <w:rFonts w:eastAsia="Calibri"/>
          <w:sz w:val="23"/>
          <w:szCs w:val="23"/>
          <w:lang w:eastAsia="en-US"/>
        </w:rPr>
        <w:t>Примечание: Квалификационный уровень определяется в соответствии с правовыми актами федерального органа исполнительной власти в сфере  здравоохранения и социального развития.</w:t>
      </w:r>
    </w:p>
    <w:sectPr w:rsidR="004D3E9C" w:rsidRPr="004D3E9C" w:rsidSect="0012135C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C29" w:rsidRDefault="002B5C29">
      <w:r>
        <w:separator/>
      </w:r>
    </w:p>
  </w:endnote>
  <w:endnote w:type="continuationSeparator" w:id="1">
    <w:p w:rsidR="002B5C29" w:rsidRDefault="002B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0485"/>
      <w:docPartObj>
        <w:docPartGallery w:val="Page Numbers (Bottom of Page)"/>
        <w:docPartUnique/>
      </w:docPartObj>
    </w:sdtPr>
    <w:sdtContent>
      <w:p w:rsidR="004071F6" w:rsidRDefault="00A61075">
        <w:pPr>
          <w:pStyle w:val="a8"/>
          <w:jc w:val="right"/>
        </w:pPr>
        <w:r>
          <w:fldChar w:fldCharType="begin"/>
        </w:r>
        <w:r w:rsidR="004071F6">
          <w:instrText xml:space="preserve"> PAGE   \* MERGEFORMAT </w:instrText>
        </w:r>
        <w:r>
          <w:fldChar w:fldCharType="separate"/>
        </w:r>
        <w:r w:rsidR="0018525B">
          <w:rPr>
            <w:noProof/>
          </w:rPr>
          <w:t>2</w:t>
        </w:r>
        <w:r>
          <w:fldChar w:fldCharType="end"/>
        </w:r>
      </w:p>
    </w:sdtContent>
  </w:sdt>
  <w:p w:rsidR="004071F6" w:rsidRDefault="004071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F6" w:rsidRDefault="004071F6" w:rsidP="00A45C26">
    <w:pPr>
      <w:pStyle w:val="a8"/>
    </w:pPr>
  </w:p>
  <w:p w:rsidR="004071F6" w:rsidRDefault="004071F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C26" w:rsidRDefault="00A61075">
    <w:pPr>
      <w:pStyle w:val="a8"/>
      <w:jc w:val="right"/>
    </w:pPr>
    <w:r>
      <w:fldChar w:fldCharType="begin"/>
    </w:r>
    <w:r w:rsidR="007801C1">
      <w:instrText xml:space="preserve"> PAGE   \* MERGEFORMAT </w:instrText>
    </w:r>
    <w:r>
      <w:fldChar w:fldCharType="separate"/>
    </w:r>
    <w:r w:rsidR="0018525B">
      <w:rPr>
        <w:noProof/>
      </w:rPr>
      <w:t>5</w:t>
    </w:r>
    <w:r>
      <w:fldChar w:fldCharType="end"/>
    </w:r>
  </w:p>
  <w:p w:rsidR="007444D5" w:rsidRDefault="002B5C29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2B5C29" w:rsidP="00A45C26">
    <w:pPr>
      <w:pStyle w:val="a8"/>
    </w:pPr>
  </w:p>
  <w:p w:rsidR="007444D5" w:rsidRDefault="002B5C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C29" w:rsidRDefault="002B5C29">
      <w:r>
        <w:separator/>
      </w:r>
    </w:p>
  </w:footnote>
  <w:footnote w:type="continuationSeparator" w:id="1">
    <w:p w:rsidR="002B5C29" w:rsidRDefault="002B5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35814A4"/>
    <w:multiLevelType w:val="hybridMultilevel"/>
    <w:tmpl w:val="BE38F41E"/>
    <w:lvl w:ilvl="0" w:tplc="016495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52C44EC"/>
    <w:multiLevelType w:val="hybridMultilevel"/>
    <w:tmpl w:val="66EA7A3A"/>
    <w:lvl w:ilvl="0" w:tplc="E09C5C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4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3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11911"/>
    <w:rsid w:val="00073D2B"/>
    <w:rsid w:val="00080E20"/>
    <w:rsid w:val="00105402"/>
    <w:rsid w:val="0012135C"/>
    <w:rsid w:val="00127F57"/>
    <w:rsid w:val="00166419"/>
    <w:rsid w:val="00167C0E"/>
    <w:rsid w:val="0018525B"/>
    <w:rsid w:val="001A600C"/>
    <w:rsid w:val="001C1D4E"/>
    <w:rsid w:val="001C44E1"/>
    <w:rsid w:val="00200546"/>
    <w:rsid w:val="00222360"/>
    <w:rsid w:val="0025095B"/>
    <w:rsid w:val="00257D1C"/>
    <w:rsid w:val="002618AB"/>
    <w:rsid w:val="00262ED2"/>
    <w:rsid w:val="00296202"/>
    <w:rsid w:val="002B5C29"/>
    <w:rsid w:val="002C42F3"/>
    <w:rsid w:val="002D6911"/>
    <w:rsid w:val="0031203A"/>
    <w:rsid w:val="003145AC"/>
    <w:rsid w:val="00362152"/>
    <w:rsid w:val="0037309B"/>
    <w:rsid w:val="003867BE"/>
    <w:rsid w:val="003D68EB"/>
    <w:rsid w:val="003E5F0B"/>
    <w:rsid w:val="0040580B"/>
    <w:rsid w:val="004071F6"/>
    <w:rsid w:val="0042388A"/>
    <w:rsid w:val="00451D53"/>
    <w:rsid w:val="00474C7B"/>
    <w:rsid w:val="004910C8"/>
    <w:rsid w:val="004B2733"/>
    <w:rsid w:val="004D3E9C"/>
    <w:rsid w:val="004D585A"/>
    <w:rsid w:val="00500836"/>
    <w:rsid w:val="00510C98"/>
    <w:rsid w:val="005960C4"/>
    <w:rsid w:val="0059713B"/>
    <w:rsid w:val="005B683B"/>
    <w:rsid w:val="005C0C37"/>
    <w:rsid w:val="005F5E51"/>
    <w:rsid w:val="0062481E"/>
    <w:rsid w:val="00634C54"/>
    <w:rsid w:val="00674022"/>
    <w:rsid w:val="00696185"/>
    <w:rsid w:val="006C4BD9"/>
    <w:rsid w:val="006E1C3B"/>
    <w:rsid w:val="00752554"/>
    <w:rsid w:val="00754B8F"/>
    <w:rsid w:val="00766508"/>
    <w:rsid w:val="00767653"/>
    <w:rsid w:val="007801C1"/>
    <w:rsid w:val="00797FC8"/>
    <w:rsid w:val="007D0E2A"/>
    <w:rsid w:val="007D4622"/>
    <w:rsid w:val="00833E64"/>
    <w:rsid w:val="00882C27"/>
    <w:rsid w:val="00885801"/>
    <w:rsid w:val="008C35E1"/>
    <w:rsid w:val="008E11CB"/>
    <w:rsid w:val="008E4D0B"/>
    <w:rsid w:val="008F03A3"/>
    <w:rsid w:val="00902E76"/>
    <w:rsid w:val="00916D28"/>
    <w:rsid w:val="00943378"/>
    <w:rsid w:val="009613AD"/>
    <w:rsid w:val="00972F70"/>
    <w:rsid w:val="00990DD8"/>
    <w:rsid w:val="009E58E4"/>
    <w:rsid w:val="00A075C1"/>
    <w:rsid w:val="00A61075"/>
    <w:rsid w:val="00AA13BA"/>
    <w:rsid w:val="00AE3B2D"/>
    <w:rsid w:val="00B025FE"/>
    <w:rsid w:val="00B03F09"/>
    <w:rsid w:val="00B04A49"/>
    <w:rsid w:val="00B168F1"/>
    <w:rsid w:val="00B32DE1"/>
    <w:rsid w:val="00B54E94"/>
    <w:rsid w:val="00B64A1D"/>
    <w:rsid w:val="00BC70EA"/>
    <w:rsid w:val="00BE559C"/>
    <w:rsid w:val="00BF2ED7"/>
    <w:rsid w:val="00C0038E"/>
    <w:rsid w:val="00C34C3C"/>
    <w:rsid w:val="00C55433"/>
    <w:rsid w:val="00C577B5"/>
    <w:rsid w:val="00C8264F"/>
    <w:rsid w:val="00C9069E"/>
    <w:rsid w:val="00CC7B0D"/>
    <w:rsid w:val="00D04B24"/>
    <w:rsid w:val="00D071FD"/>
    <w:rsid w:val="00D44A9A"/>
    <w:rsid w:val="00D52191"/>
    <w:rsid w:val="00D8130F"/>
    <w:rsid w:val="00DB57E4"/>
    <w:rsid w:val="00E02A57"/>
    <w:rsid w:val="00E10CD8"/>
    <w:rsid w:val="00E34052"/>
    <w:rsid w:val="00E37C70"/>
    <w:rsid w:val="00E67145"/>
    <w:rsid w:val="00E778FC"/>
    <w:rsid w:val="00E94C8F"/>
    <w:rsid w:val="00EA6ED7"/>
    <w:rsid w:val="00EB1825"/>
    <w:rsid w:val="00EB6561"/>
    <w:rsid w:val="00F00985"/>
    <w:rsid w:val="00FB7D62"/>
    <w:rsid w:val="00FC1163"/>
    <w:rsid w:val="00FD621E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70A5B-3E0D-4113-84D6-7E3F524A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2019-09-24T13:50:00Z</cp:lastPrinted>
  <dcterms:created xsi:type="dcterms:W3CDTF">2022-09-07T09:32:00Z</dcterms:created>
  <dcterms:modified xsi:type="dcterms:W3CDTF">2022-09-07T09:32:00Z</dcterms:modified>
</cp:coreProperties>
</file>