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045E9" w14:textId="77777777" w:rsidR="00716BED" w:rsidRPr="00716BED" w:rsidRDefault="00716BED" w:rsidP="00716B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x-none" w:eastAsia="ru-RU"/>
        </w:rPr>
      </w:pPr>
      <w:r>
        <w:rPr>
          <w:rFonts w:ascii="Palatino Linotype" w:eastAsia="Times New Roman" w:hAnsi="Palatino Linotype" w:cs="Palatino Linotype"/>
          <w:bCs/>
          <w:smallCaps/>
          <w:noProof/>
          <w:sz w:val="28"/>
          <w:szCs w:val="20"/>
          <w:lang w:eastAsia="ru-RU"/>
        </w:rPr>
        <w:drawing>
          <wp:inline distT="0" distB="0" distL="0" distR="0" wp14:anchorId="06DC9EDA" wp14:editId="58C6C5B8">
            <wp:extent cx="809625" cy="914400"/>
            <wp:effectExtent l="0" t="0" r="9525" b="0"/>
            <wp:docPr id="2" name="Рисунок 2" descr="8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83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06AB73" w14:textId="77777777" w:rsidR="00716BED" w:rsidRPr="00716BED" w:rsidRDefault="00716BED" w:rsidP="00716B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14:paraId="64EC3045" w14:textId="77777777" w:rsidR="00716BED" w:rsidRPr="00716BED" w:rsidRDefault="00716BED" w:rsidP="00716B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x-none" w:eastAsia="ru-RU"/>
        </w:rPr>
      </w:pPr>
      <w:r w:rsidRPr="00716BED">
        <w:rPr>
          <w:rFonts w:ascii="Times New Roman" w:eastAsia="Times New Roman" w:hAnsi="Times New Roman" w:cs="Times New Roman"/>
          <w:b/>
          <w:sz w:val="36"/>
          <w:szCs w:val="36"/>
          <w:lang w:val="x-none" w:eastAsia="ru-RU"/>
        </w:rPr>
        <w:t>АДМИНИСТРАЦИЯ</w:t>
      </w:r>
    </w:p>
    <w:p w14:paraId="5404AA92" w14:textId="77777777" w:rsidR="00716BED" w:rsidRPr="00716BED" w:rsidRDefault="00716BED" w:rsidP="00716B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716BE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муниципального района «Мещовский район»</w:t>
      </w:r>
    </w:p>
    <w:p w14:paraId="52108545" w14:textId="77777777" w:rsidR="00716BED" w:rsidRPr="00716BED" w:rsidRDefault="00716BED" w:rsidP="00716BED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16BE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r w:rsidRPr="00716BED">
        <w:rPr>
          <w:rFonts w:ascii="Times New Roman" w:eastAsia="Times New Roman" w:hAnsi="Times New Roman" w:cs="Times New Roman"/>
          <w:sz w:val="32"/>
          <w:szCs w:val="32"/>
          <w:lang w:eastAsia="ru-RU"/>
        </w:rPr>
        <w:t>Калужской области</w:t>
      </w:r>
    </w:p>
    <w:p w14:paraId="5ED586ED" w14:textId="77777777" w:rsidR="00716BED" w:rsidRPr="00716BED" w:rsidRDefault="00716BED" w:rsidP="00716B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14:paraId="40A60A4A" w14:textId="77777777" w:rsidR="00716BED" w:rsidRPr="00716BED" w:rsidRDefault="00716BED" w:rsidP="00716B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48"/>
          <w:szCs w:val="20"/>
          <w:lang w:eastAsia="ru-RU"/>
        </w:rPr>
      </w:pPr>
      <w:r w:rsidRPr="00716BED">
        <w:rPr>
          <w:rFonts w:ascii="Times New Roman" w:eastAsia="Times New Roman" w:hAnsi="Times New Roman" w:cs="Times New Roman"/>
          <w:b/>
          <w:sz w:val="48"/>
          <w:szCs w:val="20"/>
          <w:lang w:val="x-none" w:eastAsia="ru-RU"/>
        </w:rPr>
        <w:t xml:space="preserve"> ПОСТАНОВЛЕНИЕ</w:t>
      </w:r>
    </w:p>
    <w:p w14:paraId="3CE58AB4" w14:textId="77777777" w:rsidR="00716BED" w:rsidRPr="00716BED" w:rsidRDefault="00716BED" w:rsidP="00716B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10012D4" w14:textId="1917D825" w:rsidR="00E73602" w:rsidRDefault="00FA2819" w:rsidP="00E7360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05 октября 2022 года</w:t>
      </w:r>
      <w:r w:rsidR="00716BED" w:rsidRPr="00716BE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3F7D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716BED" w:rsidRPr="00716BE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</w:t>
      </w:r>
      <w:r w:rsidR="00716BED" w:rsidRPr="00716BE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         </w:t>
      </w:r>
      <w:r w:rsidR="00716BED" w:rsidRPr="00716BE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                  </w:t>
      </w:r>
      <w:r w:rsidR="00A127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E7360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="00A127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</w:t>
      </w:r>
      <w:r w:rsidR="0013530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 w:rsidR="0076005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="003F7D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</w:t>
      </w:r>
      <w:r w:rsidR="0076005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 w:rsidR="0076005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716BED" w:rsidRPr="00716BE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613</w:t>
      </w:r>
    </w:p>
    <w:p w14:paraId="1ADF1B85" w14:textId="77777777" w:rsidR="00660546" w:rsidRPr="00716BED" w:rsidRDefault="00660546" w:rsidP="00E7360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</w:pPr>
    </w:p>
    <w:p w14:paraId="7C2F823F" w14:textId="0BE0619E" w:rsidR="00716BED" w:rsidRPr="00716BED" w:rsidRDefault="00716BED" w:rsidP="00716BE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6B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="00E736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716B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утверждении </w:t>
      </w:r>
      <w:r w:rsidR="001038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прогноза социально-экономического развития муниципального района «Мещовский район» на 202</w:t>
      </w:r>
      <w:r w:rsidR="003F7D2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="001038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 и на плановый период 202</w:t>
      </w:r>
      <w:r w:rsidR="003F7D2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="001038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C00E5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1038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</w:t>
      </w:r>
      <w:r w:rsidR="003F7D2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1038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годов</w:t>
      </w:r>
      <w:r w:rsidRPr="00716B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716B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45A4AF49" w14:textId="77777777" w:rsidR="00716BED" w:rsidRPr="00716BED" w:rsidRDefault="00716BED" w:rsidP="00716BE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6B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</w:p>
    <w:p w14:paraId="59E55BDC" w14:textId="77777777" w:rsidR="00716BED" w:rsidRDefault="00716BED" w:rsidP="00675D1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6B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основании ст</w:t>
      </w:r>
      <w:r w:rsidR="00F73957">
        <w:rPr>
          <w:rFonts w:ascii="Times New Roman" w:eastAsia="Times New Roman" w:hAnsi="Times New Roman" w:cs="Times New Roman"/>
          <w:sz w:val="26"/>
          <w:szCs w:val="26"/>
          <w:lang w:eastAsia="ru-RU"/>
        </w:rPr>
        <w:t>атьи</w:t>
      </w:r>
      <w:r w:rsidRPr="00716B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43 Федерального закона от 06.10.2003 №</w:t>
      </w:r>
      <w:r w:rsidR="00F739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16BED">
        <w:rPr>
          <w:rFonts w:ascii="Times New Roman" w:eastAsia="Times New Roman" w:hAnsi="Times New Roman" w:cs="Times New Roman"/>
          <w:sz w:val="26"/>
          <w:szCs w:val="26"/>
          <w:lang w:eastAsia="ru-RU"/>
        </w:rPr>
        <w:t>131-ФЗ «Об общих принципах организации местного самоуправления в Российской Федерации», руководствуясь ст</w:t>
      </w:r>
      <w:r w:rsidR="00F73957">
        <w:rPr>
          <w:rFonts w:ascii="Times New Roman" w:eastAsia="Times New Roman" w:hAnsi="Times New Roman" w:cs="Times New Roman"/>
          <w:sz w:val="26"/>
          <w:szCs w:val="26"/>
          <w:lang w:eastAsia="ru-RU"/>
        </w:rPr>
        <w:t>атьями</w:t>
      </w:r>
      <w:r w:rsidRPr="00716B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7, 35 Устава муниципального района «Мещовский район», постановлением администрации </w:t>
      </w:r>
      <w:r w:rsidR="00F739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района </w:t>
      </w:r>
      <w:r w:rsidRPr="00716B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«Мещовский район» от </w:t>
      </w:r>
      <w:r w:rsidR="00103823">
        <w:rPr>
          <w:rFonts w:ascii="Times New Roman" w:eastAsia="Times New Roman" w:hAnsi="Times New Roman" w:cs="Times New Roman"/>
          <w:sz w:val="26"/>
          <w:szCs w:val="26"/>
          <w:lang w:eastAsia="ru-RU"/>
        </w:rPr>
        <w:t>06</w:t>
      </w:r>
      <w:r w:rsidRPr="00716BE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03823"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  <w:r w:rsidRPr="00716BED">
        <w:rPr>
          <w:rFonts w:ascii="Times New Roman" w:eastAsia="Times New Roman" w:hAnsi="Times New Roman" w:cs="Times New Roman"/>
          <w:sz w:val="26"/>
          <w:szCs w:val="26"/>
          <w:lang w:eastAsia="ru-RU"/>
        </w:rPr>
        <w:t>.201</w:t>
      </w:r>
      <w:r w:rsidR="0010382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716B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103823">
        <w:rPr>
          <w:rFonts w:ascii="Times New Roman" w:eastAsia="Times New Roman" w:hAnsi="Times New Roman" w:cs="Times New Roman"/>
          <w:sz w:val="26"/>
          <w:szCs w:val="26"/>
          <w:lang w:eastAsia="ru-RU"/>
        </w:rPr>
        <w:t>739</w:t>
      </w:r>
      <w:r w:rsidRPr="00716B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</w:t>
      </w:r>
      <w:r w:rsidR="00103823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716B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орядка разработки </w:t>
      </w:r>
      <w:r w:rsidR="003758E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прогноза социально-экономического развития муниципального района «Мещовский район»</w:t>
      </w:r>
      <w:r w:rsidRPr="00716BED">
        <w:rPr>
          <w:rFonts w:ascii="Times New Roman" w:eastAsia="Times New Roman" w:hAnsi="Times New Roman" w:cs="Times New Roman"/>
          <w:sz w:val="26"/>
          <w:szCs w:val="26"/>
          <w:lang w:eastAsia="ru-RU"/>
        </w:rPr>
        <w:t>, администрация муниципального района «Мещовский район»</w:t>
      </w:r>
    </w:p>
    <w:p w14:paraId="4F01E6AE" w14:textId="77777777" w:rsidR="00675D18" w:rsidRPr="00716BED" w:rsidRDefault="00675D18" w:rsidP="00675D1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6FB804C" w14:textId="77777777" w:rsidR="00716BED" w:rsidRPr="00716BED" w:rsidRDefault="00716BED" w:rsidP="00716BE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6BED">
        <w:rPr>
          <w:rFonts w:ascii="Times New Roman" w:eastAsia="Times New Roman" w:hAnsi="Times New Roman" w:cs="Times New Roman"/>
          <w:b/>
          <w:sz w:val="26"/>
          <w:szCs w:val="26"/>
          <w:lang w:val="x-none" w:eastAsia="ru-RU"/>
        </w:rPr>
        <w:t>ПОСТАНОВЛ</w:t>
      </w:r>
      <w:r w:rsidRPr="00716B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ЯЕТ</w:t>
      </w:r>
      <w:r w:rsidRPr="00716BED">
        <w:rPr>
          <w:rFonts w:ascii="Times New Roman" w:eastAsia="Times New Roman" w:hAnsi="Times New Roman" w:cs="Times New Roman"/>
          <w:b/>
          <w:sz w:val="26"/>
          <w:szCs w:val="26"/>
          <w:lang w:val="x-none" w:eastAsia="ru-RU"/>
        </w:rPr>
        <w:t>:</w:t>
      </w:r>
    </w:p>
    <w:p w14:paraId="4975AA57" w14:textId="77777777" w:rsidR="00716BED" w:rsidRPr="00716BED" w:rsidRDefault="00716BED" w:rsidP="00716BE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214B76D" w14:textId="21AA3A38" w:rsidR="00716BED" w:rsidRPr="00716BED" w:rsidRDefault="00716BED" w:rsidP="00716BED">
      <w:pPr>
        <w:spacing w:after="0" w:line="240" w:lineRule="auto"/>
        <w:ind w:firstLine="675"/>
        <w:jc w:val="both"/>
        <w:outlineLvl w:val="0"/>
        <w:rPr>
          <w:rFonts w:ascii="Times New Roman" w:eastAsia="Times New Roman" w:hAnsi="Times New Roman" w:cs="Times New Roman"/>
          <w:color w:val="0D0D0D"/>
          <w:sz w:val="26"/>
          <w:szCs w:val="26"/>
          <w:lang w:eastAsia="ru-RU"/>
        </w:rPr>
      </w:pPr>
      <w:r w:rsidRPr="00716B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Утвердить </w:t>
      </w:r>
      <w:r w:rsidR="002145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прогноз социально-экономического развити</w:t>
      </w:r>
      <w:r w:rsidR="00E73602">
        <w:rPr>
          <w:rFonts w:ascii="Times New Roman" w:eastAsia="Times New Roman" w:hAnsi="Times New Roman" w:cs="Times New Roman"/>
          <w:sz w:val="26"/>
          <w:szCs w:val="26"/>
          <w:lang w:eastAsia="ru-RU"/>
        </w:rPr>
        <w:t>я муниципального района на 202</w:t>
      </w:r>
      <w:r w:rsidR="003F7D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 </w:t>
      </w:r>
      <w:r w:rsidR="00E73602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</w:t>
      </w:r>
      <w:r w:rsidR="002145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плановый период 202</w:t>
      </w:r>
      <w:r w:rsidR="003F7D21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145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202</w:t>
      </w:r>
      <w:r w:rsidR="003F7D21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2145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годов (</w:t>
      </w:r>
      <w:r w:rsidR="0076005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№1, №2</w:t>
      </w:r>
      <w:r w:rsidR="00214585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716BED">
        <w:rPr>
          <w:rFonts w:ascii="Times New Roman" w:eastAsia="Times New Roman" w:hAnsi="Times New Roman" w:cs="Times New Roman"/>
          <w:color w:val="0D0D0D"/>
          <w:sz w:val="26"/>
          <w:szCs w:val="26"/>
          <w:lang w:eastAsia="ru-RU"/>
        </w:rPr>
        <w:t>.</w:t>
      </w:r>
    </w:p>
    <w:p w14:paraId="2FCDB90D" w14:textId="77777777" w:rsidR="00C00E51" w:rsidRDefault="00716BED" w:rsidP="005306EB">
      <w:pPr>
        <w:spacing w:after="0" w:line="240" w:lineRule="auto"/>
        <w:ind w:firstLine="675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6BED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2145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Настоящее постановление вступает в силу </w:t>
      </w:r>
      <w:r w:rsidR="00F73957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</w:t>
      </w:r>
      <w:r w:rsidR="002145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его официального опубликования и подлежит размещению на официальном сайте администрации </w:t>
      </w:r>
      <w:r w:rsidR="00F739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района </w:t>
      </w:r>
      <w:r w:rsidR="00214585">
        <w:rPr>
          <w:rFonts w:ascii="Times New Roman" w:eastAsia="Times New Roman" w:hAnsi="Times New Roman" w:cs="Times New Roman"/>
          <w:sz w:val="26"/>
          <w:szCs w:val="26"/>
          <w:lang w:eastAsia="ru-RU"/>
        </w:rPr>
        <w:t>«Мещовский район» в информационно-телекоммуникационной сети «Интернет».</w:t>
      </w:r>
    </w:p>
    <w:p w14:paraId="0240E325" w14:textId="77777777" w:rsidR="005306EB" w:rsidRDefault="005306EB" w:rsidP="005306EB">
      <w:pPr>
        <w:spacing w:after="0" w:line="240" w:lineRule="auto"/>
        <w:ind w:firstLine="675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E56B77E" w14:textId="77777777" w:rsidR="005306EB" w:rsidRDefault="005306EB" w:rsidP="005306EB">
      <w:pPr>
        <w:pStyle w:val="a8"/>
        <w:rPr>
          <w:lang w:eastAsia="ru-RU"/>
        </w:rPr>
      </w:pPr>
    </w:p>
    <w:p w14:paraId="2FCA2755" w14:textId="0B41AB74" w:rsidR="00716BED" w:rsidRPr="00716BED" w:rsidRDefault="00660546" w:rsidP="00716B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</w:t>
      </w:r>
      <w:r w:rsidR="00716BED" w:rsidRPr="00716B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716BED" w:rsidRPr="00716BED">
        <w:rPr>
          <w:rFonts w:ascii="Times New Roman" w:eastAsia="Times New Roman" w:hAnsi="Times New Roman" w:cs="Times New Roman"/>
          <w:b/>
          <w:sz w:val="26"/>
          <w:szCs w:val="26"/>
          <w:lang w:val="x-none" w:eastAsia="ru-RU"/>
        </w:rPr>
        <w:t xml:space="preserve"> администрации</w:t>
      </w:r>
      <w:r w:rsidR="00716BED" w:rsidRPr="00716B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07F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="00716BED" w:rsidRPr="00716BED">
        <w:rPr>
          <w:rFonts w:ascii="Times New Roman" w:eastAsia="Times New Roman" w:hAnsi="Times New Roman" w:cs="Times New Roman"/>
          <w:b/>
          <w:sz w:val="26"/>
          <w:szCs w:val="26"/>
          <w:lang w:val="x-none" w:eastAsia="ru-RU"/>
        </w:rPr>
        <w:t xml:space="preserve">  </w:t>
      </w:r>
      <w:r w:rsidR="003F7D2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="00716BED" w:rsidRPr="00716BED">
        <w:rPr>
          <w:rFonts w:ascii="Times New Roman" w:eastAsia="Times New Roman" w:hAnsi="Times New Roman" w:cs="Times New Roman"/>
          <w:b/>
          <w:sz w:val="26"/>
          <w:szCs w:val="26"/>
          <w:lang w:val="x-none" w:eastAsia="ru-RU"/>
        </w:rPr>
        <w:t xml:space="preserve">     </w:t>
      </w:r>
      <w:r w:rsidR="00716BED" w:rsidRPr="00716B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</w:t>
      </w:r>
      <w:r w:rsidR="00716BED" w:rsidRPr="00716B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</w:t>
      </w:r>
      <w:r w:rsidR="00716BED" w:rsidRPr="00716BED">
        <w:rPr>
          <w:rFonts w:ascii="Times New Roman" w:eastAsia="Times New Roman" w:hAnsi="Times New Roman" w:cs="Times New Roman"/>
          <w:b/>
          <w:sz w:val="26"/>
          <w:szCs w:val="26"/>
          <w:lang w:val="x-none" w:eastAsia="ru-RU"/>
        </w:rPr>
        <w:t xml:space="preserve">                         </w:t>
      </w:r>
      <w:r w:rsidR="00716BED" w:rsidRPr="00716B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716BED" w:rsidRPr="00716BED">
        <w:rPr>
          <w:rFonts w:ascii="Times New Roman" w:eastAsia="Times New Roman" w:hAnsi="Times New Roman" w:cs="Times New Roman"/>
          <w:b/>
          <w:sz w:val="26"/>
          <w:szCs w:val="26"/>
          <w:lang w:val="x-none" w:eastAsia="ru-RU"/>
        </w:rPr>
        <w:t xml:space="preserve">    В.Г. Поляков </w:t>
      </w:r>
    </w:p>
    <w:p w14:paraId="7953A817" w14:textId="77777777" w:rsidR="00CF22E9" w:rsidRDefault="001619AB" w:rsidP="00716BED">
      <w:pPr>
        <w:pStyle w:val="ConsPlusTitlePage"/>
        <w:jc w:val="right"/>
      </w:pPr>
      <w:r>
        <w:t xml:space="preserve"> </w:t>
      </w:r>
      <w:r w:rsidR="00CF22E9">
        <w:br/>
      </w:r>
    </w:p>
    <w:p w14:paraId="19646DBF" w14:textId="77777777" w:rsidR="00CF0C0B" w:rsidRDefault="00CF0C0B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bookmarkStart w:id="0" w:name="P30"/>
      <w:bookmarkEnd w:id="0"/>
    </w:p>
    <w:p w14:paraId="3CD307BC" w14:textId="77777777" w:rsidR="00CF22E9" w:rsidRDefault="00103823" w:rsidP="0060735C">
      <w:pPr>
        <w:pStyle w:val="ConsPlusNormal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CF22E9" w:rsidSect="00103823">
      <w:pgSz w:w="11905" w:h="16838"/>
      <w:pgMar w:top="1134" w:right="850" w:bottom="1134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E4240" w14:textId="77777777" w:rsidR="00BD792D" w:rsidRDefault="00BD792D" w:rsidP="00716BED">
      <w:pPr>
        <w:spacing w:after="0" w:line="240" w:lineRule="auto"/>
      </w:pPr>
      <w:r>
        <w:separator/>
      </w:r>
    </w:p>
  </w:endnote>
  <w:endnote w:type="continuationSeparator" w:id="0">
    <w:p w14:paraId="36E7DF8D" w14:textId="77777777" w:rsidR="00BD792D" w:rsidRDefault="00BD792D" w:rsidP="00716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7EE59D" w14:textId="77777777" w:rsidR="00BD792D" w:rsidRDefault="00BD792D" w:rsidP="00716BED">
      <w:pPr>
        <w:spacing w:after="0" w:line="240" w:lineRule="auto"/>
      </w:pPr>
      <w:r>
        <w:separator/>
      </w:r>
    </w:p>
  </w:footnote>
  <w:footnote w:type="continuationSeparator" w:id="0">
    <w:p w14:paraId="43C344D0" w14:textId="77777777" w:rsidR="00BD792D" w:rsidRDefault="00BD792D" w:rsidP="00716B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3B2F26"/>
    <w:multiLevelType w:val="hybridMultilevel"/>
    <w:tmpl w:val="EB50F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2D2DAF"/>
    <w:multiLevelType w:val="multilevel"/>
    <w:tmpl w:val="BE509752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5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2" w15:restartNumberingAfterBreak="0">
    <w:nsid w:val="4A850E94"/>
    <w:multiLevelType w:val="multilevel"/>
    <w:tmpl w:val="E42AA20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  <w:color w:val="000000" w:themeColor="text1"/>
      </w:rPr>
    </w:lvl>
    <w:lvl w:ilvl="1">
      <w:start w:val="2"/>
      <w:numFmt w:val="decimal"/>
      <w:lvlText w:val="%1.%2."/>
      <w:lvlJc w:val="left"/>
      <w:pPr>
        <w:ind w:left="1254" w:hanging="720"/>
      </w:pPr>
      <w:rPr>
        <w:rFonts w:hint="default"/>
        <w:color w:val="000000" w:themeColor="text1"/>
      </w:rPr>
    </w:lvl>
    <w:lvl w:ilvl="2">
      <w:start w:val="3"/>
      <w:numFmt w:val="decimal"/>
      <w:lvlText w:val="%1.%2.%3."/>
      <w:lvlJc w:val="left"/>
      <w:pPr>
        <w:ind w:left="1788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  <w:color w:val="000000" w:themeColor="text1"/>
      </w:rPr>
    </w:lvl>
  </w:abstractNum>
  <w:abstractNum w:abstractNumId="3" w15:restartNumberingAfterBreak="0">
    <w:nsid w:val="528D43CE"/>
    <w:multiLevelType w:val="multilevel"/>
    <w:tmpl w:val="E3305052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4" w15:restartNumberingAfterBreak="0">
    <w:nsid w:val="68A54D34"/>
    <w:multiLevelType w:val="multilevel"/>
    <w:tmpl w:val="F170F2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25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  <w:b/>
      </w:rPr>
    </w:lvl>
  </w:abstractNum>
  <w:abstractNum w:abstractNumId="5" w15:restartNumberingAfterBreak="0">
    <w:nsid w:val="7A235E67"/>
    <w:multiLevelType w:val="multilevel"/>
    <w:tmpl w:val="E3305052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6" w15:restartNumberingAfterBreak="0">
    <w:nsid w:val="7D087C05"/>
    <w:multiLevelType w:val="multilevel"/>
    <w:tmpl w:val="2A50833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num w:numId="1" w16cid:durableId="37778398">
    <w:abstractNumId w:val="6"/>
  </w:num>
  <w:num w:numId="2" w16cid:durableId="1969630772">
    <w:abstractNumId w:val="3"/>
  </w:num>
  <w:num w:numId="3" w16cid:durableId="175702016">
    <w:abstractNumId w:val="5"/>
  </w:num>
  <w:num w:numId="4" w16cid:durableId="1318145702">
    <w:abstractNumId w:val="1"/>
  </w:num>
  <w:num w:numId="5" w16cid:durableId="1479952080">
    <w:abstractNumId w:val="4"/>
  </w:num>
  <w:num w:numId="6" w16cid:durableId="885337592">
    <w:abstractNumId w:val="2"/>
  </w:num>
  <w:num w:numId="7" w16cid:durableId="49306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2E9"/>
    <w:rsid w:val="000C26E0"/>
    <w:rsid w:val="00103823"/>
    <w:rsid w:val="0013530A"/>
    <w:rsid w:val="00136272"/>
    <w:rsid w:val="001619AB"/>
    <w:rsid w:val="001A485D"/>
    <w:rsid w:val="001B4731"/>
    <w:rsid w:val="001C30CD"/>
    <w:rsid w:val="00211CA5"/>
    <w:rsid w:val="00213590"/>
    <w:rsid w:val="00214585"/>
    <w:rsid w:val="00266E8D"/>
    <w:rsid w:val="002C5E8F"/>
    <w:rsid w:val="002D76C9"/>
    <w:rsid w:val="002E1A35"/>
    <w:rsid w:val="002F5861"/>
    <w:rsid w:val="003512EF"/>
    <w:rsid w:val="003758E7"/>
    <w:rsid w:val="00394CC3"/>
    <w:rsid w:val="003A21EC"/>
    <w:rsid w:val="003D3FB0"/>
    <w:rsid w:val="003D4F98"/>
    <w:rsid w:val="003F7D21"/>
    <w:rsid w:val="004C379D"/>
    <w:rsid w:val="004E6004"/>
    <w:rsid w:val="004F3C6F"/>
    <w:rsid w:val="005306EB"/>
    <w:rsid w:val="0060735C"/>
    <w:rsid w:val="00607F2B"/>
    <w:rsid w:val="00632759"/>
    <w:rsid w:val="006574DD"/>
    <w:rsid w:val="00660546"/>
    <w:rsid w:val="00675D18"/>
    <w:rsid w:val="00716BED"/>
    <w:rsid w:val="00760050"/>
    <w:rsid w:val="00801D66"/>
    <w:rsid w:val="0084377E"/>
    <w:rsid w:val="008A4BE0"/>
    <w:rsid w:val="0091381B"/>
    <w:rsid w:val="00A1278B"/>
    <w:rsid w:val="00A46418"/>
    <w:rsid w:val="00AC67CA"/>
    <w:rsid w:val="00AF7060"/>
    <w:rsid w:val="00B072CE"/>
    <w:rsid w:val="00B328EA"/>
    <w:rsid w:val="00B33F29"/>
    <w:rsid w:val="00B40F2A"/>
    <w:rsid w:val="00B60FCB"/>
    <w:rsid w:val="00B93067"/>
    <w:rsid w:val="00B9368C"/>
    <w:rsid w:val="00BD792D"/>
    <w:rsid w:val="00C00E51"/>
    <w:rsid w:val="00CA20CC"/>
    <w:rsid w:val="00CF0C0B"/>
    <w:rsid w:val="00CF22E9"/>
    <w:rsid w:val="00D05422"/>
    <w:rsid w:val="00D242CC"/>
    <w:rsid w:val="00D362E7"/>
    <w:rsid w:val="00E73602"/>
    <w:rsid w:val="00E83F6F"/>
    <w:rsid w:val="00E914D7"/>
    <w:rsid w:val="00EA4BA0"/>
    <w:rsid w:val="00F73957"/>
    <w:rsid w:val="00F879FC"/>
    <w:rsid w:val="00F96CE6"/>
    <w:rsid w:val="00FA2819"/>
    <w:rsid w:val="00FD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FB78B"/>
  <w15:docId w15:val="{47FC8233-F80E-4648-9BF3-6759A9A60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19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22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F22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F22E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D76C9"/>
    <w:pPr>
      <w:ind w:left="720"/>
      <w:contextualSpacing/>
    </w:pPr>
  </w:style>
  <w:style w:type="table" w:styleId="a4">
    <w:name w:val="Table Grid"/>
    <w:basedOn w:val="a1"/>
    <w:uiPriority w:val="59"/>
    <w:rsid w:val="00CA20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394C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16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6BED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5306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6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D7049-96E7-46F3-81B4-94AA72CD8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22</cp:revision>
  <cp:lastPrinted>2021-11-01T11:34:00Z</cp:lastPrinted>
  <dcterms:created xsi:type="dcterms:W3CDTF">2019-02-26T14:32:00Z</dcterms:created>
  <dcterms:modified xsi:type="dcterms:W3CDTF">2022-10-10T06:25:00Z</dcterms:modified>
</cp:coreProperties>
</file>