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D6C" w:rsidRDefault="00985D6C" w:rsidP="00985D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«Формирование современной городской среды на территории городского поселе</w:t>
      </w:r>
      <w:r w:rsidR="006E28E6">
        <w:rPr>
          <w:rFonts w:ascii="Times New Roman" w:hAnsi="Times New Roman" w:cs="Times New Roman"/>
          <w:b/>
          <w:sz w:val="28"/>
          <w:szCs w:val="28"/>
        </w:rPr>
        <w:t>ния «Город Мещовск» на 2018-2024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985D6C" w:rsidRDefault="00DE65DB" w:rsidP="00985D6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Благоустройство в</w:t>
      </w:r>
      <w:r w:rsidR="0016072C">
        <w:rPr>
          <w:rFonts w:ascii="Times New Roman" w:hAnsi="Times New Roman" w:cs="Times New Roman"/>
          <w:sz w:val="36"/>
          <w:szCs w:val="36"/>
        </w:rPr>
        <w:t xml:space="preserve"> 202</w:t>
      </w:r>
      <w:r w:rsidR="008D2CB9">
        <w:rPr>
          <w:rFonts w:ascii="Times New Roman" w:hAnsi="Times New Roman" w:cs="Times New Roman"/>
          <w:sz w:val="36"/>
          <w:szCs w:val="36"/>
        </w:rPr>
        <w:t>2</w:t>
      </w:r>
      <w:r w:rsidR="00985D6C" w:rsidRPr="00985D6C">
        <w:rPr>
          <w:rFonts w:ascii="Times New Roman" w:hAnsi="Times New Roman" w:cs="Times New Roman"/>
          <w:sz w:val="36"/>
          <w:szCs w:val="36"/>
        </w:rPr>
        <w:t xml:space="preserve"> год</w:t>
      </w:r>
      <w:r>
        <w:rPr>
          <w:rFonts w:ascii="Times New Roman" w:hAnsi="Times New Roman" w:cs="Times New Roman"/>
          <w:sz w:val="36"/>
          <w:szCs w:val="36"/>
        </w:rPr>
        <w:t>у</w:t>
      </w:r>
    </w:p>
    <w:tbl>
      <w:tblPr>
        <w:tblStyle w:val="a3"/>
        <w:tblW w:w="1630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1"/>
        <w:gridCol w:w="14"/>
        <w:gridCol w:w="1965"/>
        <w:gridCol w:w="6"/>
        <w:gridCol w:w="2553"/>
        <w:gridCol w:w="1559"/>
        <w:gridCol w:w="1559"/>
        <w:gridCol w:w="3969"/>
        <w:gridCol w:w="6"/>
        <w:gridCol w:w="3680"/>
      </w:tblGrid>
      <w:tr w:rsidR="00C97BEE" w:rsidTr="0016072C">
        <w:trPr>
          <w:trHeight w:val="252"/>
        </w:trPr>
        <w:tc>
          <w:tcPr>
            <w:tcW w:w="991" w:type="dxa"/>
            <w:vMerge w:val="restart"/>
          </w:tcPr>
          <w:p w:rsidR="002A7B7B" w:rsidRPr="00985D6C" w:rsidRDefault="002A7B7B" w:rsidP="00985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  <w:gridSpan w:val="3"/>
            <w:vMerge w:val="restart"/>
          </w:tcPr>
          <w:p w:rsidR="002A7B7B" w:rsidRPr="00985D6C" w:rsidRDefault="002A7B7B" w:rsidP="00985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</w:t>
            </w:r>
          </w:p>
        </w:tc>
        <w:tc>
          <w:tcPr>
            <w:tcW w:w="2553" w:type="dxa"/>
            <w:vMerge w:val="restart"/>
          </w:tcPr>
          <w:p w:rsidR="002A7B7B" w:rsidRPr="00985D6C" w:rsidRDefault="002A7B7B" w:rsidP="00985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работ</w:t>
            </w:r>
          </w:p>
          <w:p w:rsidR="002A7B7B" w:rsidRPr="002A7B7B" w:rsidRDefault="002A7B7B" w:rsidP="00985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B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3118" w:type="dxa"/>
            <w:gridSpan w:val="2"/>
          </w:tcPr>
          <w:p w:rsidR="002A7B7B" w:rsidRPr="00985D6C" w:rsidRDefault="002A7B7B" w:rsidP="00985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(руб.)</w:t>
            </w:r>
          </w:p>
        </w:tc>
        <w:tc>
          <w:tcPr>
            <w:tcW w:w="7655" w:type="dxa"/>
            <w:gridSpan w:val="3"/>
          </w:tcPr>
          <w:p w:rsidR="002A7B7B" w:rsidRPr="00985D6C" w:rsidRDefault="002A7B7B" w:rsidP="00985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E943EF" w:rsidTr="0016072C">
        <w:trPr>
          <w:trHeight w:val="288"/>
        </w:trPr>
        <w:tc>
          <w:tcPr>
            <w:tcW w:w="991" w:type="dxa"/>
            <w:vMerge/>
          </w:tcPr>
          <w:p w:rsidR="002A7B7B" w:rsidRDefault="002A7B7B" w:rsidP="00985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vMerge/>
          </w:tcPr>
          <w:p w:rsidR="002A7B7B" w:rsidRDefault="002A7B7B" w:rsidP="00985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  <w:vMerge/>
          </w:tcPr>
          <w:p w:rsidR="002A7B7B" w:rsidRDefault="002A7B7B" w:rsidP="00985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A7B7B" w:rsidRPr="002A7B7B" w:rsidRDefault="002A7B7B" w:rsidP="00C85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B">
              <w:rPr>
                <w:rFonts w:ascii="Times New Roman" w:hAnsi="Times New Roman" w:cs="Times New Roman"/>
                <w:sz w:val="24"/>
                <w:szCs w:val="24"/>
              </w:rPr>
              <w:t>сметная</w:t>
            </w:r>
          </w:p>
        </w:tc>
        <w:tc>
          <w:tcPr>
            <w:tcW w:w="1559" w:type="dxa"/>
          </w:tcPr>
          <w:p w:rsidR="002A7B7B" w:rsidRPr="002A7B7B" w:rsidRDefault="002A7B7B" w:rsidP="00C85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B">
              <w:rPr>
                <w:rFonts w:ascii="Times New Roman" w:hAnsi="Times New Roman" w:cs="Times New Roman"/>
                <w:sz w:val="24"/>
                <w:szCs w:val="24"/>
              </w:rPr>
              <w:t>контракт</w:t>
            </w:r>
          </w:p>
        </w:tc>
        <w:tc>
          <w:tcPr>
            <w:tcW w:w="3969" w:type="dxa"/>
          </w:tcPr>
          <w:p w:rsidR="002A7B7B" w:rsidRPr="002A7B7B" w:rsidRDefault="002A7B7B" w:rsidP="00985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3686" w:type="dxa"/>
            <w:gridSpan w:val="2"/>
          </w:tcPr>
          <w:p w:rsidR="002A7B7B" w:rsidRPr="002A7B7B" w:rsidRDefault="00FF4B25" w:rsidP="00985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</w:tc>
      </w:tr>
      <w:tr w:rsidR="00291079" w:rsidTr="0016072C">
        <w:trPr>
          <w:trHeight w:val="288"/>
        </w:trPr>
        <w:tc>
          <w:tcPr>
            <w:tcW w:w="5529" w:type="dxa"/>
            <w:gridSpan w:val="5"/>
          </w:tcPr>
          <w:p w:rsidR="002A7B7B" w:rsidRDefault="002A7B7B" w:rsidP="00985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Дворовые территории МКД</w:t>
            </w:r>
          </w:p>
        </w:tc>
        <w:tc>
          <w:tcPr>
            <w:tcW w:w="1559" w:type="dxa"/>
          </w:tcPr>
          <w:p w:rsidR="002A7B7B" w:rsidRDefault="005E286F" w:rsidP="00C85B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4 006 353,60</w:t>
            </w:r>
          </w:p>
        </w:tc>
        <w:tc>
          <w:tcPr>
            <w:tcW w:w="1559" w:type="dxa"/>
          </w:tcPr>
          <w:p w:rsidR="002A7B7B" w:rsidRDefault="008D2CB9" w:rsidP="00C85B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4 006 353,60</w:t>
            </w:r>
          </w:p>
        </w:tc>
        <w:tc>
          <w:tcPr>
            <w:tcW w:w="7655" w:type="dxa"/>
            <w:gridSpan w:val="3"/>
          </w:tcPr>
          <w:p w:rsidR="002A7B7B" w:rsidRDefault="00DE7E02" w:rsidP="00C114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работ по контракту с </w:t>
            </w:r>
            <w:r w:rsidR="008D2CB9">
              <w:rPr>
                <w:rFonts w:ascii="Times New Roman" w:hAnsi="Times New Roman" w:cs="Times New Roman"/>
                <w:b/>
                <w:sz w:val="24"/>
                <w:szCs w:val="24"/>
              </w:rPr>
              <w:t>01.05.2022</w:t>
            </w:r>
            <w:r w:rsidR="00B018BD">
              <w:rPr>
                <w:rFonts w:ascii="Times New Roman" w:hAnsi="Times New Roman" w:cs="Times New Roman"/>
                <w:b/>
                <w:sz w:val="24"/>
                <w:szCs w:val="24"/>
              </w:rPr>
              <w:t>г. д</w:t>
            </w:r>
            <w:r w:rsidR="008D2CB9">
              <w:rPr>
                <w:rFonts w:ascii="Times New Roman" w:hAnsi="Times New Roman" w:cs="Times New Roman"/>
                <w:b/>
                <w:sz w:val="24"/>
                <w:szCs w:val="24"/>
              </w:rPr>
              <w:t>о 31.07.2022</w:t>
            </w:r>
            <w:r w:rsidR="00C11467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943EF" w:rsidTr="0030077B">
        <w:trPr>
          <w:trHeight w:val="3873"/>
        </w:trPr>
        <w:tc>
          <w:tcPr>
            <w:tcW w:w="991" w:type="dxa"/>
          </w:tcPr>
          <w:p w:rsidR="002948CC" w:rsidRDefault="002948CC" w:rsidP="00985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  <w:gridSpan w:val="3"/>
          </w:tcPr>
          <w:p w:rsidR="002948CC" w:rsidRDefault="002948CC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Мещовск </w:t>
            </w:r>
          </w:p>
          <w:p w:rsidR="00F21DF3" w:rsidRDefault="0016072C" w:rsidP="00F21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2948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Революции</w:t>
            </w:r>
            <w:r w:rsidR="00F21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48CC" w:rsidRDefault="00F21DF3" w:rsidP="00F21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="008D2CB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553" w:type="dxa"/>
          </w:tcPr>
          <w:p w:rsidR="002948CC" w:rsidRPr="006B153D" w:rsidRDefault="002948CC" w:rsidP="00985D6C">
            <w:pPr>
              <w:rPr>
                <w:rFonts w:ascii="Times New Roman" w:hAnsi="Times New Roman" w:cs="Times New Roman"/>
              </w:rPr>
            </w:pPr>
            <w:r w:rsidRPr="006B153D">
              <w:rPr>
                <w:rFonts w:ascii="Times New Roman" w:hAnsi="Times New Roman" w:cs="Times New Roman"/>
              </w:rPr>
              <w:t xml:space="preserve">- ремонт </w:t>
            </w:r>
            <w:r w:rsidR="002B0063">
              <w:rPr>
                <w:rFonts w:ascii="Times New Roman" w:hAnsi="Times New Roman" w:cs="Times New Roman"/>
              </w:rPr>
              <w:t>дворовой территории</w:t>
            </w:r>
            <w:r w:rsidR="009C5027">
              <w:rPr>
                <w:rFonts w:ascii="Times New Roman" w:hAnsi="Times New Roman" w:cs="Times New Roman"/>
              </w:rPr>
              <w:t xml:space="preserve"> </w:t>
            </w:r>
            <w:r w:rsidRPr="006B153D">
              <w:rPr>
                <w:rFonts w:ascii="Times New Roman" w:hAnsi="Times New Roman" w:cs="Times New Roman"/>
              </w:rPr>
              <w:t xml:space="preserve">– </w:t>
            </w:r>
            <w:r w:rsidR="002B0063">
              <w:rPr>
                <w:rFonts w:ascii="Times New Roman" w:hAnsi="Times New Roman" w:cs="Times New Roman"/>
              </w:rPr>
              <w:t>249,0</w:t>
            </w:r>
            <w:r w:rsidRPr="006B153D">
              <w:rPr>
                <w:rFonts w:ascii="Times New Roman" w:hAnsi="Times New Roman" w:cs="Times New Roman"/>
              </w:rPr>
              <w:t xml:space="preserve"> кв.</w:t>
            </w:r>
            <w:r w:rsidR="009D3362">
              <w:rPr>
                <w:rFonts w:ascii="Times New Roman" w:hAnsi="Times New Roman" w:cs="Times New Roman"/>
              </w:rPr>
              <w:t xml:space="preserve"> </w:t>
            </w:r>
            <w:r w:rsidRPr="006B153D">
              <w:rPr>
                <w:rFonts w:ascii="Times New Roman" w:hAnsi="Times New Roman" w:cs="Times New Roman"/>
              </w:rPr>
              <w:t>м.;</w:t>
            </w:r>
          </w:p>
          <w:p w:rsidR="002948CC" w:rsidRPr="006B153D" w:rsidRDefault="002948CC" w:rsidP="00985D6C">
            <w:pPr>
              <w:rPr>
                <w:rFonts w:ascii="Times New Roman" w:hAnsi="Times New Roman" w:cs="Times New Roman"/>
              </w:rPr>
            </w:pPr>
            <w:r w:rsidRPr="006B153D">
              <w:rPr>
                <w:rFonts w:ascii="Times New Roman" w:hAnsi="Times New Roman" w:cs="Times New Roman"/>
              </w:rPr>
              <w:t xml:space="preserve">- освещение дворовой территории </w:t>
            </w:r>
            <w:r>
              <w:rPr>
                <w:rFonts w:ascii="Times New Roman" w:hAnsi="Times New Roman" w:cs="Times New Roman"/>
              </w:rPr>
              <w:t xml:space="preserve">(установка </w:t>
            </w:r>
            <w:r w:rsidR="008D2CB9">
              <w:rPr>
                <w:rFonts w:ascii="Times New Roman" w:hAnsi="Times New Roman" w:cs="Times New Roman"/>
              </w:rPr>
              <w:t>светодиодного фонаря</w:t>
            </w:r>
            <w:r w:rsidR="009C5027">
              <w:rPr>
                <w:rFonts w:ascii="Times New Roman" w:hAnsi="Times New Roman" w:cs="Times New Roman"/>
              </w:rPr>
              <w:t xml:space="preserve"> </w:t>
            </w:r>
            <w:r w:rsidR="008D2CB9">
              <w:rPr>
                <w:rFonts w:ascii="Times New Roman" w:hAnsi="Times New Roman" w:cs="Times New Roman"/>
              </w:rPr>
              <w:t>– 1 шт. над подъездом</w:t>
            </w:r>
            <w:r>
              <w:rPr>
                <w:rFonts w:ascii="Times New Roman" w:hAnsi="Times New Roman" w:cs="Times New Roman"/>
              </w:rPr>
              <w:t>);</w:t>
            </w:r>
          </w:p>
          <w:p w:rsidR="009D3362" w:rsidRDefault="008D2CB9" w:rsidP="00C85B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установка скамейки - 1</w:t>
            </w:r>
            <w:r w:rsidR="002948CC" w:rsidRPr="006B153D">
              <w:rPr>
                <w:rFonts w:ascii="Times New Roman" w:hAnsi="Times New Roman" w:cs="Times New Roman"/>
              </w:rPr>
              <w:t xml:space="preserve"> шт.</w:t>
            </w:r>
            <w:r w:rsidR="009D3362">
              <w:rPr>
                <w:rFonts w:ascii="Times New Roman" w:hAnsi="Times New Roman" w:cs="Times New Roman"/>
              </w:rPr>
              <w:t>;</w:t>
            </w:r>
          </w:p>
          <w:p w:rsidR="002948CC" w:rsidRDefault="009D3362" w:rsidP="00C85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 установка урн</w:t>
            </w:r>
            <w:r w:rsidR="008D2CB9">
              <w:rPr>
                <w:rFonts w:ascii="Times New Roman" w:hAnsi="Times New Roman" w:cs="Times New Roman"/>
              </w:rPr>
              <w:t>ы – 1</w:t>
            </w:r>
            <w:r>
              <w:rPr>
                <w:rFonts w:ascii="Times New Roman" w:hAnsi="Times New Roman" w:cs="Times New Roman"/>
              </w:rPr>
              <w:t xml:space="preserve"> шт.</w:t>
            </w:r>
            <w:r w:rsidR="002948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2948CC" w:rsidRDefault="002948CC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8CC" w:rsidRDefault="002948CC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8CC" w:rsidRDefault="008D2CB9" w:rsidP="00E65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499 498,80</w:t>
            </w:r>
          </w:p>
        </w:tc>
        <w:tc>
          <w:tcPr>
            <w:tcW w:w="1559" w:type="dxa"/>
            <w:vMerge w:val="restart"/>
          </w:tcPr>
          <w:p w:rsidR="002948CC" w:rsidRDefault="002948CC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8CC" w:rsidRDefault="002948CC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8CC" w:rsidRDefault="002948CC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8CC" w:rsidRDefault="002948CC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8CC" w:rsidRDefault="002948CC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8CC" w:rsidRDefault="002948CC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8CC" w:rsidRDefault="002948CC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8CC" w:rsidRDefault="002948CC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8CC" w:rsidRDefault="002948CC" w:rsidP="00E65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8CC" w:rsidRDefault="002948CC" w:rsidP="00E65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48CC" w:rsidRDefault="002B0063" w:rsidP="00AB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52D18F" wp14:editId="0D3E150F">
                  <wp:extent cx="2314575" cy="2333625"/>
                  <wp:effectExtent l="0" t="0" r="0" b="0"/>
                  <wp:docPr id="10" name="Рисунок 10" descr="C:\Users\uzer1414\Desktop\ДВОРОВЫЕ  ТЕРРИТОРИИ\Комфортная среда 2018-2022\Комфортная среда\Комфортная среда 2022\Дворовые территории\Дворы 2022\до\г. Мещовск пр. Революции д. 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zer1414\Desktop\ДВОРОВЫЕ  ТЕРРИТОРИИ\Комфортная среда 2018-2022\Комфортная среда\Комфортная среда 2022\Дворовые территории\Дворы 2022\до\г. Мещовск пр. Революции д. 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161" cy="233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</w:tcPr>
          <w:p w:rsidR="002948CC" w:rsidRDefault="008A067F" w:rsidP="008A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4A061F" wp14:editId="0CD9877D">
                  <wp:extent cx="2114550" cy="2324100"/>
                  <wp:effectExtent l="0" t="0" r="0" b="0"/>
                  <wp:docPr id="1" name="Рисунок 1" descr="C:\Users\uzer1414\Desktop\ДВОРОВЫЕ  ТЕРРИТОРИИ\Комфортная среда 2018-2022\Комфортная среда\Комфортная среда 2022\Дворовые территории\Дворы 2022\после\пр. Революции д. 5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zer1414\Desktop\ДВОРОВЫЕ  ТЕРРИТОРИИ\Комфортная среда 2018-2022\Комфортная среда\Комфортная среда 2022\Дворовые территории\Дворы 2022\после\пр. Революции д. 5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99" cy="231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3EF" w:rsidTr="008C2F23">
        <w:trPr>
          <w:trHeight w:val="3981"/>
        </w:trPr>
        <w:tc>
          <w:tcPr>
            <w:tcW w:w="991" w:type="dxa"/>
          </w:tcPr>
          <w:p w:rsidR="002948CC" w:rsidRDefault="002948CC" w:rsidP="00985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  <w:gridSpan w:val="3"/>
          </w:tcPr>
          <w:p w:rsidR="002948CC" w:rsidRDefault="002948CC" w:rsidP="0060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Мещовск </w:t>
            </w:r>
          </w:p>
          <w:p w:rsidR="00F21DF3" w:rsidRDefault="0016072C" w:rsidP="00F21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2948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Революции</w:t>
            </w:r>
            <w:r w:rsidR="00F21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48CC" w:rsidRDefault="005E286F" w:rsidP="00F21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59</w:t>
            </w:r>
          </w:p>
        </w:tc>
        <w:tc>
          <w:tcPr>
            <w:tcW w:w="2553" w:type="dxa"/>
          </w:tcPr>
          <w:p w:rsidR="005E286F" w:rsidRPr="006B153D" w:rsidRDefault="005E286F" w:rsidP="005E286F">
            <w:pPr>
              <w:rPr>
                <w:rFonts w:ascii="Times New Roman" w:hAnsi="Times New Roman" w:cs="Times New Roman"/>
              </w:rPr>
            </w:pPr>
            <w:r w:rsidRPr="006B153D">
              <w:rPr>
                <w:rFonts w:ascii="Times New Roman" w:hAnsi="Times New Roman" w:cs="Times New Roman"/>
              </w:rPr>
              <w:t xml:space="preserve">- ремонт </w:t>
            </w:r>
            <w:r>
              <w:rPr>
                <w:rFonts w:ascii="Times New Roman" w:hAnsi="Times New Roman" w:cs="Times New Roman"/>
              </w:rPr>
              <w:t xml:space="preserve">дворовой территории </w:t>
            </w:r>
            <w:r w:rsidRPr="006B153D">
              <w:rPr>
                <w:rFonts w:ascii="Times New Roman" w:hAnsi="Times New Roman" w:cs="Times New Roman"/>
              </w:rPr>
              <w:t xml:space="preserve">– </w:t>
            </w:r>
            <w:r w:rsidR="00B6402F">
              <w:rPr>
                <w:rFonts w:ascii="Times New Roman" w:hAnsi="Times New Roman" w:cs="Times New Roman"/>
              </w:rPr>
              <w:t>358</w:t>
            </w:r>
            <w:r>
              <w:rPr>
                <w:rFonts w:ascii="Times New Roman" w:hAnsi="Times New Roman" w:cs="Times New Roman"/>
              </w:rPr>
              <w:t>,0</w:t>
            </w:r>
            <w:r w:rsidRPr="006B153D">
              <w:rPr>
                <w:rFonts w:ascii="Times New Roman" w:hAnsi="Times New Roman" w:cs="Times New Roman"/>
              </w:rPr>
              <w:t xml:space="preserve"> 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153D">
              <w:rPr>
                <w:rFonts w:ascii="Times New Roman" w:hAnsi="Times New Roman" w:cs="Times New Roman"/>
              </w:rPr>
              <w:t>м.;</w:t>
            </w:r>
          </w:p>
          <w:p w:rsidR="005E286F" w:rsidRPr="006B153D" w:rsidRDefault="005E286F" w:rsidP="005E286F">
            <w:pPr>
              <w:rPr>
                <w:rFonts w:ascii="Times New Roman" w:hAnsi="Times New Roman" w:cs="Times New Roman"/>
              </w:rPr>
            </w:pPr>
            <w:r w:rsidRPr="006B153D">
              <w:rPr>
                <w:rFonts w:ascii="Times New Roman" w:hAnsi="Times New Roman" w:cs="Times New Roman"/>
              </w:rPr>
              <w:t xml:space="preserve">- освещение дворовой территории </w:t>
            </w:r>
            <w:r>
              <w:rPr>
                <w:rFonts w:ascii="Times New Roman" w:hAnsi="Times New Roman" w:cs="Times New Roman"/>
              </w:rPr>
              <w:t>(установка светодиодного фонаря – 1 шт. над подъездом);</w:t>
            </w:r>
          </w:p>
          <w:p w:rsidR="005E286F" w:rsidRDefault="005E286F" w:rsidP="005E28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установка скамейки - 1</w:t>
            </w:r>
            <w:r w:rsidRPr="006B153D">
              <w:rPr>
                <w:rFonts w:ascii="Times New Roman" w:hAnsi="Times New Roman" w:cs="Times New Roman"/>
              </w:rPr>
              <w:t xml:space="preserve"> шт.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948CC" w:rsidRPr="009D3362" w:rsidRDefault="005E286F" w:rsidP="005E28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установка урны – 1 шт.</w:t>
            </w:r>
          </w:p>
        </w:tc>
        <w:tc>
          <w:tcPr>
            <w:tcW w:w="1559" w:type="dxa"/>
          </w:tcPr>
          <w:p w:rsidR="002948CC" w:rsidRDefault="002948CC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8CC" w:rsidRDefault="002948CC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8CC" w:rsidRDefault="005E286F" w:rsidP="009D3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704 406,00</w:t>
            </w:r>
          </w:p>
        </w:tc>
        <w:tc>
          <w:tcPr>
            <w:tcW w:w="1559" w:type="dxa"/>
            <w:vMerge/>
          </w:tcPr>
          <w:p w:rsidR="002948CC" w:rsidRDefault="002948CC" w:rsidP="00E65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48CC" w:rsidRPr="00E14054" w:rsidRDefault="005E286F" w:rsidP="008C2F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BAA1D4" wp14:editId="0FDEF4C8">
                  <wp:extent cx="2257425" cy="2390775"/>
                  <wp:effectExtent l="0" t="0" r="0" b="0"/>
                  <wp:docPr id="2" name="Рисунок 2" descr="C:\Users\uzer1414\Desktop\ДВОРОВЫЕ  ТЕРРИТОРИИ\Комфортная среда 2018-2022\Комфортная среда\Комфортная среда 2022\Дворовые территории\Дворы 2022\до\г. Мещовск пр. Революции д. 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zer1414\Desktop\ДВОРОВЫЕ  ТЕРРИТОРИИ\Комфортная среда 2018-2022\Комфортная среда\Комфортная среда 2022\Дворовые территории\Дворы 2022\до\г. Мещовск пр. Революции д. 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403" cy="239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</w:tcPr>
          <w:p w:rsidR="002948CC" w:rsidRPr="00E14054" w:rsidRDefault="008A067F" w:rsidP="005B4F3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0E6111" wp14:editId="78AE9DC4">
                  <wp:extent cx="2133600" cy="2390775"/>
                  <wp:effectExtent l="0" t="0" r="0" b="0"/>
                  <wp:docPr id="4" name="Рисунок 4" descr="C:\Users\uzer1414\Desktop\ДВОРОВЫЕ  ТЕРРИТОРИИ\Комфортная среда 2018-2022\Комфортная среда\Комфортная среда 2022\Дворовые территории\Дворы 2022\после\пр. Революции д. 5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zer1414\Desktop\ДВОРОВЫЕ  ТЕРРИТОРИИ\Комфортная среда 2018-2022\Комфортная среда\Комфортная среда 2022\Дворовые территории\Дворы 2022\после\пр. Революции д. 5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460" cy="238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116" w:rsidTr="0030077B">
        <w:trPr>
          <w:trHeight w:val="4236"/>
        </w:trPr>
        <w:tc>
          <w:tcPr>
            <w:tcW w:w="991" w:type="dxa"/>
          </w:tcPr>
          <w:p w:rsidR="007C6116" w:rsidRDefault="007C6116" w:rsidP="00985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85" w:type="dxa"/>
            <w:gridSpan w:val="3"/>
          </w:tcPr>
          <w:p w:rsidR="007C6116" w:rsidRDefault="007C6116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Мещовск </w:t>
            </w:r>
          </w:p>
          <w:p w:rsidR="007C6116" w:rsidRDefault="005E286F" w:rsidP="00F21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Хлюстина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14</w:t>
            </w:r>
          </w:p>
        </w:tc>
        <w:tc>
          <w:tcPr>
            <w:tcW w:w="2553" w:type="dxa"/>
          </w:tcPr>
          <w:p w:rsidR="005E286F" w:rsidRPr="006B153D" w:rsidRDefault="005E286F" w:rsidP="005E286F">
            <w:pPr>
              <w:rPr>
                <w:rFonts w:ascii="Times New Roman" w:hAnsi="Times New Roman" w:cs="Times New Roman"/>
              </w:rPr>
            </w:pPr>
            <w:r w:rsidRPr="006B153D">
              <w:rPr>
                <w:rFonts w:ascii="Times New Roman" w:hAnsi="Times New Roman" w:cs="Times New Roman"/>
              </w:rPr>
              <w:t xml:space="preserve">- ремонт </w:t>
            </w:r>
            <w:r>
              <w:rPr>
                <w:rFonts w:ascii="Times New Roman" w:hAnsi="Times New Roman" w:cs="Times New Roman"/>
              </w:rPr>
              <w:t xml:space="preserve">дворовой территории </w:t>
            </w:r>
            <w:r w:rsidRPr="006B153D">
              <w:rPr>
                <w:rFonts w:ascii="Times New Roman" w:hAnsi="Times New Roman" w:cs="Times New Roman"/>
              </w:rPr>
              <w:t xml:space="preserve">– </w:t>
            </w:r>
            <w:r w:rsidR="00B6402F">
              <w:rPr>
                <w:rFonts w:ascii="Times New Roman" w:hAnsi="Times New Roman" w:cs="Times New Roman"/>
              </w:rPr>
              <w:t>265,4</w:t>
            </w:r>
            <w:r w:rsidRPr="006B153D">
              <w:rPr>
                <w:rFonts w:ascii="Times New Roman" w:hAnsi="Times New Roman" w:cs="Times New Roman"/>
              </w:rPr>
              <w:t xml:space="preserve"> 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153D">
              <w:rPr>
                <w:rFonts w:ascii="Times New Roman" w:hAnsi="Times New Roman" w:cs="Times New Roman"/>
              </w:rPr>
              <w:t>м.;</w:t>
            </w:r>
          </w:p>
          <w:p w:rsidR="005E286F" w:rsidRPr="006B153D" w:rsidRDefault="005E286F" w:rsidP="005E286F">
            <w:pPr>
              <w:rPr>
                <w:rFonts w:ascii="Times New Roman" w:hAnsi="Times New Roman" w:cs="Times New Roman"/>
              </w:rPr>
            </w:pPr>
            <w:r w:rsidRPr="006B153D">
              <w:rPr>
                <w:rFonts w:ascii="Times New Roman" w:hAnsi="Times New Roman" w:cs="Times New Roman"/>
              </w:rPr>
              <w:t xml:space="preserve">- освещение дворовой территории </w:t>
            </w:r>
            <w:r>
              <w:rPr>
                <w:rFonts w:ascii="Times New Roman" w:hAnsi="Times New Roman" w:cs="Times New Roman"/>
              </w:rPr>
              <w:t>(установка светодиодных фонарей – 2 шт. над подъездами);</w:t>
            </w:r>
          </w:p>
          <w:p w:rsidR="005E286F" w:rsidRDefault="005E286F" w:rsidP="005E28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установка скамеек - 2</w:t>
            </w:r>
            <w:r w:rsidRPr="006B153D">
              <w:rPr>
                <w:rFonts w:ascii="Times New Roman" w:hAnsi="Times New Roman" w:cs="Times New Roman"/>
              </w:rPr>
              <w:t xml:space="preserve"> шт.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C6116" w:rsidRDefault="005E286F" w:rsidP="005E2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 установка урн – 2 шт.</w:t>
            </w:r>
          </w:p>
        </w:tc>
        <w:tc>
          <w:tcPr>
            <w:tcW w:w="1559" w:type="dxa"/>
          </w:tcPr>
          <w:p w:rsidR="007C6116" w:rsidRDefault="007C6116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116" w:rsidRDefault="007C6116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116" w:rsidRDefault="005E286F" w:rsidP="005E2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604 078,80</w:t>
            </w:r>
          </w:p>
        </w:tc>
        <w:tc>
          <w:tcPr>
            <w:tcW w:w="1559" w:type="dxa"/>
            <w:vMerge w:val="restart"/>
          </w:tcPr>
          <w:p w:rsidR="007C6116" w:rsidRDefault="007C6116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C6116" w:rsidRDefault="005E286F" w:rsidP="00E86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6165AC" wp14:editId="6E8664D7">
                  <wp:extent cx="2333625" cy="2571750"/>
                  <wp:effectExtent l="0" t="0" r="0" b="0"/>
                  <wp:docPr id="3" name="Рисунок 3" descr="C:\Users\uzer1414\Desktop\ДВОРОВЫЕ  ТЕРРИТОРИИ\Комфортная среда 2018-2022\Комфортная среда\Комфортная среда 2022\Дворовые территории\Дворы 2022\до\г. Мещовск ул. П. Хлюстина д.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er1414\Desktop\ДВОРОВЫЕ  ТЕРРИТОРИИ\Комфортная среда 2018-2022\Комфортная среда\Комфортная среда 2022\Дворовые территории\Дворы 2022\до\г. Мещовск ул. П. Хлюстина д.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427" cy="257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</w:tcPr>
          <w:p w:rsidR="007C6116" w:rsidRDefault="008A067F" w:rsidP="008A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0645A" wp14:editId="0F569D0D">
                  <wp:extent cx="2114550" cy="2571750"/>
                  <wp:effectExtent l="0" t="0" r="0" b="0"/>
                  <wp:docPr id="5" name="Рисунок 5" descr="C:\Users\uzer1414\Desktop\ДВОРОВЫЕ  ТЕРРИТОРИИ\Комфортная среда 2018-2022\Комфортная среда\Комфортная среда 2022\Дворовые территории\Дворы 2022\после\ул. П. Хлюстина д. 1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zer1414\Desktop\ДВОРОВЫЕ  ТЕРРИТОРИИ\Комфортная среда 2018-2022\Комфортная среда\Комфортная среда 2022\Дворовые территории\Дворы 2022\после\ул. П. Хлюстина д. 1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421" cy="257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116" w:rsidTr="0030077B">
        <w:trPr>
          <w:trHeight w:val="4394"/>
        </w:trPr>
        <w:tc>
          <w:tcPr>
            <w:tcW w:w="991" w:type="dxa"/>
          </w:tcPr>
          <w:p w:rsidR="007C6116" w:rsidRDefault="007C6116" w:rsidP="00985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5" w:type="dxa"/>
            <w:gridSpan w:val="3"/>
          </w:tcPr>
          <w:p w:rsidR="007C6116" w:rsidRDefault="007C6116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Мещовск </w:t>
            </w:r>
          </w:p>
          <w:p w:rsidR="007C6116" w:rsidRDefault="005E286F" w:rsidP="0060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Мишина д. 1</w:t>
            </w:r>
          </w:p>
        </w:tc>
        <w:tc>
          <w:tcPr>
            <w:tcW w:w="2553" w:type="dxa"/>
          </w:tcPr>
          <w:p w:rsidR="005E286F" w:rsidRPr="006B153D" w:rsidRDefault="005E286F" w:rsidP="005E286F">
            <w:pPr>
              <w:rPr>
                <w:rFonts w:ascii="Times New Roman" w:hAnsi="Times New Roman" w:cs="Times New Roman"/>
              </w:rPr>
            </w:pPr>
            <w:r w:rsidRPr="006B153D">
              <w:rPr>
                <w:rFonts w:ascii="Times New Roman" w:hAnsi="Times New Roman" w:cs="Times New Roman"/>
              </w:rPr>
              <w:t xml:space="preserve">- ремонт </w:t>
            </w:r>
            <w:r>
              <w:rPr>
                <w:rFonts w:ascii="Times New Roman" w:hAnsi="Times New Roman" w:cs="Times New Roman"/>
              </w:rPr>
              <w:t xml:space="preserve">дворовой территории </w:t>
            </w:r>
            <w:r w:rsidRPr="006B153D">
              <w:rPr>
                <w:rFonts w:ascii="Times New Roman" w:hAnsi="Times New Roman" w:cs="Times New Roman"/>
              </w:rPr>
              <w:t xml:space="preserve">– </w:t>
            </w:r>
            <w:r w:rsidR="00B6402F">
              <w:rPr>
                <w:rFonts w:ascii="Times New Roman" w:hAnsi="Times New Roman" w:cs="Times New Roman"/>
              </w:rPr>
              <w:t>698,5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153D">
              <w:rPr>
                <w:rFonts w:ascii="Times New Roman" w:hAnsi="Times New Roman" w:cs="Times New Roman"/>
              </w:rPr>
              <w:t xml:space="preserve"> 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153D">
              <w:rPr>
                <w:rFonts w:ascii="Times New Roman" w:hAnsi="Times New Roman" w:cs="Times New Roman"/>
              </w:rPr>
              <w:t>м.;</w:t>
            </w:r>
          </w:p>
          <w:p w:rsidR="005E286F" w:rsidRPr="006B153D" w:rsidRDefault="005E286F" w:rsidP="005E286F">
            <w:pPr>
              <w:rPr>
                <w:rFonts w:ascii="Times New Roman" w:hAnsi="Times New Roman" w:cs="Times New Roman"/>
              </w:rPr>
            </w:pPr>
            <w:r w:rsidRPr="006B153D">
              <w:rPr>
                <w:rFonts w:ascii="Times New Roman" w:hAnsi="Times New Roman" w:cs="Times New Roman"/>
              </w:rPr>
              <w:t xml:space="preserve">- освещение дворовой территории </w:t>
            </w:r>
            <w:r>
              <w:rPr>
                <w:rFonts w:ascii="Times New Roman" w:hAnsi="Times New Roman" w:cs="Times New Roman"/>
              </w:rPr>
              <w:t>(установка светодиодных фонарей – 3 шт. над подъездами);</w:t>
            </w:r>
          </w:p>
          <w:p w:rsidR="005E286F" w:rsidRDefault="005E286F" w:rsidP="005E28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установка скамеек - 3</w:t>
            </w:r>
            <w:r w:rsidRPr="006B153D">
              <w:rPr>
                <w:rFonts w:ascii="Times New Roman" w:hAnsi="Times New Roman" w:cs="Times New Roman"/>
              </w:rPr>
              <w:t xml:space="preserve"> шт.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E1624B" w:rsidRDefault="005E286F" w:rsidP="005E2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 установка урн – 3 шт.</w:t>
            </w:r>
          </w:p>
          <w:p w:rsidR="00E1624B" w:rsidRDefault="00E1624B" w:rsidP="00FB0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C6116" w:rsidRDefault="007C6116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116" w:rsidRDefault="007C6116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116" w:rsidRDefault="005E286F" w:rsidP="00E65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1 592 840,40</w:t>
            </w:r>
          </w:p>
        </w:tc>
        <w:tc>
          <w:tcPr>
            <w:tcW w:w="1559" w:type="dxa"/>
            <w:vMerge/>
          </w:tcPr>
          <w:p w:rsidR="007C6116" w:rsidRDefault="007C6116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7C6116" w:rsidRDefault="005E286F" w:rsidP="005E2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D77D2C" wp14:editId="49E9DE92">
                  <wp:extent cx="2305050" cy="2571750"/>
                  <wp:effectExtent l="0" t="0" r="0" b="0"/>
                  <wp:docPr id="12" name="Рисунок 12" descr="C:\Users\uzer1414\Desktop\ДВОРОВЫЕ  ТЕРРИТОРИИ\Комфортная среда 2018-2022\Комфортная среда\Комфортная среда 2022\Дворовые территории\Дворы 2022\до\г. Мещовск ул. Мишина д.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zer1414\Desktop\ДВОРОВЫЕ  ТЕРРИТОРИИ\Комфортная среда 2018-2022\Комфортная среда\Комфортная среда 2022\Дворовые территории\Дворы 2022\до\г. Мещовск ул. Мишина д.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89" cy="257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</w:tcPr>
          <w:p w:rsidR="007C6116" w:rsidRPr="00205B25" w:rsidRDefault="008A067F" w:rsidP="008A067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7CB27A" wp14:editId="35D7E8A2">
                  <wp:extent cx="2076450" cy="2675464"/>
                  <wp:effectExtent l="0" t="0" r="0" b="0"/>
                  <wp:docPr id="7" name="Рисунок 7" descr="C:\Users\uzer1414\Desktop\ДВОРОВЫЕ  ТЕРРИТОРИИ\Комфортная среда 2018-2022\Комфортная среда\Комфортная среда 2022\Дворовые территории\Дворы 2022\после\ул. Мишина д.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zer1414\Desktop\ДВОРОВЫЕ  ТЕРРИТОРИИ\Комфортная среда 2018-2022\Комфортная среда\Комфортная среда 2022\Дворовые территории\Дворы 2022\после\ул. Мишина д.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164" cy="267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25B" w:rsidTr="00FE725B">
        <w:trPr>
          <w:trHeight w:val="4714"/>
        </w:trPr>
        <w:tc>
          <w:tcPr>
            <w:tcW w:w="991" w:type="dxa"/>
            <w:tcBorders>
              <w:bottom w:val="single" w:sz="4" w:space="0" w:color="auto"/>
            </w:tcBorders>
          </w:tcPr>
          <w:p w:rsidR="00FE725B" w:rsidRDefault="00FE725B" w:rsidP="00985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FE725B" w:rsidRDefault="00FE725B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Мещовск</w:t>
            </w:r>
          </w:p>
          <w:p w:rsidR="00FE725B" w:rsidRDefault="00FE725B" w:rsidP="005E2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Декабристов д. 5</w:t>
            </w:r>
          </w:p>
        </w:tc>
        <w:tc>
          <w:tcPr>
            <w:tcW w:w="2553" w:type="dxa"/>
          </w:tcPr>
          <w:p w:rsidR="00FE725B" w:rsidRPr="006B153D" w:rsidRDefault="00FE725B" w:rsidP="005E286F">
            <w:pPr>
              <w:rPr>
                <w:rFonts w:ascii="Times New Roman" w:hAnsi="Times New Roman" w:cs="Times New Roman"/>
              </w:rPr>
            </w:pPr>
            <w:r w:rsidRPr="006B153D">
              <w:rPr>
                <w:rFonts w:ascii="Times New Roman" w:hAnsi="Times New Roman" w:cs="Times New Roman"/>
              </w:rPr>
              <w:t xml:space="preserve">- ремонт </w:t>
            </w:r>
            <w:r>
              <w:rPr>
                <w:rFonts w:ascii="Times New Roman" w:hAnsi="Times New Roman" w:cs="Times New Roman"/>
              </w:rPr>
              <w:t xml:space="preserve">дворовой территории </w:t>
            </w:r>
            <w:r w:rsidRPr="006B153D">
              <w:rPr>
                <w:rFonts w:ascii="Times New Roman" w:hAnsi="Times New Roman" w:cs="Times New Roman"/>
              </w:rPr>
              <w:t xml:space="preserve">– </w:t>
            </w:r>
            <w:r w:rsidR="00B6402F">
              <w:rPr>
                <w:rFonts w:ascii="Times New Roman" w:hAnsi="Times New Roman" w:cs="Times New Roman"/>
              </w:rPr>
              <w:t>264,5</w:t>
            </w:r>
            <w:r w:rsidRPr="006B153D">
              <w:rPr>
                <w:rFonts w:ascii="Times New Roman" w:hAnsi="Times New Roman" w:cs="Times New Roman"/>
              </w:rPr>
              <w:t xml:space="preserve"> кв.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153D">
              <w:rPr>
                <w:rFonts w:ascii="Times New Roman" w:hAnsi="Times New Roman" w:cs="Times New Roman"/>
              </w:rPr>
              <w:t>м.;</w:t>
            </w:r>
          </w:p>
          <w:p w:rsidR="00FE725B" w:rsidRPr="006B153D" w:rsidRDefault="00FE725B" w:rsidP="005E286F">
            <w:pPr>
              <w:rPr>
                <w:rFonts w:ascii="Times New Roman" w:hAnsi="Times New Roman" w:cs="Times New Roman"/>
              </w:rPr>
            </w:pPr>
            <w:r w:rsidRPr="006B153D">
              <w:rPr>
                <w:rFonts w:ascii="Times New Roman" w:hAnsi="Times New Roman" w:cs="Times New Roman"/>
              </w:rPr>
              <w:t xml:space="preserve">- освещение дворовой территории </w:t>
            </w:r>
            <w:r>
              <w:rPr>
                <w:rFonts w:ascii="Times New Roman" w:hAnsi="Times New Roman" w:cs="Times New Roman"/>
              </w:rPr>
              <w:t>(установка светодиодных фонарей – 2 шт. над подъездами);</w:t>
            </w:r>
          </w:p>
          <w:p w:rsidR="00FE725B" w:rsidRDefault="00FE725B" w:rsidP="005E28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установка скамеек - 2</w:t>
            </w:r>
            <w:r w:rsidRPr="006B153D">
              <w:rPr>
                <w:rFonts w:ascii="Times New Roman" w:hAnsi="Times New Roman" w:cs="Times New Roman"/>
              </w:rPr>
              <w:t xml:space="preserve"> шт.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FE725B" w:rsidRDefault="00FE725B" w:rsidP="005E28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установка урн – 2 шт.</w:t>
            </w:r>
          </w:p>
          <w:p w:rsidR="00FE725B" w:rsidRDefault="00FE725B" w:rsidP="00220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725B" w:rsidRDefault="00FE725B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25B" w:rsidRDefault="00FE725B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25B" w:rsidRDefault="00FE725B" w:rsidP="00E65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605 529,60</w:t>
            </w:r>
          </w:p>
          <w:p w:rsidR="00FE725B" w:rsidRDefault="00FE725B" w:rsidP="00EA1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E725B" w:rsidRDefault="00FE725B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E725B" w:rsidRDefault="00FE725B" w:rsidP="00F90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052059" wp14:editId="0AB6C1DD">
                  <wp:extent cx="2343150" cy="2752725"/>
                  <wp:effectExtent l="0" t="0" r="0" b="0"/>
                  <wp:docPr id="20" name="Рисунок 20" descr="C:\Users\uzer1414\Desktop\ДВОРОВЫЕ  ТЕРРИТОРИИ\Комфортная среда 2018-2022\Комфортная среда\Комфортная среда 2022\Дворовые территории\Дворы 2022\до\г. Мещовск ул. Декабристов д.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zer1414\Desktop\ДВОРОВЫЕ  ТЕРРИТОРИИ\Комфортная среда 2018-2022\Комфортная среда\Комфортная среда 2022\Дворовые территории\Дворы 2022\до\г. Мещовск ул. Декабристов д.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219" cy="275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</w:tcPr>
          <w:p w:rsidR="00FE725B" w:rsidRDefault="008A067F" w:rsidP="008A0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3F0F0" wp14:editId="60BECE99">
                  <wp:extent cx="2034183" cy="2752725"/>
                  <wp:effectExtent l="0" t="0" r="0" b="0"/>
                  <wp:docPr id="8" name="Рисунок 8" descr="C:\Users\uzer1414\Desktop\ДВОРОВЫЕ  ТЕРРИТОРИИ\Комфортная среда 2018-2022\Комфортная среда\Комфортная среда 2022\Дворовые территории\Дворы 2022\после\ул. Декабристов д.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zer1414\Desktop\ДВОРОВЫЕ  ТЕРРИТОРИИ\Комфортная среда 2018-2022\Комфортная среда\Комфортная среда 2022\Дворовые территории\Дворы 2022\после\ул. Декабристов д.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441" cy="275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25B" w:rsidTr="0036170A">
        <w:trPr>
          <w:trHeight w:val="326"/>
        </w:trPr>
        <w:tc>
          <w:tcPr>
            <w:tcW w:w="7088" w:type="dxa"/>
            <w:gridSpan w:val="6"/>
            <w:tcBorders>
              <w:right w:val="nil"/>
            </w:tcBorders>
          </w:tcPr>
          <w:p w:rsidR="00FE725B" w:rsidRDefault="00FE725B" w:rsidP="007C61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</w:tcBorders>
          </w:tcPr>
          <w:p w:rsidR="00FE725B" w:rsidRDefault="00FE725B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5" w:type="dxa"/>
            <w:gridSpan w:val="2"/>
            <w:tcBorders>
              <w:top w:val="nil"/>
            </w:tcBorders>
          </w:tcPr>
          <w:p w:rsidR="00FE725B" w:rsidRDefault="00FE725B" w:rsidP="007C61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3680" w:type="dxa"/>
            <w:tcBorders>
              <w:top w:val="nil"/>
            </w:tcBorders>
          </w:tcPr>
          <w:p w:rsidR="00FE725B" w:rsidRDefault="00FE725B" w:rsidP="007C61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после</w:t>
            </w:r>
          </w:p>
        </w:tc>
      </w:tr>
      <w:tr w:rsidR="007C6116" w:rsidTr="00B02799">
        <w:trPr>
          <w:trHeight w:val="311"/>
        </w:trPr>
        <w:tc>
          <w:tcPr>
            <w:tcW w:w="5529" w:type="dxa"/>
            <w:gridSpan w:val="5"/>
            <w:tcBorders>
              <w:right w:val="nil"/>
            </w:tcBorders>
          </w:tcPr>
          <w:p w:rsidR="007C6116" w:rsidRPr="00D03013" w:rsidRDefault="00EE0F14" w:rsidP="00EE0F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Общественная</w:t>
            </w:r>
            <w:r w:rsidRPr="00B02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</w:t>
            </w:r>
          </w:p>
        </w:tc>
        <w:tc>
          <w:tcPr>
            <w:tcW w:w="1559" w:type="dxa"/>
          </w:tcPr>
          <w:p w:rsidR="007C6116" w:rsidRDefault="007C6116" w:rsidP="007C61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C6116" w:rsidRDefault="007C6116" w:rsidP="00985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7C6116" w:rsidRPr="00E14054" w:rsidRDefault="007C6116" w:rsidP="00346A6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работ по контракту с </w:t>
            </w:r>
            <w:r w:rsidR="00EE0F14">
              <w:rPr>
                <w:rFonts w:ascii="Times New Roman" w:hAnsi="Times New Roman" w:cs="Times New Roman"/>
                <w:b/>
                <w:sz w:val="24"/>
                <w:szCs w:val="24"/>
              </w:rPr>
              <w:t>01.05.2022</w:t>
            </w:r>
            <w:r w:rsidR="00B018BD">
              <w:rPr>
                <w:rFonts w:ascii="Times New Roman" w:hAnsi="Times New Roman" w:cs="Times New Roman"/>
                <w:b/>
                <w:sz w:val="24"/>
                <w:szCs w:val="24"/>
              </w:rPr>
              <w:t>г. д</w:t>
            </w:r>
            <w:r w:rsidR="004B5B82">
              <w:rPr>
                <w:rFonts w:ascii="Times New Roman" w:hAnsi="Times New Roman" w:cs="Times New Roman"/>
                <w:b/>
                <w:sz w:val="24"/>
                <w:szCs w:val="24"/>
              </w:rPr>
              <w:t>о 31.07</w:t>
            </w:r>
            <w:r w:rsidR="00EE0F14">
              <w:rPr>
                <w:rFonts w:ascii="Times New Roman" w:hAnsi="Times New Roman" w:cs="Times New Roman"/>
                <w:b/>
                <w:sz w:val="24"/>
                <w:szCs w:val="24"/>
              </w:rPr>
              <w:t>.2022</w:t>
            </w:r>
            <w:r w:rsidR="00346A6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B02799" w:rsidTr="00FE725B">
        <w:trPr>
          <w:trHeight w:val="5091"/>
        </w:trPr>
        <w:tc>
          <w:tcPr>
            <w:tcW w:w="1005" w:type="dxa"/>
            <w:gridSpan w:val="2"/>
          </w:tcPr>
          <w:p w:rsidR="00B02799" w:rsidRPr="00622CD9" w:rsidRDefault="00B02799" w:rsidP="00B0279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65" w:type="dxa"/>
          </w:tcPr>
          <w:p w:rsidR="00B02799" w:rsidRPr="00B02799" w:rsidRDefault="00EE0F14" w:rsidP="00800BF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пешеходной зоны (пешеходная дорожка) г. Мещовск, ул. Мира (от </w:t>
            </w:r>
            <w:r w:rsidR="00800BF9">
              <w:rPr>
                <w:rFonts w:ascii="Times New Roman" w:hAnsi="Times New Roman" w:cs="Times New Roman"/>
                <w:sz w:val="24"/>
                <w:szCs w:val="24"/>
              </w:rPr>
              <w:t>площади К. Маркса до кладбища)</w:t>
            </w:r>
          </w:p>
          <w:p w:rsidR="00B02799" w:rsidRPr="00B02799" w:rsidRDefault="00B02799">
            <w:pPr>
              <w:rPr>
                <w:rFonts w:ascii="Times New Roman" w:hAnsi="Times New Roman" w:cs="Times New Roman"/>
              </w:rPr>
            </w:pPr>
          </w:p>
          <w:p w:rsidR="00B02799" w:rsidRPr="00B02799" w:rsidRDefault="00B02799" w:rsidP="00B02799">
            <w:pPr>
              <w:pStyle w:val="a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9" w:type="dxa"/>
            <w:gridSpan w:val="2"/>
          </w:tcPr>
          <w:p w:rsidR="002D364A" w:rsidRPr="00FE725B" w:rsidRDefault="002D364A" w:rsidP="002D364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E725B">
              <w:rPr>
                <w:rFonts w:ascii="Times New Roman" w:hAnsi="Times New Roman" w:cs="Times New Roman"/>
                <w:sz w:val="24"/>
                <w:szCs w:val="24"/>
              </w:rPr>
              <w:t xml:space="preserve">- демонтаж </w:t>
            </w:r>
            <w:r w:rsidR="00FE725B" w:rsidRPr="00FE725B">
              <w:rPr>
                <w:rFonts w:ascii="Times New Roman" w:hAnsi="Times New Roman" w:cs="Times New Roman"/>
                <w:sz w:val="24"/>
                <w:szCs w:val="24"/>
              </w:rPr>
              <w:t>старых железо</w:t>
            </w:r>
            <w:r w:rsidR="00800BF9" w:rsidRPr="00FE725B">
              <w:rPr>
                <w:rFonts w:ascii="Times New Roman" w:hAnsi="Times New Roman" w:cs="Times New Roman"/>
                <w:sz w:val="24"/>
                <w:szCs w:val="24"/>
              </w:rPr>
              <w:t>бетонных плит</w:t>
            </w:r>
            <w:r w:rsidRPr="00FE725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02799" w:rsidRPr="00FE725B" w:rsidRDefault="00800BF9" w:rsidP="002D364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E725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E725B" w:rsidRPr="00FE725B">
              <w:rPr>
                <w:rFonts w:ascii="Times New Roman" w:hAnsi="Times New Roman" w:cs="Times New Roman"/>
                <w:sz w:val="24"/>
                <w:szCs w:val="24"/>
              </w:rPr>
              <w:t>устройство подстилающих и выравнивающих слоев оснований из песка и щебня</w:t>
            </w:r>
            <w:r w:rsidR="002D364A" w:rsidRPr="00FE725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D364A" w:rsidRPr="00FE725B" w:rsidRDefault="002D364A" w:rsidP="002D364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E725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00BF9" w:rsidRPr="00FE725B">
              <w:rPr>
                <w:rFonts w:ascii="Times New Roman" w:hAnsi="Times New Roman" w:cs="Times New Roman"/>
                <w:sz w:val="24"/>
                <w:szCs w:val="24"/>
              </w:rPr>
              <w:t>установка бортовых камней</w:t>
            </w:r>
            <w:r w:rsidRPr="00FE725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D364A" w:rsidRPr="00FE725B" w:rsidRDefault="002D364A" w:rsidP="002D364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E725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E725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E725B" w:rsidRPr="00FE725B">
              <w:rPr>
                <w:rFonts w:ascii="Times New Roman" w:hAnsi="Times New Roman" w:cs="Times New Roman"/>
                <w:sz w:val="24"/>
                <w:szCs w:val="24"/>
              </w:rPr>
              <w:t xml:space="preserve">стройство покрытия дорожек и тротуаров из горячих асфальтобетонных смесей </w:t>
            </w:r>
            <w:proofErr w:type="spellStart"/>
            <w:r w:rsidR="00FE725B" w:rsidRPr="00FE725B">
              <w:rPr>
                <w:rFonts w:ascii="Times New Roman" w:hAnsi="Times New Roman" w:cs="Times New Roman"/>
                <w:sz w:val="24"/>
                <w:szCs w:val="24"/>
              </w:rPr>
              <w:t>асфальтоукладчиками</w:t>
            </w:r>
            <w:proofErr w:type="spellEnd"/>
            <w:r w:rsidRPr="00FE72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364A" w:rsidRPr="00B02799" w:rsidRDefault="002D364A" w:rsidP="002D364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02799" w:rsidRPr="00FE725B" w:rsidRDefault="00FE725B" w:rsidP="00D0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2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E725B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E725B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E72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B02799" w:rsidRPr="00B02799" w:rsidRDefault="00800BF9" w:rsidP="00D0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2 586 971,66</w:t>
            </w:r>
          </w:p>
        </w:tc>
        <w:tc>
          <w:tcPr>
            <w:tcW w:w="3969" w:type="dxa"/>
          </w:tcPr>
          <w:p w:rsidR="00B02799" w:rsidRPr="00E96699" w:rsidRDefault="00800BF9" w:rsidP="00B0279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0BC5A6" wp14:editId="5FAA6A9D">
                  <wp:extent cx="2314575" cy="3095625"/>
                  <wp:effectExtent l="0" t="0" r="0" b="0"/>
                  <wp:docPr id="6" name="Рисунок 6" descr="C:\Users\uzer1414\Desktop\ДВОРОВЫЕ  ТЕРРИТОРИИ\Голосование\Документы по голосованию на 2022 год\ФОТО тратуаров до\г. Мещовск ул. М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zer1414\Desktop\ДВОРОВЫЕ  ТЕРРИТОРИИ\Голосование\Документы по голосованию на 2022 год\ФОТО тратуаров до\г. Мещовск ул. М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731" cy="310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</w:tcPr>
          <w:p w:rsidR="00B02799" w:rsidRPr="00E14054" w:rsidRDefault="008A067F" w:rsidP="00A54C7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0AF88D" wp14:editId="7FEDFCBB">
                  <wp:extent cx="2019300" cy="3095625"/>
                  <wp:effectExtent l="0" t="0" r="0" b="0"/>
                  <wp:docPr id="9" name="Рисунок 9" descr="C:\Users\uzer1414\Desktop\ДВОРОВЫЕ  ТЕРРИТОРИИ\Комфортная среда 2018-2022\Комфортная среда\Комфортная среда 2022\Пешеходная дорожка по ул. Мира\Фото\После\15.08.22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zer1414\Desktop\ДВОРОВЫЕ  ТЕРРИТОРИИ\Комфортная среда 2018-2022\Комфортная среда\Комфортная среда 2022\Пешеходная дорожка по ул. Мира\Фото\После\15.08.22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222" cy="309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E943EF" w:rsidRPr="00985D6C" w:rsidRDefault="00E943EF" w:rsidP="007B2028">
      <w:pPr>
        <w:rPr>
          <w:rFonts w:ascii="Times New Roman" w:hAnsi="Times New Roman" w:cs="Times New Roman"/>
          <w:b/>
          <w:sz w:val="28"/>
          <w:szCs w:val="28"/>
        </w:rPr>
      </w:pPr>
    </w:p>
    <w:sectPr w:rsidR="00E943EF" w:rsidRPr="00985D6C" w:rsidSect="0030077B">
      <w:pgSz w:w="16838" w:h="11906" w:orient="landscape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5D6C"/>
    <w:rsid w:val="00005AE2"/>
    <w:rsid w:val="0003711D"/>
    <w:rsid w:val="00083A50"/>
    <w:rsid w:val="000A6A33"/>
    <w:rsid w:val="001070E3"/>
    <w:rsid w:val="00123E42"/>
    <w:rsid w:val="0015114F"/>
    <w:rsid w:val="0016072C"/>
    <w:rsid w:val="001A4CDB"/>
    <w:rsid w:val="001B356D"/>
    <w:rsid w:val="001C4EC9"/>
    <w:rsid w:val="00205B15"/>
    <w:rsid w:val="00205B25"/>
    <w:rsid w:val="002067D9"/>
    <w:rsid w:val="002201B2"/>
    <w:rsid w:val="002225C0"/>
    <w:rsid w:val="00254965"/>
    <w:rsid w:val="00263C51"/>
    <w:rsid w:val="00291079"/>
    <w:rsid w:val="002948CC"/>
    <w:rsid w:val="002A7B7B"/>
    <w:rsid w:val="002B0063"/>
    <w:rsid w:val="002B6FB0"/>
    <w:rsid w:val="002D364A"/>
    <w:rsid w:val="0030077B"/>
    <w:rsid w:val="00346A67"/>
    <w:rsid w:val="003F28C8"/>
    <w:rsid w:val="00402F2F"/>
    <w:rsid w:val="00434A1D"/>
    <w:rsid w:val="004B27A5"/>
    <w:rsid w:val="004B5B82"/>
    <w:rsid w:val="004E19B7"/>
    <w:rsid w:val="00515A75"/>
    <w:rsid w:val="00526DA2"/>
    <w:rsid w:val="00527224"/>
    <w:rsid w:val="005471CE"/>
    <w:rsid w:val="005B4F38"/>
    <w:rsid w:val="005C031B"/>
    <w:rsid w:val="005E286F"/>
    <w:rsid w:val="005F6E72"/>
    <w:rsid w:val="0060159D"/>
    <w:rsid w:val="00614FDE"/>
    <w:rsid w:val="00622CD9"/>
    <w:rsid w:val="006312AF"/>
    <w:rsid w:val="006B153D"/>
    <w:rsid w:val="006D5A7C"/>
    <w:rsid w:val="006E28E6"/>
    <w:rsid w:val="00791346"/>
    <w:rsid w:val="007A6002"/>
    <w:rsid w:val="007B1771"/>
    <w:rsid w:val="007B2028"/>
    <w:rsid w:val="007C6116"/>
    <w:rsid w:val="00800BF9"/>
    <w:rsid w:val="00831267"/>
    <w:rsid w:val="00857F99"/>
    <w:rsid w:val="008A067F"/>
    <w:rsid w:val="008C2F23"/>
    <w:rsid w:val="008D2CB9"/>
    <w:rsid w:val="008E3D0A"/>
    <w:rsid w:val="0096047F"/>
    <w:rsid w:val="00970ABD"/>
    <w:rsid w:val="00985D6C"/>
    <w:rsid w:val="009954F2"/>
    <w:rsid w:val="009B1C09"/>
    <w:rsid w:val="009C5027"/>
    <w:rsid w:val="009D3362"/>
    <w:rsid w:val="00A00D58"/>
    <w:rsid w:val="00A27557"/>
    <w:rsid w:val="00A54C7B"/>
    <w:rsid w:val="00A560FD"/>
    <w:rsid w:val="00AB1E59"/>
    <w:rsid w:val="00B018BD"/>
    <w:rsid w:val="00B02799"/>
    <w:rsid w:val="00B55E4A"/>
    <w:rsid w:val="00B6402F"/>
    <w:rsid w:val="00B975BA"/>
    <w:rsid w:val="00BA0C3F"/>
    <w:rsid w:val="00BA7025"/>
    <w:rsid w:val="00C11467"/>
    <w:rsid w:val="00C1601D"/>
    <w:rsid w:val="00C51289"/>
    <w:rsid w:val="00C65E0E"/>
    <w:rsid w:val="00C85B6F"/>
    <w:rsid w:val="00C97BEE"/>
    <w:rsid w:val="00D03013"/>
    <w:rsid w:val="00D06233"/>
    <w:rsid w:val="00D3587C"/>
    <w:rsid w:val="00D95A35"/>
    <w:rsid w:val="00DE65DB"/>
    <w:rsid w:val="00DE7E02"/>
    <w:rsid w:val="00E14054"/>
    <w:rsid w:val="00E1624B"/>
    <w:rsid w:val="00E2400D"/>
    <w:rsid w:val="00E3512B"/>
    <w:rsid w:val="00E6513F"/>
    <w:rsid w:val="00E86D35"/>
    <w:rsid w:val="00E943EF"/>
    <w:rsid w:val="00E96699"/>
    <w:rsid w:val="00EA1F7A"/>
    <w:rsid w:val="00EE0F14"/>
    <w:rsid w:val="00F21DF3"/>
    <w:rsid w:val="00F90E6A"/>
    <w:rsid w:val="00F9618C"/>
    <w:rsid w:val="00FA098C"/>
    <w:rsid w:val="00FB0315"/>
    <w:rsid w:val="00FE725B"/>
    <w:rsid w:val="00FF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4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054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7B2028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1070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3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64</cp:revision>
  <cp:lastPrinted>2017-11-02T06:42:00Z</cp:lastPrinted>
  <dcterms:created xsi:type="dcterms:W3CDTF">2017-11-02T05:32:00Z</dcterms:created>
  <dcterms:modified xsi:type="dcterms:W3CDTF">2022-08-17T07:03:00Z</dcterms:modified>
</cp:coreProperties>
</file>