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  <w:r>
        <w:pict>
          <v:shape id="_x0000_s1026" type="#_x0000_t75" style="position:absolute;margin-left:-18.000000pt;margin-top:-18.000000pt;margin-bottom:176.600006pt;margin-right:153.000000pt;width:171.000000pt;height:194.600006pt;z-index:10000" o:allowincell="true" filled="t" stroked="f">
            <w10:wrap type="square" side="both"/>
            <v:imagedata r:id="rId2" cropleft="3275f" croptop="2008f" cropright="3277f" cropbottom="0f" o:title=""/>
          </v:shape>
        </w:pic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Борискин Василий Яковлевич.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Василий Яковлевич Борискин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родился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 января 1922 года в селе Хохлово Мещовского района Калужской области в семье крестьян.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 14 лет начал трудиться в колхозе. Водил лошадей в ночное, ходил на молотьбу, заготавливал сено, убирал лён и т. д.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1941 году он окончил Мещовскую среднюю школу и сразу же был призван на военную службу. Обучался во Владимирском пехотном училище. Там ему было присвоено воинское звание — младший лейтенант.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Воевал на Западном фронте, где командовал стрелковым взводом. В составе 11-й Гвардейской общевойсковой дивизии принимал участие в освобождении Калужской области от немецких оккупантов. На фронте был ранен.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После войны В. Я. Борискин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закончил Военно-юридическую академию и продолжал воинскую службу в систёме военных судов: в Забайкалье, на Урале и в Белоруссии.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Армии прослужил 30 календарных лет. Уволился Василий Яковлевич из Вооруженных сил по выслуге установленных сроков службы, с правом ношения военной формы одежды. Имел воинское звание — полковник.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Награждён орденами: Отечественной войны I степени и Красной звезды, медалью «За боевые заслуги», а также 16-ю другими медалями.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Находясь в отставке, Василий Яковлевич, занимался на общественных началах военно-патриотическим воспитанием молодёжи.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 1959 года начал публиковать свои стихи. В Московском издательстве «Глобус» в 1995 году вышла книга Василия Яковлевича «Басни».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1979 года В. Я. Борискин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жил в Калуге.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28"/>
          <w:i w:val="true"/>
        </w:rPr>
      </w:pPr>
      <w:r>
        <w:rPr>
          <w:b w:val="true"/>
          <w:rFonts w:ascii="Times New Roman" w:eastAsia="Times New Roman" w:hAnsi="Times New Roman" w:cs="Times New Roman"/>
          <w:sz w:val="28"/>
          <w:i w:val="true"/>
        </w:rPr>
        <w:t xml:space="preserve">Клятва предвоенного допризывника.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Клянусь, страна, ты дорога'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Мне, как родная мать!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Твои границы от врата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Надёжно буду охранятъ.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если грянет вдруг война.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Обрушив шквал свинца.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стану за тебя, страна.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Сражаться до конца!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1940 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28"/>
          <w:i w:val="true"/>
        </w:rPr>
      </w:pPr>
      <w:r>
        <w:rPr>
          <w:b w:val="true"/>
          <w:rFonts w:ascii="Times New Roman" w:eastAsia="Times New Roman" w:hAnsi="Times New Roman" w:cs="Times New Roman"/>
          <w:sz w:val="28"/>
          <w:i w:val="true"/>
        </w:rPr>
        <w:t xml:space="preserve">22 июня  1941 года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Был день такой же, как и все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солнце, как обычно, встало,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так же на лугу в росе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Оно искрилось и сверкало.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то утро многие из нас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Привычным делом занялись…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на границе в этот час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Уж насмерть воины дрались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1941 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28"/>
          <w:i w:val="true"/>
        </w:rPr>
      </w:pPr>
      <w:r>
        <w:rPr>
          <w:b w:val="true"/>
          <w:rFonts w:ascii="Times New Roman" w:eastAsia="Times New Roman" w:hAnsi="Times New Roman" w:cs="Times New Roman"/>
          <w:sz w:val="28"/>
          <w:i w:val="true"/>
        </w:rPr>
        <w:t xml:space="preserve">Идём на фронт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Наконец-то наш год призван в строй.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И, лишь солнце взошло за холмом.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Грянул марш нам оркестр духовой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на фронт мы пошли большаком.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Ну, конечно, тревожно в груди.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Оттого что сражения ждут впереди.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назад курс на свете один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Через вражеский город Берлин.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1941 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28"/>
          <w:i w:val="true"/>
        </w:rPr>
      </w:pPr>
      <w:r>
        <w:rPr>
          <w:b w:val="true"/>
          <w:rFonts w:ascii="Times New Roman" w:eastAsia="Times New Roman" w:hAnsi="Times New Roman" w:cs="Times New Roman"/>
          <w:sz w:val="28"/>
          <w:i w:val="true"/>
        </w:rPr>
        <w:t xml:space="preserve">Фронтовой вещмешок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сорок первом со школьной скамьи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 места, где гремели бои,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с друзьями ушёл большаком,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должно, за спиной с вещмешком.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Вместе с ним я прошёл вёрст немало,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при мне был и ночью, и днём.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фашистская артиллерия накрывала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 не раз смертоносным огнём.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Был я ранен в бою на пригорке.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Долго в госпитале пролежал.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Вещмешок мой в складе, на полке,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Терпеливо меня ожидал.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опять я в строю. И дороги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вещмешком меня властно зовут.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Нет, не тишь и покой, а тревоги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сулит предстоящий маршрут.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Неудобства, утраты и беды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Перенесть было б тягостней врозь.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салютные залпы Победы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Увидать нам вдвоём довелось.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давно уже в штатской одежде,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Отслужив установленный срок.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к походу готов, как и прежде,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Спутник мой –  фронтовой вещмешок.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1990 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28"/>
          <w:i w:val="true"/>
        </w:rPr>
      </w:pPr>
      <w:r>
        <w:rPr>
          <w:b w:val="true"/>
          <w:rFonts w:ascii="Times New Roman" w:eastAsia="Times New Roman" w:hAnsi="Times New Roman" w:cs="Times New Roman"/>
          <w:sz w:val="28"/>
          <w:i w:val="true"/>
        </w:rPr>
        <w:t xml:space="preserve">Носите ордена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Говорят, нынче стало немодно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костюме носить ордена.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Можно крест нацепить, коль угодно.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Мол, иные теперь времена.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Горе-модник, неужто не стыдно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Перечеркивать суть ратных дел?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в атаку ходили, а ты, очевидно.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Ещё нос утереть не умел.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Орден — это Отчизны награда.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нём оценка свершений дана.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гордиться по праву им надо.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стесняйтесь носить ордена!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1982 г.</w:t>
      </w: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45</TotalTime>
  <Pages>3</Pages>
  <Words>507</Words>
  <Characters>2895</Characters>
  <CharactersWithSpaces>3396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</cp:coreProperties>
</file>