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10" Type="http://schemas.openxmlformats.org/officeDocument/2006/relationships/extended-properties" Target="docProps/app.xml"/><Relationship Id="rId11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24"/>
        </w:rPr>
      </w:pPr>
      <w:r>
        <w:pict>
          <v:shape id="_x0000_s1026" type="#_x0000_t75" style="position:absolute;margin-left:-9.000000pt;margin-top:-18.000000pt;margin-bottom:336.000000pt;margin-right:213.750000pt;width:222.750000pt;height:354.000000pt;z-index:10000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         Турлыков Иван Сергеевич</w:t>
      </w:r>
      <w:r>
        <w:rPr>
          <w:b w:val="true"/>
          <w:rFonts w:ascii="Times New Roman" w:eastAsia="Times New Roman" w:hAnsi="Times New Roman" w:cs="Times New Roman"/>
          <w:sz w:val="24"/>
        </w:rPr>
        <w:t xml:space="preserve">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Иван Сергеевич Турлыков родился в 1911 году селе Растворово Мещовского района Калужской области в крестьянской семье. Отец рано умер, и мать одна растила и воспитывала пятерых детей.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1932 году Иван Сергеевич закончил Мещовское Педагогическое училище, получив специальность учителя. По окончании Мещовского Педагогического училища был назначен директором Слаутинской средней школы, где работал до 1939 года. Одновременно, в 1938 году он закончил Смоленский пединститут (историческое отделение).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1939 году, когда началась вторая мировая война, был призван в армию на действительную военную службу. До начала великой Отечественной войны 1941-1945 гг. служил в военно-инженерной академии имени Куйбышева в Московском и среднеазиатском военных округах, а затем в Сибирском военном округе.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1943 году Иван Сергеевич добровольно пошёл на фронт. Получил назначение в Первый Прибалтийский фронт в качестве командира сапёрного взвода 17-ой гвардейской Краснознаменной Духовищинской стрелковой дивизии 45-го гвардейского стрелкового полка.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боях с немецко-фашистскими захватчиками в 1943 году был тяжело ранен. Из полевого госпиталя направлен на излечение в эвакогоспиталь сначала в Кузбасс, а затем в Омск.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После излечения в госпиталях, получив инвалидность, Иван Сергеевич снова в 1945 году вернулся к мирной жизни. В 1945-1946 годах работал заведующим партийным Кабинетом Мещовского райкома партии.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 течение 13 лет (с 1947 по 1960 годы) работал заведующим Мещовским районным отделом народного образования.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период работы в должности заведующего Мещовским районным отделом народного образования Иван Сергеевич проявил себя хорошим организатором учительских коллективов школ района на решении поставленных перед школой задач. Много внимания уделял укреплению учебно-материальной базы школ. За этот период только хозяйственным способом были построены Миловидская, Бобровицкая, Клетинская, Казаковская школы, интернаты при Гавриковской и Кудринской средних школах, спортивный зал и мастерские при Кудринской средней школе. Подрядным способом было построено новое здание Кудринской средней школы.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Во всех школах района были созданы и оборудованы мастерские для проведения занятий по труду.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Иван Сергеевич постоянно интересовался жизнью и работой педагогических коллективов, учителей района. Регулярно посещал школы, оказывал учителям и руководителям школ квалифицированную помощь. Он чутко и внимательно относился к бытовым нуждам учителей. За успехи в руководстве районным отделом народного образования Иван Сергеевич в 1953 году был награжден значком «Отличник народного просвещения».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 1960 по 1979 годы (19 лет) Иван Сергеевич работа директором Мещовской школы-интерната слепых и слабовидящих детей, где повседневно проявлял поистине отеческую заботу о детях-инвалидах по зрению.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Для улучшения материальной базы школы построил пристройку (величиной больше основного здания). К основному зданию школы, где разместились прекрасная столовая на 100 посадочных мест, хорошо оборудованная кухня, спальня из двухместных комнат на 100 человек, просторное фойе, тёплые туалетные комнаты с водопроводом и канализацией, административные кабинеты, котельная. Построил хорошо оборудованную прачечную, учебные мастерские. Провёл капитальный ремонт основного здания с перепланировкой его под кабинетную систему занятий.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Хорошо была поставлена учебная и воспитательная работа с учащимися. В коллективе учителей, воспитателей, всего обслуживающего персонала учащихся школы Иван Сергеевич оставил о себе добрую память. Последние годы, уже, будучи на пенсии, работал учителем истории в Мещовском педагогическом училище.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50 лет своей жизни Иван Сергеевич Турлыков отдал народному просвещению. За активную, творческую и плодотворную педагогическую деятельность Ивану Сергеевичу было присвоено звание «Заслуженный учитель РФ».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Как активный участник боёв в Великой Отечественной войне 1941-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1945 гг. Иван Сергеевич награждён орденом Отечественной войны первой степени, орденом Красной звезды, многочисленными медалями.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Ивана Сергеевича всегда отличали трудолюбие, внимательное и чуткое отношение к людям. Он пользовался заслуженным авторитетом педагогической общественности и всех жителей района.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После продолжительной и тяжелой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болезни в 1999 году на 89 году жизни Иван Сергеевич умер, оставив о себе, светлую память у педагогической общественности и всех жителей района.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7" type="#_x0000_t75" style="position:absolute;margin-left:234.000000pt;margin-top:5.700000pt;margin-bottom:374.700012pt;margin-right:471.250000pt;width:237.250000pt;height:369.000000pt;z-index:10001" o:allowincell="true" filled="t" stroked="f">
            <w10:wrap type="square" side="both"/>
            <v:imagedata r:id="rId4" cropleft="0f" croptop="0f" cropright="0f" cropbottom="0f" o:title=""/>
          </v:shape>
        </w:pict>
      </w:r>
      <w:r>
        <w:pict>
          <v:shape id="_x0000_s1028" type="#_x0000_t75" style="position:absolute;margin-left:-27.000000pt;margin-top:5.700000pt;margin-bottom:371.700012pt;margin-right:209.250000pt;width:236.250000pt;height:366.000000pt;z-index:10002" o:allowincell="true" filled="t" stroked="f">
            <w10:wrap type="square" side="both"/>
            <v:imagedata r:id="rId5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styles" Target="styles.xml"/><Relationship Id="rId9" Type="http://schemas.openxmlformats.org/officeDocument/2006/relationships/fontTable" Target="fontTable.xml"/><Relationship Id="rId1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24</TotalTime>
  <Pages>3</Pages>
  <Words>667</Words>
  <Characters>3807</Characters>
  <CharactersWithSpaces>4466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Турлыков Иван Сергеевич</dc:title>
  <dc:creator>User</dc:creator>
</cp:coreProperties>
</file>