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49E449A7" w14:textId="7246AB57" w:rsidR="007C6D71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B077D4">
        <w:rPr>
          <w:rFonts w:ascii="Times New Roman" w:eastAsia="Batang" w:hAnsi="Times New Roman"/>
          <w:b/>
          <w:sz w:val="28"/>
          <w:szCs w:val="28"/>
        </w:rPr>
        <w:t>1</w:t>
      </w:r>
      <w:r w:rsidR="00294874">
        <w:rPr>
          <w:rFonts w:ascii="Times New Roman" w:eastAsia="Batang" w:hAnsi="Times New Roman"/>
          <w:b/>
          <w:sz w:val="28"/>
          <w:szCs w:val="28"/>
        </w:rPr>
        <w:t>1</w:t>
      </w:r>
      <w:r w:rsidRPr="007C6D71">
        <w:rPr>
          <w:rFonts w:ascii="Times New Roman" w:eastAsia="Batang" w:hAnsi="Times New Roman"/>
          <w:b/>
          <w:sz w:val="28"/>
          <w:szCs w:val="28"/>
        </w:rPr>
        <w:t>.0</w:t>
      </w:r>
      <w:r w:rsidR="0061247A">
        <w:rPr>
          <w:rFonts w:ascii="Times New Roman" w:eastAsia="Batang" w:hAnsi="Times New Roman"/>
          <w:b/>
          <w:sz w:val="28"/>
          <w:szCs w:val="28"/>
        </w:rPr>
        <w:t>4</w:t>
      </w:r>
      <w:r w:rsidRPr="007C6D71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5B708D44" w14:textId="77777777" w:rsidR="005D0F6D" w:rsidRPr="007C6D71" w:rsidRDefault="005D0F6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1E6DA3C8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1.1. Гидрометеорологическая обстановка.</w:t>
      </w:r>
      <w:r w:rsidRPr="0054761D">
        <w:rPr>
          <w:rFonts w:ascii="Times New Roman" w:hAnsi="Times New Roman"/>
          <w:bCs/>
          <w:sz w:val="28"/>
          <w:szCs w:val="28"/>
        </w:rPr>
        <w:tab/>
      </w:r>
    </w:p>
    <w:p w14:paraId="6F30EB69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</w:p>
    <w:p w14:paraId="42C402BC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11 апреля ожидается:</w:t>
      </w:r>
    </w:p>
    <w:p w14:paraId="74A9B199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Ночью: облачно, местами небольшой снег, ночью и утром местами туман, днём: облачно с прояснениями, местами небольшие осадки (мокрый снег), на дорогах гололедица. Ветер юго-западный: ночью 2-7 м/с, днём 5-10 м/с. Температура воздуха: ночью -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5..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0°С, днём +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2..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 xml:space="preserve">+7°С. Горизонтальная дальность видимости 7000 м, снижение при тумане до 4000 м. </w:t>
      </w:r>
    </w:p>
    <w:p w14:paraId="2D0F297A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12 апреля ожидается:</w:t>
      </w:r>
    </w:p>
    <w:p w14:paraId="39B70091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Облачно с прояснениями, ночью: местами небольшой снег, днём: местами небольшие осадки (мокрый снег), на дорогах гололедица. Ветер юго-западный: ночью 3-8 м/с, днём 5-10 м/с. Температура воздуха: ночью -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3..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+2°С, днём +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3..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+8°С.</w:t>
      </w:r>
    </w:p>
    <w:p w14:paraId="3C9D8CF3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13 апреля ожидается:</w:t>
      </w:r>
      <w:r w:rsidRPr="0054761D">
        <w:rPr>
          <w:rFonts w:ascii="Times New Roman" w:hAnsi="Times New Roman"/>
          <w:bCs/>
          <w:sz w:val="28"/>
          <w:szCs w:val="28"/>
        </w:rPr>
        <w:tab/>
      </w:r>
    </w:p>
    <w:p w14:paraId="03350AB1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Облачно, местами небольшие осадки (дождь со снегом), на дорогах гололедица. Ветер юго-западный 5-10 м/с. Температура воздуха: ночью -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3..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+2°С, днём +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4..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+9°С.</w:t>
      </w:r>
    </w:p>
    <w:p w14:paraId="24E7D58F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>1.2. Лесопожарная обстановка.</w:t>
      </w:r>
    </w:p>
    <w:p w14:paraId="6CF89DB3" w14:textId="77777777" w:rsidR="0054761D" w:rsidRP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6719158C" w14:textId="77777777" w:rsidR="0054761D" w:rsidRDefault="0054761D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61D">
        <w:rPr>
          <w:rFonts w:ascii="Times New Roman" w:hAnsi="Times New Roman"/>
          <w:bCs/>
          <w:sz w:val="28"/>
          <w:szCs w:val="28"/>
        </w:rPr>
        <w:t xml:space="preserve">Согласно Постановлению Правительства Калужской </w:t>
      </w:r>
      <w:proofErr w:type="gramStart"/>
      <w:r w:rsidRPr="0054761D">
        <w:rPr>
          <w:rFonts w:ascii="Times New Roman" w:hAnsi="Times New Roman"/>
          <w:bCs/>
          <w:sz w:val="28"/>
          <w:szCs w:val="28"/>
        </w:rPr>
        <w:t>области  №</w:t>
      </w:r>
      <w:proofErr w:type="gramEnd"/>
      <w:r w:rsidRPr="0054761D">
        <w:rPr>
          <w:rFonts w:ascii="Times New Roman" w:hAnsi="Times New Roman"/>
          <w:bCs/>
          <w:sz w:val="28"/>
          <w:szCs w:val="28"/>
        </w:rPr>
        <w:t>141 от 21 февраля 2025 года, начиная с 7 апреля, на территории области действует пожароопасный сезон.</w:t>
      </w:r>
    </w:p>
    <w:p w14:paraId="2EE9E76B" w14:textId="6B16DC94" w:rsidR="00131FDA" w:rsidRPr="00DD2E39" w:rsidRDefault="00217DA9" w:rsidP="0054761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0394DD36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</w:t>
      </w:r>
      <w:proofErr w:type="gramStart"/>
      <w:r w:rsidRPr="00DD2E39">
        <w:rPr>
          <w:rFonts w:ascii="Times New Roman" w:hAnsi="Times New Roman"/>
          <w:b/>
          <w:sz w:val="24"/>
          <w:szCs w:val="24"/>
        </w:rPr>
        <w:t xml:space="preserve">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94874">
        <w:rPr>
          <w:rFonts w:ascii="Times New Roman" w:hAnsi="Times New Roman"/>
          <w:b/>
          <w:sz w:val="24"/>
          <w:szCs w:val="24"/>
        </w:rPr>
        <w:t xml:space="preserve">Поздняков В.И., Аничкин </w:t>
      </w:r>
      <w:proofErr w:type="gramStart"/>
      <w:r w:rsidR="00294874">
        <w:rPr>
          <w:rFonts w:ascii="Times New Roman" w:hAnsi="Times New Roman"/>
          <w:b/>
          <w:sz w:val="24"/>
          <w:szCs w:val="24"/>
        </w:rPr>
        <w:t>Д.С..</w:t>
      </w:r>
      <w:proofErr w:type="gramEnd"/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2739" w14:textId="77777777" w:rsidR="000532BB" w:rsidRDefault="000532BB" w:rsidP="00351354">
      <w:pPr>
        <w:spacing w:after="0" w:line="240" w:lineRule="auto"/>
      </w:pPr>
      <w:r>
        <w:separator/>
      </w:r>
    </w:p>
  </w:endnote>
  <w:endnote w:type="continuationSeparator" w:id="0">
    <w:p w14:paraId="7044B244" w14:textId="77777777" w:rsidR="000532BB" w:rsidRDefault="000532B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06C9" w14:textId="77777777" w:rsidR="000532BB" w:rsidRDefault="000532BB" w:rsidP="00351354">
      <w:pPr>
        <w:spacing w:after="0" w:line="240" w:lineRule="auto"/>
      </w:pPr>
      <w:r>
        <w:separator/>
      </w:r>
    </w:p>
  </w:footnote>
  <w:footnote w:type="continuationSeparator" w:id="0">
    <w:p w14:paraId="16348B63" w14:textId="77777777" w:rsidR="000532BB" w:rsidRDefault="000532B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61A0"/>
    <w:rsid w:val="000074F0"/>
    <w:rsid w:val="00007742"/>
    <w:rsid w:val="00010889"/>
    <w:rsid w:val="00011486"/>
    <w:rsid w:val="000114FA"/>
    <w:rsid w:val="0001166B"/>
    <w:rsid w:val="00011893"/>
    <w:rsid w:val="00012612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2BB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929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4874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567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679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B792E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27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800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61D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B7F5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47A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6FF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1BE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30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6B0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6A06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077D4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6F81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549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55D4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411F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3C05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4</cp:revision>
  <cp:lastPrinted>2023-09-01T10:03:00Z</cp:lastPrinted>
  <dcterms:created xsi:type="dcterms:W3CDTF">2025-04-10T06:15:00Z</dcterms:created>
  <dcterms:modified xsi:type="dcterms:W3CDTF">2025-04-10T10:38:00Z</dcterms:modified>
</cp:coreProperties>
</file>