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62" w:rsidRDefault="00E36262" w:rsidP="00ED085C">
      <w:pPr>
        <w:jc w:val="center"/>
      </w:pPr>
    </w:p>
    <w:p w:rsidR="00ED085C" w:rsidRDefault="00ED085C" w:rsidP="00ED085C">
      <w:pPr>
        <w:jc w:val="center"/>
      </w:pPr>
      <w:r>
        <w:t xml:space="preserve">Сведения о доходах, расходах, имуществе и обязательствах имущественного характера </w:t>
      </w:r>
    </w:p>
    <w:p w:rsidR="00ED085C" w:rsidRDefault="00ED085C" w:rsidP="00ED085C">
      <w:pPr>
        <w:jc w:val="center"/>
      </w:pPr>
      <w:r>
        <w:t xml:space="preserve">депутатов Районного Собрания  МР «Мещовский район»  и членов их семей  </w:t>
      </w:r>
    </w:p>
    <w:p w:rsidR="00ED085C" w:rsidRDefault="00ED085C" w:rsidP="00ED085C">
      <w:pPr>
        <w:jc w:val="center"/>
      </w:pPr>
      <w:r>
        <w:t xml:space="preserve">за 2019 год </w:t>
      </w:r>
    </w:p>
    <w:p w:rsidR="00ED085C" w:rsidRDefault="00ED085C" w:rsidP="00ED085C">
      <w:pPr>
        <w:rPr>
          <w:b w:val="0"/>
          <w:sz w:val="24"/>
          <w:szCs w:val="24"/>
        </w:rPr>
      </w:pPr>
    </w:p>
    <w:tbl>
      <w:tblPr>
        <w:tblW w:w="137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1832"/>
        <w:gridCol w:w="1419"/>
        <w:gridCol w:w="1830"/>
        <w:gridCol w:w="1290"/>
        <w:gridCol w:w="1418"/>
        <w:gridCol w:w="2269"/>
        <w:gridCol w:w="2267"/>
      </w:tblGrid>
      <w:tr w:rsidR="00ED085C" w:rsidTr="0078671F">
        <w:trPr>
          <w:trHeight w:val="92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C" w:rsidRDefault="00ED08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Фамилия, имя, отчество  </w:t>
            </w:r>
          </w:p>
          <w:p w:rsidR="00ED085C" w:rsidRDefault="00ED085C">
            <w:pPr>
              <w:rPr>
                <w:b w:val="0"/>
                <w:bCs w:val="0"/>
              </w:rPr>
            </w:pPr>
          </w:p>
          <w:p w:rsidR="00ED085C" w:rsidRDefault="00ED08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C" w:rsidRDefault="00ED08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Должность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C" w:rsidRDefault="00ED085C" w:rsidP="00ED08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Общая сумма декларированного годового дохода за 2019г. (руб.)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C" w:rsidRDefault="00ED08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C" w:rsidRDefault="00ED08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C" w:rsidRDefault="00ED08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085C" w:rsidTr="0078671F"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5C" w:rsidRDefault="00ED085C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5C" w:rsidRDefault="00ED085C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5C" w:rsidRDefault="00ED085C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C" w:rsidRDefault="00ED08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C" w:rsidRDefault="00ED08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C" w:rsidRDefault="00ED085C">
            <w:pPr>
              <w:ind w:left="-108" w:right="-109" w:firstLine="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5C" w:rsidRDefault="00ED085C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5C" w:rsidRDefault="00ED085C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</w:tr>
      <w:tr w:rsidR="00ED085C" w:rsidTr="00FD7958">
        <w:trPr>
          <w:trHeight w:val="149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C" w:rsidRDefault="0078671F" w:rsidP="0078671F">
            <w:pPr>
              <w:ind w:left="-108" w:right="-9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Кашкин Алексей Анатольевич</w:t>
            </w:r>
          </w:p>
          <w:p w:rsidR="0078671F" w:rsidRDefault="0078671F">
            <w:pPr>
              <w:rPr>
                <w:b w:val="0"/>
                <w:sz w:val="22"/>
                <w:szCs w:val="22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</w:p>
          <w:p w:rsidR="0078671F" w:rsidRDefault="0078671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ФГБУК</w:t>
            </w: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«Государственный музей истории космонавтики им К.Э.Циолковского</w:t>
            </w: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Зам. директора по эксплуатации объектов и безопасности </w:t>
            </w: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Депутат </w:t>
            </w: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Районного Собрания </w:t>
            </w: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78671F" w:rsidRDefault="0078671F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АО «СМП Банк»</w:t>
            </w:r>
          </w:p>
          <w:p w:rsidR="00ED085C" w:rsidRDefault="0078671F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Главный менеджер по работе с клиентами малого и среднего бизнеса </w:t>
            </w:r>
          </w:p>
          <w:p w:rsidR="00ED085C" w:rsidRDefault="00ED085C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1 652 544,50  </w:t>
            </w: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362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8</w:t>
            </w:r>
            <w:r w:rsidR="0078671F">
              <w:rPr>
                <w:b w:val="0"/>
                <w:sz w:val="22"/>
                <w:szCs w:val="22"/>
              </w:rPr>
              <w:t>20 713,72</w:t>
            </w:r>
          </w:p>
          <w:p w:rsidR="00ED085C" w:rsidRDefault="00ED085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C" w:rsidRDefault="00ED085C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 xml:space="preserve">Земельный </w:t>
            </w:r>
          </w:p>
          <w:p w:rsidR="000508E2" w:rsidRDefault="00ED085C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участок</w:t>
            </w:r>
            <w:r w:rsidR="000508E2">
              <w:rPr>
                <w:b w:val="0"/>
                <w:bCs w:val="0"/>
                <w:sz w:val="22"/>
                <w:szCs w:val="22"/>
              </w:rPr>
              <w:t xml:space="preserve"> ИЖС</w:t>
            </w:r>
          </w:p>
          <w:p w:rsidR="00ED085C" w:rsidRDefault="00ED085C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индивидуальный</w:t>
            </w:r>
          </w:p>
          <w:p w:rsidR="00ED085C" w:rsidRDefault="00ED085C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Земельный участок</w:t>
            </w:r>
            <w:r w:rsidR="000508E2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="000508E2">
              <w:rPr>
                <w:b w:val="0"/>
                <w:bCs w:val="0"/>
                <w:sz w:val="22"/>
                <w:szCs w:val="22"/>
              </w:rPr>
              <w:t>для</w:t>
            </w:r>
            <w:proofErr w:type="gramEnd"/>
          </w:p>
          <w:p w:rsidR="00ED085C" w:rsidRDefault="00ED085C">
            <w:pPr>
              <w:ind w:left="-60" w:right="-12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производственных  нужд</w:t>
            </w:r>
          </w:p>
          <w:p w:rsidR="00ED085C" w:rsidRDefault="00ED085C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индивидуальный</w:t>
            </w:r>
          </w:p>
          <w:p w:rsidR="00ED085C" w:rsidRDefault="00ED085C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Земельный участок</w:t>
            </w:r>
          </w:p>
          <w:p w:rsidR="00ED085C" w:rsidRDefault="00ED085C">
            <w:pPr>
              <w:ind w:left="-60" w:right="-12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для производственных  нужд</w:t>
            </w:r>
          </w:p>
          <w:p w:rsidR="00ED085C" w:rsidRDefault="00ED085C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индивидуальный</w:t>
            </w:r>
          </w:p>
          <w:p w:rsidR="00ED085C" w:rsidRDefault="00ED085C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Земельный участок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для</w:t>
            </w:r>
            <w:proofErr w:type="gramEnd"/>
          </w:p>
          <w:p w:rsidR="00ED085C" w:rsidRDefault="00ED085C">
            <w:pPr>
              <w:ind w:left="-108" w:right="-121" w:hanging="4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производственных  нужд</w:t>
            </w:r>
          </w:p>
          <w:p w:rsidR="00ED085C" w:rsidRDefault="00ED085C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индивидуальный</w:t>
            </w:r>
          </w:p>
          <w:p w:rsidR="00ED085C" w:rsidRDefault="00ED085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Жилой дом</w:t>
            </w:r>
          </w:p>
          <w:p w:rsidR="00ED085C" w:rsidRDefault="00ED085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индивидуальная</w:t>
            </w:r>
          </w:p>
          <w:p w:rsidR="00ED085C" w:rsidRDefault="00ED085C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Квартира</w:t>
            </w:r>
          </w:p>
          <w:p w:rsidR="00ED085C" w:rsidRDefault="00ED085C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общая совместная</w:t>
            </w:r>
          </w:p>
          <w:p w:rsidR="00ED085C" w:rsidRDefault="00ED085C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собственность</w:t>
            </w:r>
          </w:p>
          <w:p w:rsidR="00E36262" w:rsidRDefault="00E36262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E36262" w:rsidRDefault="00E36262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E36262" w:rsidRDefault="00E36262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78671F" w:rsidRDefault="0078671F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Квартира</w:t>
            </w:r>
          </w:p>
          <w:p w:rsidR="0078671F" w:rsidRDefault="001E7AFD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</w:t>
            </w:r>
            <w:r w:rsidR="0078671F">
              <w:rPr>
                <w:b w:val="0"/>
                <w:bCs w:val="0"/>
                <w:sz w:val="22"/>
                <w:szCs w:val="22"/>
              </w:rPr>
              <w:t>бщая совместная собственность</w:t>
            </w:r>
          </w:p>
          <w:p w:rsidR="00FD7958" w:rsidRDefault="00FD7958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Квартира</w:t>
            </w:r>
          </w:p>
          <w:p w:rsidR="00FD7958" w:rsidRDefault="00FD7958" w:rsidP="000508E2">
            <w:pPr>
              <w:ind w:left="-6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индивидуальная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1577</w:t>
            </w: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2571</w:t>
            </w: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294</w:t>
            </w: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6953</w:t>
            </w: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96,3 </w:t>
            </w:r>
          </w:p>
          <w:p w:rsidR="0078671F" w:rsidRDefault="0078671F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30,6</w:t>
            </w: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36262" w:rsidRDefault="00E36262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36262" w:rsidRDefault="00E36262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E36262" w:rsidRDefault="00E36262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78671F" w:rsidRDefault="0078671F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30,6</w:t>
            </w:r>
          </w:p>
          <w:p w:rsidR="00FD7958" w:rsidRDefault="00FD7958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FD7958" w:rsidRDefault="00FD7958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FD7958" w:rsidRDefault="00FD7958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FD7958" w:rsidRDefault="00FD7958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C" w:rsidRDefault="00ED085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lastRenderedPageBreak/>
              <w:t>Россия</w:t>
            </w: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Россия </w:t>
            </w: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</w:p>
          <w:p w:rsidR="00ED085C" w:rsidRDefault="00ED085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78671F" w:rsidRDefault="0078671F">
            <w:pPr>
              <w:jc w:val="center"/>
              <w:rPr>
                <w:b w:val="0"/>
                <w:sz w:val="22"/>
                <w:szCs w:val="22"/>
              </w:rPr>
            </w:pPr>
          </w:p>
          <w:p w:rsidR="0078671F" w:rsidRDefault="0078671F">
            <w:pPr>
              <w:jc w:val="center"/>
              <w:rPr>
                <w:b w:val="0"/>
                <w:sz w:val="22"/>
                <w:szCs w:val="22"/>
              </w:rPr>
            </w:pPr>
          </w:p>
          <w:p w:rsidR="0078671F" w:rsidRDefault="0078671F">
            <w:pPr>
              <w:jc w:val="center"/>
              <w:rPr>
                <w:b w:val="0"/>
                <w:sz w:val="22"/>
                <w:szCs w:val="22"/>
              </w:rPr>
            </w:pPr>
          </w:p>
          <w:p w:rsidR="00E36262" w:rsidRDefault="00E36262">
            <w:pPr>
              <w:jc w:val="center"/>
              <w:rPr>
                <w:b w:val="0"/>
                <w:sz w:val="22"/>
                <w:szCs w:val="22"/>
              </w:rPr>
            </w:pPr>
          </w:p>
          <w:p w:rsidR="00E36262" w:rsidRDefault="00E36262">
            <w:pPr>
              <w:jc w:val="center"/>
              <w:rPr>
                <w:b w:val="0"/>
                <w:sz w:val="22"/>
                <w:szCs w:val="22"/>
              </w:rPr>
            </w:pPr>
          </w:p>
          <w:p w:rsidR="00E36262" w:rsidRDefault="00E36262">
            <w:pPr>
              <w:jc w:val="center"/>
              <w:rPr>
                <w:b w:val="0"/>
                <w:sz w:val="22"/>
                <w:szCs w:val="22"/>
              </w:rPr>
            </w:pPr>
          </w:p>
          <w:p w:rsidR="0078671F" w:rsidRDefault="0078671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Россия</w:t>
            </w:r>
          </w:p>
          <w:p w:rsidR="00FD7958" w:rsidRDefault="00FD7958">
            <w:pPr>
              <w:jc w:val="center"/>
              <w:rPr>
                <w:b w:val="0"/>
                <w:sz w:val="22"/>
                <w:szCs w:val="22"/>
              </w:rPr>
            </w:pPr>
          </w:p>
          <w:p w:rsidR="00FD7958" w:rsidRDefault="00FD7958">
            <w:pPr>
              <w:jc w:val="center"/>
              <w:rPr>
                <w:b w:val="0"/>
                <w:sz w:val="22"/>
                <w:szCs w:val="22"/>
              </w:rPr>
            </w:pPr>
          </w:p>
          <w:p w:rsidR="00FD7958" w:rsidRDefault="00FD7958">
            <w:pPr>
              <w:jc w:val="center"/>
              <w:rPr>
                <w:b w:val="0"/>
                <w:sz w:val="22"/>
                <w:szCs w:val="22"/>
              </w:rPr>
            </w:pPr>
          </w:p>
          <w:p w:rsidR="00FD7958" w:rsidRDefault="00FD795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ED085C" w:rsidRDefault="00ED085C">
            <w:pPr>
              <w:ind w:left="-31" w:right="-11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C" w:rsidRDefault="00ED085C">
            <w:pPr>
              <w:ind w:left="-31" w:right="-11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lastRenderedPageBreak/>
              <w:t>Volrswagen</w:t>
            </w:r>
            <w:proofErr w:type="spellEnd"/>
            <w:r w:rsidRPr="00ED085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ПАССАТ</w:t>
            </w: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2012г.</w:t>
            </w:r>
            <w:r>
              <w:rPr>
                <w:b w:val="0"/>
                <w:sz w:val="24"/>
                <w:szCs w:val="24"/>
              </w:rPr>
              <w:t xml:space="preserve">  </w:t>
            </w: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 3507,1985г.</w:t>
            </w: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ED085C">
            <w:pPr>
              <w:ind w:left="-31" w:right="-110"/>
              <w:rPr>
                <w:b w:val="0"/>
                <w:sz w:val="24"/>
                <w:szCs w:val="24"/>
              </w:rPr>
            </w:pPr>
          </w:p>
          <w:p w:rsidR="00ED085C" w:rsidRDefault="00FD7958" w:rsidP="00FD7958">
            <w:pPr>
              <w:ind w:left="-112" w:right="-11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НИССАН </w:t>
            </w:r>
            <w:proofErr w:type="spellStart"/>
            <w:r>
              <w:rPr>
                <w:b w:val="0"/>
                <w:sz w:val="24"/>
                <w:szCs w:val="24"/>
              </w:rPr>
              <w:t>Кашкай</w:t>
            </w:r>
            <w:proofErr w:type="spellEnd"/>
            <w:r>
              <w:rPr>
                <w:b w:val="0"/>
                <w:sz w:val="24"/>
                <w:szCs w:val="24"/>
              </w:rPr>
              <w:t>, 2011г.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C" w:rsidRDefault="00ED085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D7958" w:rsidTr="00FD7958">
        <w:trPr>
          <w:trHeight w:val="150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8" w:rsidRDefault="00FD7958" w:rsidP="00FD7958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8" w:rsidRDefault="00FD7958" w:rsidP="00FD795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Учащаяся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8" w:rsidRDefault="001E7AFD" w:rsidP="00FD795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D" w:rsidRDefault="001E7AFD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Земельный участок</w:t>
            </w:r>
          </w:p>
          <w:p w:rsidR="001E7AFD" w:rsidRDefault="001E7AFD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безвозмездное пользование</w:t>
            </w:r>
          </w:p>
          <w:p w:rsidR="001E7AFD" w:rsidRDefault="00E36262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</w:t>
            </w:r>
            <w:r w:rsidR="001E7AFD">
              <w:rPr>
                <w:b w:val="0"/>
                <w:bCs w:val="0"/>
                <w:sz w:val="22"/>
                <w:szCs w:val="22"/>
              </w:rPr>
              <w:t xml:space="preserve">актическое предоставление отцом  </w:t>
            </w:r>
          </w:p>
          <w:p w:rsidR="00FD7958" w:rsidRDefault="001E7AFD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Жилой дом</w:t>
            </w:r>
          </w:p>
          <w:p w:rsidR="001E7AFD" w:rsidRDefault="001E7AFD" w:rsidP="000508E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безвозмездное пользование </w:t>
            </w:r>
          </w:p>
          <w:p w:rsidR="001E7AFD" w:rsidRDefault="00E36262" w:rsidP="001E7AF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</w:t>
            </w:r>
            <w:r w:rsidR="001E7AFD">
              <w:rPr>
                <w:b w:val="0"/>
                <w:bCs w:val="0"/>
                <w:sz w:val="22"/>
                <w:szCs w:val="22"/>
              </w:rPr>
              <w:t xml:space="preserve">актическое предоставление отцом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D" w:rsidRDefault="001E7AFD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1577</w:t>
            </w:r>
          </w:p>
          <w:p w:rsidR="001E7AFD" w:rsidRDefault="001E7AFD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FD7958" w:rsidRDefault="001E7AFD" w:rsidP="000508E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D" w:rsidRDefault="001E7AF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1E7AFD" w:rsidRDefault="001E7AFD">
            <w:pPr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>
            <w:pPr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>
            <w:pPr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>
            <w:pPr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>
            <w:pPr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>
            <w:pPr>
              <w:jc w:val="center"/>
              <w:rPr>
                <w:b w:val="0"/>
                <w:sz w:val="22"/>
                <w:szCs w:val="22"/>
              </w:rPr>
            </w:pPr>
          </w:p>
          <w:p w:rsidR="00FD7958" w:rsidRDefault="001E7AF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  <w:r w:rsidR="00FD7958">
              <w:rPr>
                <w:b w:val="0"/>
                <w:sz w:val="22"/>
                <w:szCs w:val="22"/>
              </w:rPr>
              <w:t xml:space="preserve"> </w:t>
            </w:r>
          </w:p>
          <w:p w:rsidR="00FD7958" w:rsidRDefault="00FD7958" w:rsidP="00FD7958">
            <w:pPr>
              <w:ind w:left="-31" w:right="-11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8" w:rsidRPr="001E7AFD" w:rsidRDefault="00FD7958" w:rsidP="00FD7958">
            <w:pPr>
              <w:ind w:left="-112" w:right="-11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8" w:rsidRDefault="00FD795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D7958" w:rsidTr="00FD7958">
        <w:trPr>
          <w:trHeight w:val="121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8" w:rsidRDefault="00FD7958" w:rsidP="00FD7958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Дочь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8" w:rsidRDefault="00FD7958" w:rsidP="00FD795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Дошкольник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8" w:rsidRDefault="001E7AFD" w:rsidP="00FD795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D" w:rsidRDefault="001E7AFD" w:rsidP="001E7AF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Земельный участок</w:t>
            </w:r>
          </w:p>
          <w:p w:rsidR="001E7AFD" w:rsidRDefault="001E7AFD" w:rsidP="001E7AF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безвозмездное пользование</w:t>
            </w:r>
          </w:p>
          <w:p w:rsidR="001E7AFD" w:rsidRDefault="00E36262" w:rsidP="001E7AF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</w:t>
            </w:r>
            <w:r w:rsidR="001E7AFD">
              <w:rPr>
                <w:b w:val="0"/>
                <w:bCs w:val="0"/>
                <w:sz w:val="22"/>
                <w:szCs w:val="22"/>
              </w:rPr>
              <w:t xml:space="preserve">актическое предоставление отцом  </w:t>
            </w:r>
          </w:p>
          <w:p w:rsidR="001E7AFD" w:rsidRDefault="001E7AFD" w:rsidP="001E7AF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Жилой дом</w:t>
            </w:r>
          </w:p>
          <w:p w:rsidR="001E7AFD" w:rsidRDefault="001E7AFD" w:rsidP="001E7AF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безвозмездное пользование </w:t>
            </w:r>
          </w:p>
          <w:p w:rsidR="00FD7958" w:rsidRDefault="00E36262" w:rsidP="001E7AF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</w:t>
            </w:r>
            <w:r w:rsidR="001E7AFD">
              <w:rPr>
                <w:b w:val="0"/>
                <w:bCs w:val="0"/>
                <w:sz w:val="22"/>
                <w:szCs w:val="22"/>
              </w:rPr>
              <w:t xml:space="preserve">актическое предоставление отцом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D" w:rsidRDefault="001E7AFD" w:rsidP="001E7AFD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1577</w:t>
            </w:r>
          </w:p>
          <w:p w:rsidR="001E7AFD" w:rsidRDefault="001E7AFD" w:rsidP="001E7AFD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 w:rsidP="001E7AFD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 w:rsidP="001E7AFD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 w:rsidP="001E7AFD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 w:rsidP="001E7AFD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 w:rsidP="001E7AFD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FD7958" w:rsidRDefault="001E7AFD" w:rsidP="001E7AFD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D" w:rsidRDefault="001E7AFD" w:rsidP="001E7AF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1E7AFD" w:rsidRDefault="001E7AFD" w:rsidP="001E7AFD">
            <w:pPr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 w:rsidP="001E7AFD">
            <w:pPr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 w:rsidP="001E7AFD">
            <w:pPr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 w:rsidP="001E7AFD">
            <w:pPr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 w:rsidP="001E7AFD">
            <w:pPr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 w:rsidP="001E7AFD">
            <w:pPr>
              <w:jc w:val="center"/>
              <w:rPr>
                <w:b w:val="0"/>
                <w:sz w:val="22"/>
                <w:szCs w:val="22"/>
              </w:rPr>
            </w:pPr>
          </w:p>
          <w:p w:rsidR="001E7AFD" w:rsidRDefault="001E7AFD" w:rsidP="001E7AF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Россия </w:t>
            </w:r>
          </w:p>
          <w:p w:rsidR="00FD7958" w:rsidRDefault="00FD7958" w:rsidP="00FD7958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8" w:rsidRDefault="00FD7958" w:rsidP="00FD7958">
            <w:pPr>
              <w:ind w:left="-112" w:right="-110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58" w:rsidRDefault="00FD795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ED085C" w:rsidRDefault="00ED085C" w:rsidP="00ED085C"/>
    <w:p w:rsidR="00FD621E" w:rsidRDefault="00FD621E"/>
    <w:sectPr w:rsidR="00FD621E" w:rsidSect="0078671F">
      <w:pgSz w:w="16838" w:h="11906" w:orient="landscape"/>
      <w:pgMar w:top="62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drawingGridVerticalSpacing w:val="381"/>
  <w:characterSpacingControl w:val="doNotCompress"/>
  <w:compat/>
  <w:rsids>
    <w:rsidRoot w:val="00ED085C"/>
    <w:rsid w:val="000508E2"/>
    <w:rsid w:val="00073D2B"/>
    <w:rsid w:val="0012135C"/>
    <w:rsid w:val="00127F57"/>
    <w:rsid w:val="00167C0E"/>
    <w:rsid w:val="001E7AFD"/>
    <w:rsid w:val="0031203A"/>
    <w:rsid w:val="00362152"/>
    <w:rsid w:val="004B2733"/>
    <w:rsid w:val="005525B2"/>
    <w:rsid w:val="005960C4"/>
    <w:rsid w:val="00767653"/>
    <w:rsid w:val="0078671F"/>
    <w:rsid w:val="00797FC8"/>
    <w:rsid w:val="008E4D0B"/>
    <w:rsid w:val="00A16437"/>
    <w:rsid w:val="00B168F1"/>
    <w:rsid w:val="00C9069E"/>
    <w:rsid w:val="00D8130F"/>
    <w:rsid w:val="00E36262"/>
    <w:rsid w:val="00ED085C"/>
    <w:rsid w:val="00FD621E"/>
    <w:rsid w:val="00FD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5C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Aleksashina</dc:creator>
  <cp:keywords/>
  <dc:description/>
  <cp:lastModifiedBy>Aleksashina</cp:lastModifiedBy>
  <cp:revision>4</cp:revision>
  <cp:lastPrinted>2020-05-12T09:50:00Z</cp:lastPrinted>
  <dcterms:created xsi:type="dcterms:W3CDTF">2020-05-12T08:20:00Z</dcterms:created>
  <dcterms:modified xsi:type="dcterms:W3CDTF">2020-05-13T14:06:00Z</dcterms:modified>
</cp:coreProperties>
</file>