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13" w:rsidRDefault="005A6FB2" w:rsidP="00552913">
      <w:pPr>
        <w:jc w:val="center"/>
        <w:rPr>
          <w:b/>
          <w:sz w:val="24"/>
          <w:szCs w:val="24"/>
        </w:rPr>
      </w:pPr>
      <w:r>
        <w:t xml:space="preserve"> </w:t>
      </w:r>
      <w:r w:rsidR="00552913"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 депутатов</w:t>
      </w:r>
    </w:p>
    <w:p w:rsidR="00552913" w:rsidRDefault="00552913" w:rsidP="005529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Районного собрания МР «Мещовский район» и членов их семей  за 2021 год </w:t>
      </w:r>
    </w:p>
    <w:p w:rsidR="00552913" w:rsidRPr="00037D7D" w:rsidRDefault="00552913" w:rsidP="00552913">
      <w:pPr>
        <w:jc w:val="center"/>
        <w:rPr>
          <w:b/>
          <w:sz w:val="26"/>
          <w:szCs w:val="26"/>
        </w:rPr>
      </w:pPr>
    </w:p>
    <w:tbl>
      <w:tblPr>
        <w:tblW w:w="151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560"/>
        <w:gridCol w:w="1559"/>
        <w:gridCol w:w="2551"/>
        <w:gridCol w:w="1418"/>
        <w:gridCol w:w="1559"/>
        <w:gridCol w:w="2126"/>
        <w:gridCol w:w="2693"/>
      </w:tblGrid>
      <w:tr w:rsidR="00552913" w:rsidRPr="00E2246B" w:rsidTr="00191077">
        <w:trPr>
          <w:trHeight w:val="923"/>
        </w:trPr>
        <w:tc>
          <w:tcPr>
            <w:tcW w:w="1701" w:type="dxa"/>
            <w:vMerge w:val="restart"/>
            <w:shd w:val="clear" w:color="auto" w:fill="auto"/>
          </w:tcPr>
          <w:p w:rsidR="00552913" w:rsidRPr="00E2246B" w:rsidRDefault="00552913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Фамилия, имя, отчество  </w:t>
            </w:r>
          </w:p>
          <w:p w:rsidR="00552913" w:rsidRPr="00E2246B" w:rsidRDefault="00552913" w:rsidP="00191077">
            <w:pPr>
              <w:rPr>
                <w:sz w:val="22"/>
                <w:szCs w:val="22"/>
              </w:rPr>
            </w:pPr>
          </w:p>
          <w:p w:rsidR="00552913" w:rsidRPr="00E2246B" w:rsidRDefault="00552913" w:rsidP="0019107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52913" w:rsidRPr="00E2246B" w:rsidRDefault="00552913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2913" w:rsidRPr="00E2246B" w:rsidRDefault="00552913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Общая сумма декларированного годового</w:t>
            </w:r>
            <w:r>
              <w:rPr>
                <w:sz w:val="22"/>
                <w:szCs w:val="22"/>
              </w:rPr>
              <w:t xml:space="preserve"> дохода за 2021 </w:t>
            </w:r>
            <w:r w:rsidRPr="00E2246B">
              <w:rPr>
                <w:sz w:val="22"/>
                <w:szCs w:val="22"/>
              </w:rPr>
              <w:t>г. (руб.)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552913" w:rsidRPr="00E2246B" w:rsidRDefault="00552913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913" w:rsidRPr="00E2246B" w:rsidRDefault="00552913" w:rsidP="00191077">
            <w:pPr>
              <w:jc w:val="center"/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693" w:type="dxa"/>
            <w:vMerge w:val="restart"/>
          </w:tcPr>
          <w:p w:rsidR="00552913" w:rsidRPr="00847E60" w:rsidRDefault="00552913" w:rsidP="00191077">
            <w:pPr>
              <w:jc w:val="center"/>
              <w:rPr>
                <w:sz w:val="24"/>
                <w:szCs w:val="24"/>
              </w:rPr>
            </w:pPr>
            <w:r w:rsidRPr="00847E60">
              <w:rPr>
                <w:bCs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52913" w:rsidRPr="00E2246B" w:rsidTr="00191077">
        <w:tc>
          <w:tcPr>
            <w:tcW w:w="1701" w:type="dxa"/>
            <w:vMerge/>
            <w:shd w:val="clear" w:color="auto" w:fill="auto"/>
          </w:tcPr>
          <w:p w:rsidR="00552913" w:rsidRPr="00E2246B" w:rsidRDefault="00552913" w:rsidP="0019107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52913" w:rsidRPr="00E2246B" w:rsidRDefault="00552913" w:rsidP="001910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2913" w:rsidRPr="00E2246B" w:rsidRDefault="00552913" w:rsidP="001910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52913" w:rsidRPr="00E2246B" w:rsidRDefault="00552913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418" w:type="dxa"/>
            <w:shd w:val="clear" w:color="auto" w:fill="auto"/>
          </w:tcPr>
          <w:p w:rsidR="00552913" w:rsidRPr="00E2246B" w:rsidRDefault="00552913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9" w:type="dxa"/>
            <w:shd w:val="clear" w:color="auto" w:fill="auto"/>
          </w:tcPr>
          <w:p w:rsidR="00552913" w:rsidRPr="00E2246B" w:rsidRDefault="00552913" w:rsidP="00191077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126" w:type="dxa"/>
            <w:vMerge/>
            <w:shd w:val="clear" w:color="auto" w:fill="auto"/>
          </w:tcPr>
          <w:p w:rsidR="00552913" w:rsidRPr="00E2246B" w:rsidRDefault="00552913" w:rsidP="0019107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52913" w:rsidRPr="00E2246B" w:rsidRDefault="00552913" w:rsidP="00191077">
            <w:pPr>
              <w:rPr>
                <w:sz w:val="22"/>
                <w:szCs w:val="22"/>
              </w:rPr>
            </w:pPr>
          </w:p>
        </w:tc>
      </w:tr>
      <w:tr w:rsidR="00552913" w:rsidRPr="00E2246B" w:rsidTr="00191077">
        <w:trPr>
          <w:trHeight w:val="1828"/>
        </w:trPr>
        <w:tc>
          <w:tcPr>
            <w:tcW w:w="1701" w:type="dxa"/>
            <w:shd w:val="clear" w:color="auto" w:fill="auto"/>
          </w:tcPr>
          <w:p w:rsidR="00552913" w:rsidRDefault="00552913" w:rsidP="0019107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Ретуева Елена</w:t>
            </w:r>
          </w:p>
          <w:p w:rsidR="00552913" w:rsidRPr="00DF73DA" w:rsidRDefault="00552913" w:rsidP="0019107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560" w:type="dxa"/>
            <w:shd w:val="clear" w:color="auto" w:fill="auto"/>
          </w:tcPr>
          <w:p w:rsidR="00552913" w:rsidRDefault="00552913" w:rsidP="00191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Директор</w:t>
            </w:r>
          </w:p>
        </w:tc>
        <w:tc>
          <w:tcPr>
            <w:tcW w:w="1559" w:type="dxa"/>
            <w:shd w:val="clear" w:color="auto" w:fill="auto"/>
          </w:tcPr>
          <w:p w:rsidR="00552913" w:rsidRPr="00E2246B" w:rsidRDefault="00552913" w:rsidP="00191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1 814 788,50 </w:t>
            </w:r>
          </w:p>
        </w:tc>
        <w:tc>
          <w:tcPr>
            <w:tcW w:w="2551" w:type="dxa"/>
            <w:shd w:val="clear" w:color="auto" w:fill="auto"/>
          </w:tcPr>
          <w:p w:rsidR="00552913" w:rsidRDefault="001072F2" w:rsidP="0055291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Земельный участок (общедолевая  собственность ½ доля)</w:t>
            </w:r>
          </w:p>
          <w:p w:rsidR="001072F2" w:rsidRDefault="001072F2" w:rsidP="00552913">
            <w:pPr>
              <w:rPr>
                <w:sz w:val="22"/>
                <w:szCs w:val="22"/>
                <w:lang w:eastAsia="en-US"/>
              </w:rPr>
            </w:pPr>
          </w:p>
          <w:p w:rsidR="001072F2" w:rsidRDefault="001072F2" w:rsidP="0055291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 (безвозмездное пользование)</w:t>
            </w:r>
          </w:p>
          <w:p w:rsidR="001072F2" w:rsidRDefault="001072F2" w:rsidP="00552913">
            <w:pPr>
              <w:rPr>
                <w:sz w:val="22"/>
                <w:szCs w:val="22"/>
                <w:lang w:eastAsia="en-US"/>
              </w:rPr>
            </w:pPr>
          </w:p>
          <w:p w:rsidR="001072F2" w:rsidRDefault="001072F2" w:rsidP="001072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 (безвозмездное пользование)</w:t>
            </w:r>
          </w:p>
          <w:p w:rsidR="001072F2" w:rsidRDefault="001072F2" w:rsidP="00552913">
            <w:pPr>
              <w:rPr>
                <w:sz w:val="22"/>
                <w:szCs w:val="22"/>
                <w:lang w:eastAsia="en-US"/>
              </w:rPr>
            </w:pPr>
          </w:p>
          <w:p w:rsidR="00C22E17" w:rsidRDefault="00C22E17" w:rsidP="001072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1072F2" w:rsidRPr="002D35E0" w:rsidRDefault="00C22E17" w:rsidP="001072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(1/2 собственность)</w:t>
            </w:r>
            <w:r w:rsidR="0083627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52913" w:rsidRDefault="001072F2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1409</w:t>
            </w:r>
          </w:p>
          <w:p w:rsidR="001072F2" w:rsidRDefault="001072F2" w:rsidP="00191077">
            <w:pPr>
              <w:rPr>
                <w:sz w:val="22"/>
                <w:szCs w:val="22"/>
                <w:lang w:eastAsia="en-US"/>
              </w:rPr>
            </w:pPr>
          </w:p>
          <w:p w:rsidR="001072F2" w:rsidRDefault="001072F2" w:rsidP="00191077">
            <w:pPr>
              <w:rPr>
                <w:sz w:val="22"/>
                <w:szCs w:val="22"/>
                <w:lang w:eastAsia="en-US"/>
              </w:rPr>
            </w:pPr>
          </w:p>
          <w:p w:rsidR="001072F2" w:rsidRDefault="001072F2" w:rsidP="00191077">
            <w:pPr>
              <w:rPr>
                <w:sz w:val="22"/>
                <w:szCs w:val="22"/>
                <w:lang w:eastAsia="en-US"/>
              </w:rPr>
            </w:pPr>
          </w:p>
          <w:p w:rsidR="001072F2" w:rsidRDefault="001072F2" w:rsidP="0019107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1299</w:t>
            </w:r>
          </w:p>
          <w:p w:rsidR="001072F2" w:rsidRDefault="001072F2" w:rsidP="00191077">
            <w:pPr>
              <w:rPr>
                <w:sz w:val="22"/>
                <w:szCs w:val="22"/>
                <w:lang w:eastAsia="en-US"/>
              </w:rPr>
            </w:pPr>
          </w:p>
          <w:p w:rsidR="001072F2" w:rsidRDefault="001072F2" w:rsidP="00191077">
            <w:pPr>
              <w:rPr>
                <w:sz w:val="22"/>
                <w:szCs w:val="22"/>
                <w:lang w:eastAsia="en-US"/>
              </w:rPr>
            </w:pPr>
          </w:p>
          <w:p w:rsidR="001072F2" w:rsidRDefault="001072F2" w:rsidP="00191077">
            <w:pPr>
              <w:rPr>
                <w:sz w:val="22"/>
                <w:szCs w:val="22"/>
                <w:lang w:eastAsia="en-US"/>
              </w:rPr>
            </w:pPr>
          </w:p>
          <w:p w:rsidR="001072F2" w:rsidRDefault="001072F2" w:rsidP="001072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85,3</w:t>
            </w:r>
          </w:p>
          <w:p w:rsidR="001072F2" w:rsidRDefault="001072F2" w:rsidP="001072F2">
            <w:pPr>
              <w:rPr>
                <w:sz w:val="22"/>
                <w:szCs w:val="22"/>
                <w:lang w:eastAsia="en-US"/>
              </w:rPr>
            </w:pPr>
          </w:p>
          <w:p w:rsidR="001072F2" w:rsidRDefault="001072F2" w:rsidP="001072F2">
            <w:pPr>
              <w:rPr>
                <w:sz w:val="22"/>
                <w:szCs w:val="22"/>
                <w:lang w:eastAsia="en-US"/>
              </w:rPr>
            </w:pPr>
          </w:p>
          <w:p w:rsidR="001072F2" w:rsidRDefault="001072F2" w:rsidP="001072F2">
            <w:pPr>
              <w:rPr>
                <w:sz w:val="22"/>
                <w:szCs w:val="22"/>
                <w:lang w:eastAsia="en-US"/>
              </w:rPr>
            </w:pPr>
          </w:p>
          <w:p w:rsidR="001072F2" w:rsidRPr="00FA1FF3" w:rsidRDefault="0083627F" w:rsidP="00C22E1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22E17">
              <w:rPr>
                <w:sz w:val="22"/>
                <w:szCs w:val="22"/>
                <w:lang w:eastAsia="en-US"/>
              </w:rPr>
              <w:t>81,3</w:t>
            </w:r>
          </w:p>
        </w:tc>
        <w:tc>
          <w:tcPr>
            <w:tcW w:w="1559" w:type="dxa"/>
            <w:shd w:val="clear" w:color="auto" w:fill="auto"/>
          </w:tcPr>
          <w:p w:rsidR="00552913" w:rsidRDefault="001072F2" w:rsidP="001072F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Россия </w:t>
            </w:r>
          </w:p>
          <w:p w:rsidR="001072F2" w:rsidRDefault="001072F2" w:rsidP="001072F2">
            <w:pPr>
              <w:rPr>
                <w:sz w:val="24"/>
                <w:szCs w:val="24"/>
                <w:lang w:eastAsia="en-US"/>
              </w:rPr>
            </w:pPr>
          </w:p>
          <w:p w:rsidR="001072F2" w:rsidRDefault="001072F2" w:rsidP="001072F2">
            <w:pPr>
              <w:rPr>
                <w:sz w:val="24"/>
                <w:szCs w:val="24"/>
                <w:lang w:eastAsia="en-US"/>
              </w:rPr>
            </w:pPr>
          </w:p>
          <w:p w:rsidR="001072F2" w:rsidRDefault="001072F2" w:rsidP="001072F2">
            <w:pPr>
              <w:rPr>
                <w:sz w:val="24"/>
                <w:szCs w:val="24"/>
                <w:lang w:eastAsia="en-US"/>
              </w:rPr>
            </w:pPr>
          </w:p>
          <w:p w:rsidR="001072F2" w:rsidRDefault="001072F2" w:rsidP="001072F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Россия </w:t>
            </w:r>
          </w:p>
          <w:p w:rsidR="001072F2" w:rsidRDefault="001072F2" w:rsidP="001072F2">
            <w:pPr>
              <w:rPr>
                <w:sz w:val="24"/>
                <w:szCs w:val="24"/>
                <w:lang w:eastAsia="en-US"/>
              </w:rPr>
            </w:pPr>
          </w:p>
          <w:p w:rsidR="001072F2" w:rsidRDefault="001072F2" w:rsidP="001072F2">
            <w:pPr>
              <w:rPr>
                <w:sz w:val="24"/>
                <w:szCs w:val="24"/>
                <w:lang w:eastAsia="en-US"/>
              </w:rPr>
            </w:pPr>
          </w:p>
          <w:p w:rsidR="001072F2" w:rsidRDefault="001072F2" w:rsidP="001072F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1072F2" w:rsidRDefault="001072F2" w:rsidP="001072F2">
            <w:pPr>
              <w:rPr>
                <w:sz w:val="24"/>
                <w:szCs w:val="24"/>
                <w:lang w:eastAsia="en-US"/>
              </w:rPr>
            </w:pPr>
          </w:p>
          <w:p w:rsidR="001072F2" w:rsidRDefault="001072F2" w:rsidP="001072F2">
            <w:pPr>
              <w:rPr>
                <w:sz w:val="24"/>
                <w:szCs w:val="24"/>
                <w:lang w:eastAsia="en-US"/>
              </w:rPr>
            </w:pPr>
          </w:p>
          <w:p w:rsidR="001072F2" w:rsidRDefault="001072F2" w:rsidP="001072F2">
            <w:pPr>
              <w:rPr>
                <w:sz w:val="24"/>
                <w:szCs w:val="24"/>
                <w:lang w:eastAsia="en-US"/>
              </w:rPr>
            </w:pPr>
          </w:p>
          <w:p w:rsidR="001072F2" w:rsidRDefault="001072F2" w:rsidP="001072F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1072F2" w:rsidRPr="001C74D2" w:rsidRDefault="001072F2" w:rsidP="001072F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52913" w:rsidRPr="007A7F7A" w:rsidRDefault="00552913" w:rsidP="00552913">
            <w:pPr>
              <w:jc w:val="center"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</w:tcPr>
          <w:p w:rsidR="00552913" w:rsidRPr="0053397A" w:rsidRDefault="00552913" w:rsidP="00191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52913" w:rsidRDefault="00552913" w:rsidP="00552913"/>
    <w:p w:rsidR="00552913" w:rsidRDefault="00552913" w:rsidP="00552913"/>
    <w:sectPr w:rsidR="00552913" w:rsidSect="001072F2">
      <w:pgSz w:w="16838" w:h="11906" w:orient="landscape"/>
      <w:pgMar w:top="130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68B" w:rsidRDefault="003F368B" w:rsidP="005A6FB2">
      <w:r>
        <w:separator/>
      </w:r>
    </w:p>
  </w:endnote>
  <w:endnote w:type="continuationSeparator" w:id="0">
    <w:p w:rsidR="003F368B" w:rsidRDefault="003F368B" w:rsidP="005A6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68B" w:rsidRDefault="003F368B" w:rsidP="005A6FB2">
      <w:r>
        <w:separator/>
      </w:r>
    </w:p>
  </w:footnote>
  <w:footnote w:type="continuationSeparator" w:id="0">
    <w:p w:rsidR="003F368B" w:rsidRDefault="003F368B" w:rsidP="005A6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FB2"/>
    <w:rsid w:val="00004A33"/>
    <w:rsid w:val="001072F2"/>
    <w:rsid w:val="00123E73"/>
    <w:rsid w:val="001A317F"/>
    <w:rsid w:val="003F368B"/>
    <w:rsid w:val="0043664C"/>
    <w:rsid w:val="00552913"/>
    <w:rsid w:val="005A6FB2"/>
    <w:rsid w:val="0083627F"/>
    <w:rsid w:val="009B564F"/>
    <w:rsid w:val="00A1221B"/>
    <w:rsid w:val="00BB0583"/>
    <w:rsid w:val="00C22E17"/>
    <w:rsid w:val="00C275B1"/>
    <w:rsid w:val="00DC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F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A6FB2"/>
  </w:style>
  <w:style w:type="paragraph" w:styleId="a6">
    <w:name w:val="footer"/>
    <w:basedOn w:val="a"/>
    <w:link w:val="a7"/>
    <w:uiPriority w:val="99"/>
    <w:semiHidden/>
    <w:unhideWhenUsed/>
    <w:rsid w:val="005A6F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09D70-EB15-4B2D-A575-F1275A27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2</cp:revision>
  <cp:lastPrinted>2022-05-13T08:06:00Z</cp:lastPrinted>
  <dcterms:created xsi:type="dcterms:W3CDTF">2022-05-13T08:07:00Z</dcterms:created>
  <dcterms:modified xsi:type="dcterms:W3CDTF">2022-05-13T08:07:00Z</dcterms:modified>
</cp:coreProperties>
</file>