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1130DA" w:rsidRDefault="00D058EB" w:rsidP="00D058EB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 xml:space="preserve">На проект Решения </w:t>
      </w:r>
      <w:r w:rsidR="0009774B" w:rsidRPr="001130DA">
        <w:rPr>
          <w:sz w:val="24"/>
          <w:szCs w:val="24"/>
        </w:rPr>
        <w:t>Городской Думы</w:t>
      </w:r>
      <w:r w:rsidRPr="001130DA">
        <w:rPr>
          <w:sz w:val="24"/>
          <w:szCs w:val="24"/>
        </w:rPr>
        <w:t xml:space="preserve"> муниципального </w:t>
      </w:r>
      <w:r w:rsidR="0009774B" w:rsidRPr="001130DA">
        <w:rPr>
          <w:sz w:val="24"/>
          <w:szCs w:val="24"/>
        </w:rPr>
        <w:t xml:space="preserve">образования </w:t>
      </w:r>
      <w:r w:rsidRPr="001130DA">
        <w:rPr>
          <w:sz w:val="24"/>
          <w:szCs w:val="24"/>
        </w:rPr>
        <w:t>«</w:t>
      </w:r>
      <w:r w:rsidR="0009774B" w:rsidRPr="001130DA">
        <w:rPr>
          <w:sz w:val="24"/>
          <w:szCs w:val="24"/>
        </w:rPr>
        <w:t>Город Мещовск</w:t>
      </w:r>
      <w:r w:rsidRPr="001130DA">
        <w:rPr>
          <w:sz w:val="24"/>
          <w:szCs w:val="24"/>
        </w:rPr>
        <w:t>»</w:t>
      </w:r>
      <w:r w:rsidR="0009774B" w:rsidRPr="001130DA">
        <w:rPr>
          <w:sz w:val="24"/>
          <w:szCs w:val="24"/>
        </w:rPr>
        <w:t xml:space="preserve"> Мещовского района </w:t>
      </w:r>
      <w:r w:rsidRPr="001130DA">
        <w:rPr>
          <w:sz w:val="24"/>
          <w:szCs w:val="24"/>
        </w:rPr>
        <w:t xml:space="preserve"> «Об утверждении отчета об исполнении</w:t>
      </w:r>
    </w:p>
    <w:p w:rsidR="00674AD0" w:rsidRPr="001130DA" w:rsidRDefault="00D058EB" w:rsidP="00D058EB">
      <w:pPr>
        <w:pStyle w:val="5"/>
        <w:tabs>
          <w:tab w:val="left" w:pos="3051"/>
        </w:tabs>
        <w:jc w:val="center"/>
        <w:outlineLvl w:val="4"/>
        <w:rPr>
          <w:b w:val="0"/>
          <w:sz w:val="24"/>
          <w:szCs w:val="24"/>
        </w:rPr>
      </w:pPr>
      <w:r w:rsidRPr="001130DA">
        <w:rPr>
          <w:sz w:val="24"/>
          <w:szCs w:val="24"/>
        </w:rPr>
        <w:t xml:space="preserve">бюджета муниципального </w:t>
      </w:r>
      <w:r w:rsidR="0009774B" w:rsidRPr="001130DA">
        <w:rPr>
          <w:sz w:val="24"/>
          <w:szCs w:val="24"/>
        </w:rPr>
        <w:t xml:space="preserve">образования ГП </w:t>
      </w:r>
      <w:r w:rsidRPr="001130DA">
        <w:rPr>
          <w:sz w:val="24"/>
          <w:szCs w:val="24"/>
        </w:rPr>
        <w:t xml:space="preserve"> «</w:t>
      </w:r>
      <w:r w:rsidR="0009774B" w:rsidRPr="001130DA">
        <w:rPr>
          <w:sz w:val="24"/>
          <w:szCs w:val="24"/>
        </w:rPr>
        <w:t>Город Мещовск</w:t>
      </w:r>
      <w:r w:rsidRPr="001130DA">
        <w:rPr>
          <w:sz w:val="24"/>
          <w:szCs w:val="24"/>
        </w:rPr>
        <w:t>» за 2021 год</w:t>
      </w:r>
      <w:r w:rsidRPr="001130DA">
        <w:rPr>
          <w:b w:val="0"/>
          <w:sz w:val="24"/>
          <w:szCs w:val="24"/>
        </w:rPr>
        <w:t>»</w:t>
      </w:r>
    </w:p>
    <w:p w:rsidR="00D058EB" w:rsidRPr="00D058EB" w:rsidRDefault="00D058EB" w:rsidP="00D058EB"/>
    <w:p w:rsidR="00674AD0" w:rsidRDefault="0009774B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06 апреля</w:t>
      </w:r>
      <w:r w:rsidR="00674AD0">
        <w:rPr>
          <w:b/>
          <w:sz w:val="26"/>
          <w:szCs w:val="26"/>
          <w:u w:val="single"/>
        </w:rPr>
        <w:t xml:space="preserve"> 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4B5F1A">
        <w:rPr>
          <w:b/>
          <w:sz w:val="26"/>
          <w:szCs w:val="26"/>
        </w:rPr>
        <w:t xml:space="preserve"> </w:t>
      </w:r>
      <w:r w:rsidR="00674AD0">
        <w:rPr>
          <w:b/>
          <w:sz w:val="26"/>
          <w:szCs w:val="26"/>
        </w:rPr>
        <w:t>№</w:t>
      </w:r>
      <w:r w:rsidR="00823452">
        <w:rPr>
          <w:b/>
          <w:sz w:val="26"/>
          <w:szCs w:val="26"/>
          <w:u w:val="single"/>
        </w:rPr>
        <w:t>05-Г/03-19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F222BB" w:rsidRDefault="00B66480" w:rsidP="004E6530">
      <w:pPr>
        <w:ind w:firstLine="567"/>
        <w:jc w:val="both"/>
        <w:rPr>
          <w:sz w:val="26"/>
          <w:szCs w:val="26"/>
        </w:rPr>
      </w:pPr>
      <w:proofErr w:type="gramStart"/>
      <w:r w:rsidRPr="00B66480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на отчет об исполнении бюджета </w:t>
      </w:r>
      <w:r w:rsidR="0043022F">
        <w:rPr>
          <w:sz w:val="26"/>
          <w:szCs w:val="26"/>
        </w:rPr>
        <w:t xml:space="preserve">городского поселения </w:t>
      </w:r>
      <w:r>
        <w:rPr>
          <w:sz w:val="26"/>
          <w:szCs w:val="26"/>
        </w:rPr>
        <w:t>«</w:t>
      </w:r>
      <w:r w:rsidR="0043022F">
        <w:rPr>
          <w:sz w:val="26"/>
          <w:szCs w:val="26"/>
        </w:rPr>
        <w:t>Город Мещовск</w:t>
      </w:r>
      <w:r>
        <w:rPr>
          <w:sz w:val="26"/>
          <w:szCs w:val="26"/>
        </w:rPr>
        <w:t>»</w:t>
      </w:r>
      <w:r w:rsidR="0043022F">
        <w:rPr>
          <w:sz w:val="26"/>
          <w:szCs w:val="26"/>
        </w:rPr>
        <w:t xml:space="preserve"> Мещовского района</w:t>
      </w:r>
      <w:r>
        <w:rPr>
          <w:sz w:val="26"/>
          <w:szCs w:val="26"/>
        </w:rPr>
        <w:t xml:space="preserve"> за 202</w:t>
      </w:r>
      <w:r w:rsidR="00D058EB">
        <w:rPr>
          <w:sz w:val="26"/>
          <w:szCs w:val="26"/>
        </w:rPr>
        <w:t>1</w:t>
      </w:r>
      <w:r>
        <w:rPr>
          <w:sz w:val="26"/>
          <w:szCs w:val="26"/>
        </w:rPr>
        <w:t xml:space="preserve"> год подготовлено </w:t>
      </w:r>
      <w:r w:rsidR="004302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района «Мещовский район» (далее по тексту – КСО 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по результатам экспертизы проекта решения </w:t>
      </w:r>
      <w:r w:rsidR="0043022F">
        <w:rPr>
          <w:sz w:val="26"/>
          <w:szCs w:val="26"/>
        </w:rPr>
        <w:t>городского поселения «Город Мещовск» Мещовского района</w:t>
      </w:r>
      <w:r w:rsidR="001D5CF7">
        <w:rPr>
          <w:sz w:val="26"/>
          <w:szCs w:val="26"/>
        </w:rPr>
        <w:t xml:space="preserve"> «Об </w:t>
      </w:r>
      <w:r w:rsidR="001D5CF7" w:rsidRPr="001D5CF7">
        <w:rPr>
          <w:sz w:val="26"/>
          <w:szCs w:val="26"/>
        </w:rPr>
        <w:t>утверждении отчета об исполнении</w:t>
      </w:r>
      <w:r w:rsidR="001D5CF7">
        <w:rPr>
          <w:sz w:val="26"/>
          <w:szCs w:val="26"/>
        </w:rPr>
        <w:t xml:space="preserve"> </w:t>
      </w:r>
      <w:r w:rsidR="001D5CF7" w:rsidRPr="001D5CF7">
        <w:rPr>
          <w:sz w:val="26"/>
          <w:szCs w:val="26"/>
        </w:rPr>
        <w:t xml:space="preserve">бюджета </w:t>
      </w:r>
      <w:r w:rsidR="00E45C39">
        <w:rPr>
          <w:sz w:val="26"/>
          <w:szCs w:val="26"/>
        </w:rPr>
        <w:t xml:space="preserve"> </w:t>
      </w:r>
      <w:r w:rsidR="001D5CF7" w:rsidRPr="001D5CF7">
        <w:rPr>
          <w:sz w:val="26"/>
          <w:szCs w:val="26"/>
        </w:rPr>
        <w:t xml:space="preserve">муниципального </w:t>
      </w:r>
      <w:r w:rsidR="0043022F">
        <w:rPr>
          <w:sz w:val="26"/>
          <w:szCs w:val="26"/>
        </w:rPr>
        <w:t xml:space="preserve">образования  </w:t>
      </w:r>
      <w:r w:rsidR="0063767D">
        <w:rPr>
          <w:sz w:val="26"/>
          <w:szCs w:val="26"/>
        </w:rPr>
        <w:t xml:space="preserve">городского поселения  </w:t>
      </w:r>
      <w:r w:rsidR="001D5CF7" w:rsidRPr="001D5CF7">
        <w:rPr>
          <w:sz w:val="26"/>
          <w:szCs w:val="26"/>
        </w:rPr>
        <w:t>«</w:t>
      </w:r>
      <w:r w:rsidR="0043022F">
        <w:rPr>
          <w:sz w:val="26"/>
          <w:szCs w:val="26"/>
        </w:rPr>
        <w:t>Город</w:t>
      </w:r>
      <w:proofErr w:type="gramEnd"/>
      <w:r w:rsidR="0043022F">
        <w:rPr>
          <w:sz w:val="26"/>
          <w:szCs w:val="26"/>
        </w:rPr>
        <w:t xml:space="preserve"> Мещовск</w:t>
      </w:r>
      <w:r w:rsidR="001D5CF7" w:rsidRPr="001D5CF7">
        <w:rPr>
          <w:sz w:val="26"/>
          <w:szCs w:val="26"/>
        </w:rPr>
        <w:t>» за 2021 год</w:t>
      </w:r>
      <w:r w:rsidR="001D5CF7">
        <w:rPr>
          <w:sz w:val="26"/>
          <w:szCs w:val="26"/>
        </w:rPr>
        <w:t xml:space="preserve">» (далее по тексту - Проект)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годового отчета об исполнении бюджета </w:t>
      </w:r>
      <w:r w:rsidR="001130DA">
        <w:rPr>
          <w:sz w:val="26"/>
          <w:szCs w:val="26"/>
        </w:rPr>
        <w:t xml:space="preserve">ГП </w:t>
      </w:r>
      <w:r w:rsidR="001D5CF7">
        <w:rPr>
          <w:sz w:val="26"/>
          <w:szCs w:val="26"/>
        </w:rPr>
        <w:t>«</w:t>
      </w:r>
      <w:r w:rsidR="001130DA">
        <w:rPr>
          <w:sz w:val="26"/>
          <w:szCs w:val="26"/>
        </w:rPr>
        <w:t>Город Мещовск</w:t>
      </w:r>
      <w:r w:rsidR="001D5CF7">
        <w:rPr>
          <w:sz w:val="26"/>
          <w:szCs w:val="26"/>
        </w:rPr>
        <w:t xml:space="preserve">» за 2021 год  (далее по тексту - Отчета) с учетом рассмотрения </w:t>
      </w:r>
      <w:r w:rsidR="004E6530">
        <w:rPr>
          <w:sz w:val="26"/>
          <w:szCs w:val="26"/>
        </w:rPr>
        <w:t xml:space="preserve">дополнительных документов и материалов, представленных с Проектом,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в соответствии со ст.264.4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Бюджетного кодекса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>Российской Федерации.</w:t>
      </w:r>
    </w:p>
    <w:p w:rsidR="00F222BB" w:rsidRDefault="00F222BB" w:rsidP="00636736">
      <w:pPr>
        <w:ind w:firstLine="284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22.03.2022 года по </w:t>
      </w:r>
      <w:r w:rsidR="001D3D9A">
        <w:rPr>
          <w:sz w:val="26"/>
          <w:szCs w:val="26"/>
        </w:rPr>
        <w:t>06.04</w:t>
      </w:r>
      <w:r>
        <w:rPr>
          <w:sz w:val="26"/>
          <w:szCs w:val="26"/>
        </w:rPr>
        <w:t>.2022 год в соответствии с п.2.1</w:t>
      </w:r>
      <w:r w:rsidR="00AF5393">
        <w:rPr>
          <w:sz w:val="26"/>
          <w:szCs w:val="26"/>
        </w:rPr>
        <w:t>.1</w:t>
      </w:r>
      <w:r>
        <w:rPr>
          <w:sz w:val="26"/>
          <w:szCs w:val="26"/>
        </w:rPr>
        <w:t xml:space="preserve"> плана работы КСО МР «Мещовский район»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63767D" w:rsidRPr="009C79DE" w:rsidRDefault="00AA1E19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Решение Городской Думы  муниципального образования городского поселения «Город  Мещовск»  №37 от 15.12.2021 года «</w:t>
      </w:r>
      <w:r w:rsidRPr="00AA1E19">
        <w:rPr>
          <w:bCs/>
          <w:sz w:val="26"/>
          <w:szCs w:val="26"/>
        </w:rPr>
        <w:t>О внесении изменений в решение Городской Думы от 13.11.2013 № 44 «Об утверждении Положения о бюджетном процессе</w:t>
      </w:r>
      <w:r>
        <w:rPr>
          <w:bCs/>
          <w:sz w:val="26"/>
          <w:szCs w:val="26"/>
        </w:rPr>
        <w:t xml:space="preserve"> </w:t>
      </w:r>
      <w:r w:rsidRPr="00AA1E19">
        <w:rPr>
          <w:bCs/>
          <w:sz w:val="26"/>
          <w:szCs w:val="26"/>
        </w:rPr>
        <w:t>в городском поселении «Город Мещовск»</w:t>
      </w:r>
    </w:p>
    <w:p w:rsidR="001130DA" w:rsidRPr="001130DA" w:rsidRDefault="009C79DE" w:rsidP="001130DA">
      <w:pPr>
        <w:pStyle w:val="a3"/>
        <w:numPr>
          <w:ilvl w:val="0"/>
          <w:numId w:val="8"/>
        </w:numPr>
        <w:ind w:left="284" w:hanging="284"/>
        <w:jc w:val="both"/>
        <w:rPr>
          <w:bCs/>
          <w:sz w:val="26"/>
          <w:szCs w:val="26"/>
        </w:rPr>
      </w:pPr>
      <w:r w:rsidRPr="009C79DE">
        <w:rPr>
          <w:bCs/>
          <w:sz w:val="26"/>
          <w:szCs w:val="26"/>
        </w:rPr>
        <w:t>Решение Городской Думы  муниципального образования городского поселения «Город  Мещовск»  №57 от 18.12.2020</w:t>
      </w:r>
      <w:r w:rsidR="001130DA">
        <w:rPr>
          <w:bCs/>
          <w:sz w:val="26"/>
          <w:szCs w:val="26"/>
        </w:rPr>
        <w:t xml:space="preserve"> «</w:t>
      </w:r>
      <w:r w:rsidR="001130DA" w:rsidRPr="001130DA">
        <w:rPr>
          <w:bCs/>
          <w:sz w:val="26"/>
          <w:szCs w:val="26"/>
        </w:rPr>
        <w:t>О бюджете муниципального образования</w:t>
      </w:r>
    </w:p>
    <w:p w:rsidR="009C79DE" w:rsidRPr="001130DA" w:rsidRDefault="001130DA" w:rsidP="001130DA">
      <w:pPr>
        <w:pStyle w:val="a3"/>
        <w:ind w:left="284"/>
        <w:jc w:val="both"/>
        <w:rPr>
          <w:bCs/>
          <w:sz w:val="26"/>
          <w:szCs w:val="26"/>
        </w:rPr>
      </w:pPr>
      <w:r w:rsidRPr="001130DA">
        <w:rPr>
          <w:bCs/>
          <w:sz w:val="26"/>
          <w:szCs w:val="26"/>
        </w:rPr>
        <w:t>Городского поселения «Город Мещовск»</w:t>
      </w:r>
      <w:r>
        <w:rPr>
          <w:bCs/>
          <w:sz w:val="26"/>
          <w:szCs w:val="26"/>
        </w:rPr>
        <w:t xml:space="preserve"> </w:t>
      </w:r>
      <w:r w:rsidRPr="001130DA">
        <w:rPr>
          <w:bCs/>
          <w:sz w:val="26"/>
          <w:szCs w:val="26"/>
        </w:rPr>
        <w:t>на 2021 год и на плановый период 2022 и 2023 годов</w:t>
      </w:r>
      <w:r>
        <w:rPr>
          <w:bCs/>
          <w:sz w:val="26"/>
          <w:szCs w:val="26"/>
        </w:rPr>
        <w:t>»;</w:t>
      </w:r>
    </w:p>
    <w:p w:rsidR="001130DA" w:rsidRPr="001130DA" w:rsidRDefault="009C79DE" w:rsidP="001130DA">
      <w:pPr>
        <w:pStyle w:val="a3"/>
        <w:numPr>
          <w:ilvl w:val="0"/>
          <w:numId w:val="8"/>
        </w:numPr>
        <w:ind w:left="284" w:hanging="284"/>
        <w:jc w:val="both"/>
        <w:rPr>
          <w:bCs/>
          <w:sz w:val="26"/>
          <w:szCs w:val="26"/>
        </w:rPr>
      </w:pPr>
      <w:r w:rsidRPr="009C79DE">
        <w:rPr>
          <w:bCs/>
          <w:sz w:val="26"/>
          <w:szCs w:val="26"/>
        </w:rPr>
        <w:t>Решение Городской Думы  муниципального образования городского поселения «Город  Мещовск»  №</w:t>
      </w:r>
      <w:r>
        <w:rPr>
          <w:bCs/>
          <w:sz w:val="26"/>
          <w:szCs w:val="26"/>
        </w:rPr>
        <w:t>44</w:t>
      </w:r>
      <w:r w:rsidRPr="009C79DE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27</w:t>
      </w:r>
      <w:r w:rsidRPr="009C79DE">
        <w:rPr>
          <w:bCs/>
          <w:sz w:val="26"/>
          <w:szCs w:val="26"/>
        </w:rPr>
        <w:t>.12.202</w:t>
      </w:r>
      <w:r>
        <w:rPr>
          <w:bCs/>
          <w:sz w:val="26"/>
          <w:szCs w:val="26"/>
        </w:rPr>
        <w:t>1</w:t>
      </w:r>
      <w:r w:rsidR="001130DA">
        <w:rPr>
          <w:bCs/>
          <w:sz w:val="26"/>
          <w:szCs w:val="26"/>
        </w:rPr>
        <w:t xml:space="preserve"> «</w:t>
      </w:r>
      <w:r w:rsidR="001130DA" w:rsidRPr="001130DA">
        <w:rPr>
          <w:bCs/>
          <w:sz w:val="26"/>
          <w:szCs w:val="26"/>
        </w:rPr>
        <w:t>О внесении изменений и дополнений</w:t>
      </w:r>
    </w:p>
    <w:p w:rsidR="00E56223" w:rsidRPr="00E56223" w:rsidRDefault="001130DA" w:rsidP="00E56223">
      <w:pPr>
        <w:pStyle w:val="a3"/>
        <w:ind w:left="284"/>
        <w:jc w:val="both"/>
        <w:rPr>
          <w:bCs/>
          <w:sz w:val="26"/>
          <w:szCs w:val="26"/>
        </w:rPr>
      </w:pPr>
      <w:r w:rsidRPr="001130DA">
        <w:rPr>
          <w:bCs/>
          <w:sz w:val="26"/>
          <w:szCs w:val="26"/>
        </w:rPr>
        <w:t>в решение Городской Думы №57 от 18.12.2020г.</w:t>
      </w:r>
      <w:r>
        <w:rPr>
          <w:bCs/>
          <w:sz w:val="26"/>
          <w:szCs w:val="26"/>
        </w:rPr>
        <w:t xml:space="preserve"> </w:t>
      </w:r>
      <w:r w:rsidRPr="001130DA">
        <w:rPr>
          <w:bCs/>
          <w:sz w:val="26"/>
          <w:szCs w:val="26"/>
        </w:rPr>
        <w:t>«О бюджете муниципального образования</w:t>
      </w:r>
      <w:r>
        <w:rPr>
          <w:bCs/>
          <w:sz w:val="26"/>
          <w:szCs w:val="26"/>
        </w:rPr>
        <w:t xml:space="preserve"> </w:t>
      </w:r>
      <w:r w:rsidRPr="001130DA">
        <w:rPr>
          <w:bCs/>
          <w:sz w:val="26"/>
          <w:szCs w:val="26"/>
        </w:rPr>
        <w:t>городского поселения «Город Мещовск»</w:t>
      </w:r>
      <w:r>
        <w:rPr>
          <w:bCs/>
          <w:sz w:val="26"/>
          <w:szCs w:val="26"/>
        </w:rPr>
        <w:t xml:space="preserve"> </w:t>
      </w:r>
      <w:r w:rsidRPr="001130DA">
        <w:rPr>
          <w:bCs/>
          <w:sz w:val="26"/>
          <w:szCs w:val="26"/>
        </w:rPr>
        <w:t>на 2021 год и на плановый период 2022 и 2023 годов»</w:t>
      </w:r>
    </w:p>
    <w:p w:rsidR="003772B6" w:rsidRPr="009C79DE" w:rsidRDefault="001618A2" w:rsidP="00E56223">
      <w:pPr>
        <w:pStyle w:val="a3"/>
        <w:ind w:left="0" w:firstLine="284"/>
        <w:jc w:val="both"/>
        <w:rPr>
          <w:b/>
          <w:sz w:val="26"/>
          <w:szCs w:val="26"/>
        </w:rPr>
      </w:pPr>
      <w:r w:rsidRPr="009C79DE">
        <w:rPr>
          <w:b/>
          <w:sz w:val="26"/>
          <w:szCs w:val="26"/>
        </w:rPr>
        <w:t xml:space="preserve">Предметом </w:t>
      </w:r>
      <w:r w:rsidRPr="009C79DE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E56223" w:rsidRDefault="00E56223" w:rsidP="00E56223">
      <w:pPr>
        <w:jc w:val="both"/>
        <w:rPr>
          <w:b/>
          <w:sz w:val="26"/>
          <w:szCs w:val="26"/>
        </w:rPr>
      </w:pPr>
    </w:p>
    <w:p w:rsidR="00E56223" w:rsidRDefault="00E56223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0A3F5E" w:rsidRPr="000A3F5E" w:rsidRDefault="000A3F5E" w:rsidP="00E56223">
      <w:pPr>
        <w:jc w:val="both"/>
        <w:rPr>
          <w:b/>
          <w:sz w:val="26"/>
          <w:szCs w:val="26"/>
        </w:rPr>
      </w:pPr>
      <w:r w:rsidRPr="000A3F5E">
        <w:rPr>
          <w:b/>
          <w:sz w:val="26"/>
          <w:szCs w:val="26"/>
        </w:rPr>
        <w:lastRenderedPageBreak/>
        <w:t>Цел</w:t>
      </w:r>
      <w:r w:rsidR="001618A2">
        <w:rPr>
          <w:b/>
          <w:sz w:val="26"/>
          <w:szCs w:val="26"/>
        </w:rPr>
        <w:t>и проверки</w:t>
      </w:r>
      <w:r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6822EE">
        <w:rPr>
          <w:sz w:val="26"/>
          <w:szCs w:val="26"/>
        </w:rPr>
        <w:t xml:space="preserve"> </w:t>
      </w:r>
      <w:r w:rsidR="00F00CBB">
        <w:rPr>
          <w:sz w:val="26"/>
          <w:szCs w:val="26"/>
        </w:rPr>
        <w:t xml:space="preserve">и </w:t>
      </w:r>
      <w:proofErr w:type="gramStart"/>
      <w:r w:rsidR="00F00CBB">
        <w:rPr>
          <w:sz w:val="26"/>
          <w:szCs w:val="26"/>
        </w:rPr>
        <w:t>достоверности</w:t>
      </w:r>
      <w:proofErr w:type="gramEnd"/>
      <w:r w:rsidR="00F00CBB">
        <w:rPr>
          <w:sz w:val="26"/>
          <w:szCs w:val="26"/>
        </w:rPr>
        <w:t xml:space="preserve"> </w:t>
      </w:r>
      <w:r w:rsidR="00680F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 w:rsidR="0063767D">
        <w:rPr>
          <w:sz w:val="26"/>
          <w:szCs w:val="26"/>
        </w:rPr>
        <w:t xml:space="preserve">городского поселения </w:t>
      </w:r>
      <w:r>
        <w:rPr>
          <w:sz w:val="26"/>
          <w:szCs w:val="26"/>
        </w:rPr>
        <w:t>«</w:t>
      </w:r>
      <w:r w:rsidR="0063767D">
        <w:rPr>
          <w:sz w:val="26"/>
          <w:szCs w:val="26"/>
        </w:rPr>
        <w:t>Город Мещовск</w:t>
      </w:r>
      <w:r>
        <w:rPr>
          <w:sz w:val="26"/>
          <w:szCs w:val="26"/>
        </w:rPr>
        <w:t>»</w:t>
      </w:r>
      <w:r w:rsidR="0063767D">
        <w:rPr>
          <w:sz w:val="26"/>
          <w:szCs w:val="26"/>
        </w:rPr>
        <w:t xml:space="preserve"> (далее по  тексту – ГП «Город Мещовск»)</w:t>
      </w:r>
      <w:r>
        <w:rPr>
          <w:sz w:val="26"/>
          <w:szCs w:val="26"/>
        </w:rPr>
        <w:t xml:space="preserve"> за 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822EE">
        <w:rPr>
          <w:sz w:val="26"/>
          <w:szCs w:val="26"/>
        </w:rPr>
        <w:t>1</w:t>
      </w:r>
      <w:r>
        <w:rPr>
          <w:sz w:val="26"/>
          <w:szCs w:val="26"/>
        </w:rPr>
        <w:t xml:space="preserve"> год (далее по тексту - Отчет);</w:t>
      </w:r>
    </w:p>
    <w:p w:rsidR="000A3F5E" w:rsidRDefault="0063767D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>
        <w:rPr>
          <w:sz w:val="26"/>
          <w:szCs w:val="26"/>
        </w:rPr>
        <w:t>ГП</w:t>
      </w:r>
      <w:r w:rsidR="000A3F5E">
        <w:rPr>
          <w:sz w:val="26"/>
          <w:szCs w:val="26"/>
        </w:rPr>
        <w:t xml:space="preserve"> «</w:t>
      </w:r>
      <w:r>
        <w:rPr>
          <w:sz w:val="26"/>
          <w:szCs w:val="26"/>
        </w:rPr>
        <w:t>Город Мещовск</w:t>
      </w:r>
      <w:r w:rsidR="000A3F5E">
        <w:rPr>
          <w:sz w:val="26"/>
          <w:szCs w:val="26"/>
        </w:rPr>
        <w:t>»;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общая характеристика исполнения бюджета за 202</w:t>
      </w:r>
      <w:r w:rsidR="0063767D">
        <w:rPr>
          <w:sz w:val="26"/>
          <w:szCs w:val="26"/>
        </w:rPr>
        <w:t>1</w:t>
      </w:r>
      <w:r>
        <w:rPr>
          <w:sz w:val="26"/>
          <w:szCs w:val="26"/>
        </w:rPr>
        <w:t xml:space="preserve"> год;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E56223">
        <w:rPr>
          <w:sz w:val="26"/>
          <w:szCs w:val="26"/>
          <w:u w:val="single"/>
        </w:rPr>
        <w:t>установление</w:t>
      </w:r>
      <w:r w:rsidR="002D6A42" w:rsidRPr="00E56223">
        <w:rPr>
          <w:sz w:val="26"/>
          <w:szCs w:val="26"/>
          <w:u w:val="single"/>
        </w:rPr>
        <w:t xml:space="preserve"> соответствия фактического исполнения бюджета его плановым назначениям</w:t>
      </w:r>
      <w:r w:rsidR="002D6A42">
        <w:rPr>
          <w:sz w:val="26"/>
          <w:szCs w:val="26"/>
        </w:rPr>
        <w:t xml:space="preserve">, утвержденным решениями </w:t>
      </w:r>
      <w:r w:rsidR="0063767D">
        <w:rPr>
          <w:sz w:val="26"/>
          <w:szCs w:val="26"/>
        </w:rPr>
        <w:t>Го</w:t>
      </w:r>
      <w:r w:rsidR="009B3FAD">
        <w:rPr>
          <w:sz w:val="26"/>
          <w:szCs w:val="26"/>
        </w:rPr>
        <w:t>родской Думы муниципального образования городского поселения  «Город Мещовск»  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9B3FAD">
        <w:rPr>
          <w:sz w:val="26"/>
          <w:szCs w:val="26"/>
        </w:rPr>
        <w:t>Городской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="007E6521"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="007E6521" w:rsidRPr="007E6521">
        <w:rPr>
          <w:sz w:val="26"/>
          <w:szCs w:val="26"/>
        </w:rPr>
        <w:t>утвержденную</w:t>
      </w:r>
      <w:proofErr w:type="gramEnd"/>
      <w:r w:rsidR="007E6521"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3772B6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lastRenderedPageBreak/>
        <w:t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Приказом Минфина России от 25.03.2011 № 33н (с изменениями) (далее – Инструкция от 25.03.2011 № 33н);</w:t>
      </w:r>
    </w:p>
    <w:p w:rsidR="00EB42B1" w:rsidRDefault="003772B6" w:rsidP="007062D5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3B6B3A" w:rsidRDefault="003B6B3A" w:rsidP="000C207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991BCA" w:rsidRPr="00202D74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 по доходам;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 по расходам;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 w:rsidRPr="00202D74">
        <w:rPr>
          <w:sz w:val="26"/>
          <w:szCs w:val="26"/>
        </w:rPr>
        <w:t xml:space="preserve">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»;</w:t>
      </w:r>
    </w:p>
    <w:p w:rsidR="00991BCA" w:rsidRPr="00202D74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 за 202</w:t>
      </w:r>
      <w:r w:rsidR="0081008B">
        <w:rPr>
          <w:sz w:val="26"/>
          <w:szCs w:val="26"/>
        </w:rPr>
        <w:t>1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 w:rsidR="0081008B">
        <w:rPr>
          <w:sz w:val="26"/>
          <w:szCs w:val="26"/>
        </w:rPr>
        <w:t>1</w:t>
      </w:r>
      <w:r w:rsidRPr="00202D74">
        <w:rPr>
          <w:sz w:val="26"/>
          <w:szCs w:val="26"/>
        </w:rPr>
        <w:t xml:space="preserve"> год</w:t>
      </w:r>
      <w:r w:rsidR="006969D0" w:rsidRPr="00202D74">
        <w:rPr>
          <w:sz w:val="26"/>
          <w:szCs w:val="26"/>
        </w:rPr>
        <w:t>.</w:t>
      </w:r>
    </w:p>
    <w:p w:rsidR="00EB42B1" w:rsidRDefault="00EB42B1" w:rsidP="000C2079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исполнении  бюджета за 2021 год </w:t>
      </w:r>
    </w:p>
    <w:p w:rsidR="0081008B" w:rsidRP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полноты годовой бюджетной отчетности и ее соответствие установленным формам;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81008B" w:rsidRPr="0081008B" w:rsidRDefault="0081008B" w:rsidP="000C2079">
      <w:pPr>
        <w:pStyle w:val="a3"/>
        <w:jc w:val="both"/>
        <w:rPr>
          <w:sz w:val="26"/>
          <w:szCs w:val="26"/>
        </w:rPr>
      </w:pPr>
    </w:p>
    <w:p w:rsidR="0017029B" w:rsidRDefault="0081008B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7029B">
        <w:rPr>
          <w:sz w:val="26"/>
          <w:szCs w:val="26"/>
        </w:rPr>
        <w:t xml:space="preserve">Согласно Положению о бюджетном процессе, главные распорядители бюджетных средств </w:t>
      </w:r>
      <w:r w:rsidR="00003631">
        <w:rPr>
          <w:sz w:val="26"/>
          <w:szCs w:val="26"/>
        </w:rPr>
        <w:t xml:space="preserve"> городского поселения </w:t>
      </w:r>
      <w:r w:rsidR="0017029B">
        <w:rPr>
          <w:sz w:val="26"/>
          <w:szCs w:val="26"/>
        </w:rPr>
        <w:t xml:space="preserve"> «Город Мещовск» должны</w:t>
      </w:r>
      <w:r w:rsidR="00003631">
        <w:rPr>
          <w:sz w:val="26"/>
          <w:szCs w:val="26"/>
        </w:rPr>
        <w:t xml:space="preserve">  предоставить бухгалтерскую отчетность</w:t>
      </w:r>
      <w:r w:rsidR="00921ACA">
        <w:rPr>
          <w:sz w:val="26"/>
          <w:szCs w:val="26"/>
        </w:rPr>
        <w:t xml:space="preserve"> в орган внешнего государственного контроля</w:t>
      </w:r>
      <w:r w:rsidR="00003631">
        <w:rPr>
          <w:sz w:val="26"/>
          <w:szCs w:val="26"/>
        </w:rPr>
        <w:t>. Главным распорядителем бюджетных средств городского поселения утверждена Адми</w:t>
      </w:r>
      <w:r w:rsidR="00A66AFB">
        <w:rPr>
          <w:sz w:val="26"/>
          <w:szCs w:val="26"/>
        </w:rPr>
        <w:t>нистрация  МР «Мещовский район».</w:t>
      </w:r>
      <w:r w:rsidR="00003631">
        <w:rPr>
          <w:sz w:val="26"/>
          <w:szCs w:val="26"/>
        </w:rPr>
        <w:t xml:space="preserve"> </w:t>
      </w:r>
      <w:r w:rsidR="00A66AFB">
        <w:rPr>
          <w:sz w:val="26"/>
          <w:szCs w:val="26"/>
        </w:rPr>
        <w:t xml:space="preserve">Администрация </w:t>
      </w:r>
      <w:r w:rsidR="00003631">
        <w:rPr>
          <w:sz w:val="26"/>
          <w:szCs w:val="26"/>
        </w:rPr>
        <w:t xml:space="preserve"> представляет свою отчетность в составе отчетности муниципального района «Мещовский район». </w:t>
      </w:r>
    </w:p>
    <w:p w:rsidR="00003631" w:rsidRPr="00003631" w:rsidRDefault="00003631" w:rsidP="00003631">
      <w:pPr>
        <w:jc w:val="both"/>
        <w:rPr>
          <w:sz w:val="26"/>
          <w:szCs w:val="26"/>
        </w:rPr>
      </w:pPr>
      <w:r w:rsidRPr="00003631">
        <w:rPr>
          <w:sz w:val="26"/>
          <w:szCs w:val="26"/>
        </w:rPr>
        <w:lastRenderedPageBreak/>
        <w:t xml:space="preserve">Есть необходимость проведения корректировки </w:t>
      </w:r>
      <w:r w:rsidRPr="00003631">
        <w:rPr>
          <w:bCs/>
          <w:sz w:val="26"/>
          <w:szCs w:val="26"/>
        </w:rPr>
        <w:t>Положения о бюджетном процессе в городском поселении «Город Мещовск»</w:t>
      </w:r>
      <w:r>
        <w:rPr>
          <w:bCs/>
          <w:sz w:val="26"/>
          <w:szCs w:val="26"/>
        </w:rPr>
        <w:t>.</w:t>
      </w:r>
      <w:r w:rsidR="00921ACA">
        <w:rPr>
          <w:bCs/>
          <w:sz w:val="26"/>
          <w:szCs w:val="26"/>
        </w:rPr>
        <w:t xml:space="preserve"> Кроме этого, статья 62 Положения ГП «Город Мещовск» </w:t>
      </w:r>
      <w:r w:rsidR="005213E0">
        <w:rPr>
          <w:bCs/>
          <w:sz w:val="26"/>
          <w:szCs w:val="26"/>
        </w:rPr>
        <w:t xml:space="preserve"> дублирует пп.1 – пп.4  статьи 58.</w:t>
      </w:r>
    </w:p>
    <w:p w:rsidR="000C2079" w:rsidRDefault="0081008B" w:rsidP="000C2079">
      <w:pPr>
        <w:pStyle w:val="a3"/>
        <w:ind w:left="0"/>
        <w:jc w:val="both"/>
        <w:rPr>
          <w:sz w:val="26"/>
          <w:szCs w:val="26"/>
        </w:rPr>
      </w:pPr>
      <w:r w:rsidRPr="00C6305E">
        <w:rPr>
          <w:sz w:val="26"/>
          <w:szCs w:val="26"/>
        </w:rPr>
        <w:t>Показатели представленных форм отчетности об исполнении бюджета взаимоувязаны. Расхождений не установлено.</w:t>
      </w:r>
      <w:r w:rsidRPr="0081008B">
        <w:rPr>
          <w:sz w:val="26"/>
          <w:szCs w:val="26"/>
        </w:rPr>
        <w:t xml:space="preserve"> </w:t>
      </w:r>
    </w:p>
    <w:p w:rsidR="000C2079" w:rsidRDefault="000C2079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81008B">
        <w:rPr>
          <w:sz w:val="26"/>
          <w:szCs w:val="26"/>
        </w:rPr>
        <w:t>Главным р</w:t>
      </w:r>
      <w:r w:rsidR="0030106B">
        <w:rPr>
          <w:sz w:val="26"/>
          <w:szCs w:val="26"/>
        </w:rPr>
        <w:t>аспорядител</w:t>
      </w:r>
      <w:r w:rsidR="00A66AFB">
        <w:rPr>
          <w:sz w:val="26"/>
          <w:szCs w:val="26"/>
        </w:rPr>
        <w:t>ем</w:t>
      </w:r>
      <w:r w:rsidR="0030106B">
        <w:rPr>
          <w:sz w:val="26"/>
          <w:szCs w:val="26"/>
        </w:rPr>
        <w:t xml:space="preserve"> бюджетных средств</w:t>
      </w:r>
      <w:r w:rsidR="00F811EC"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бюджетная отчетность сформирована в соответствии с пунктом 3 статьи 264.1 БК РФ и Инструкции № 191н, </w:t>
      </w:r>
      <w:r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которая включает следующие формы отчетов: 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об исполнении бюджета</w:t>
      </w:r>
      <w:r w:rsidR="000C2079">
        <w:rPr>
          <w:sz w:val="26"/>
          <w:szCs w:val="26"/>
        </w:rPr>
        <w:t>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баланс исполнения бюджета; 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финансовых результатах деятельности;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движении денежных средств;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пояснительная записка. </w:t>
      </w:r>
    </w:p>
    <w:p w:rsidR="00795F2F" w:rsidRPr="00795F2F" w:rsidRDefault="00795F2F" w:rsidP="00795F2F">
      <w:pPr>
        <w:pStyle w:val="a3"/>
        <w:jc w:val="both"/>
        <w:rPr>
          <w:sz w:val="26"/>
          <w:szCs w:val="26"/>
        </w:rPr>
      </w:pPr>
    </w:p>
    <w:p w:rsidR="00795F2F" w:rsidRDefault="000C2079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 xml:space="preserve">В результате внешней проверки бюджетной отчётности </w:t>
      </w:r>
      <w:r w:rsidR="00C6305E">
        <w:rPr>
          <w:sz w:val="26"/>
          <w:szCs w:val="26"/>
        </w:rPr>
        <w:t xml:space="preserve"> ГП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>«</w:t>
      </w:r>
      <w:r w:rsidR="00C6305E">
        <w:rPr>
          <w:sz w:val="26"/>
          <w:szCs w:val="26"/>
        </w:rPr>
        <w:t>Город Мещовск</w:t>
      </w:r>
      <w:r w:rsidR="0081008B" w:rsidRPr="000C2079">
        <w:rPr>
          <w:sz w:val="26"/>
          <w:szCs w:val="26"/>
        </w:rPr>
        <w:t>»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7062D5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подпункте 11.1 Инструкции от 28.12.2010 № 191н </w:t>
      </w:r>
    </w:p>
    <w:p w:rsidR="007062D5" w:rsidRDefault="007062D5" w:rsidP="00DF7C8D">
      <w:pPr>
        <w:jc w:val="both"/>
        <w:rPr>
          <w:sz w:val="26"/>
          <w:szCs w:val="26"/>
        </w:rPr>
      </w:pPr>
    </w:p>
    <w:p w:rsidR="007062D5" w:rsidRDefault="007062D5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7062D5">
        <w:rPr>
          <w:sz w:val="26"/>
          <w:szCs w:val="26"/>
        </w:rPr>
        <w:t>Отдельными приложениями к проекту Решения «Об исполнении бюджета М</w:t>
      </w:r>
      <w:r w:rsidR="00C6305E">
        <w:rPr>
          <w:sz w:val="26"/>
          <w:szCs w:val="26"/>
        </w:rPr>
        <w:t>О</w:t>
      </w:r>
      <w:r w:rsidR="0081008B" w:rsidRPr="007062D5">
        <w:rPr>
          <w:sz w:val="26"/>
          <w:szCs w:val="26"/>
        </w:rPr>
        <w:t xml:space="preserve"> </w:t>
      </w:r>
      <w:r w:rsidR="00C6305E">
        <w:rPr>
          <w:sz w:val="26"/>
          <w:szCs w:val="26"/>
        </w:rPr>
        <w:t xml:space="preserve">ГП </w:t>
      </w:r>
      <w:r w:rsidR="0081008B" w:rsidRPr="007062D5">
        <w:rPr>
          <w:sz w:val="26"/>
          <w:szCs w:val="26"/>
        </w:rPr>
        <w:t>«</w:t>
      </w:r>
      <w:r w:rsidR="00C6305E">
        <w:rPr>
          <w:sz w:val="26"/>
          <w:szCs w:val="26"/>
        </w:rPr>
        <w:t>Город Мещовск</w:t>
      </w:r>
      <w:r w:rsidR="0081008B" w:rsidRPr="007062D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за 20</w:t>
      </w:r>
      <w:r>
        <w:rPr>
          <w:sz w:val="26"/>
          <w:szCs w:val="26"/>
        </w:rPr>
        <w:t>21</w:t>
      </w:r>
      <w:r w:rsidR="0081008B" w:rsidRPr="007062D5">
        <w:rPr>
          <w:sz w:val="26"/>
          <w:szCs w:val="26"/>
        </w:rPr>
        <w:t xml:space="preserve"> год» предлагаются </w:t>
      </w:r>
      <w:r w:rsidR="0047494B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к утверждению показатели: </w:t>
      </w:r>
    </w:p>
    <w:p w:rsid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доходов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A81D1D">
        <w:rPr>
          <w:sz w:val="26"/>
          <w:szCs w:val="26"/>
        </w:rPr>
        <w:t>ГП</w:t>
      </w:r>
      <w:r w:rsidRPr="00464AA9">
        <w:rPr>
          <w:sz w:val="26"/>
          <w:szCs w:val="26"/>
        </w:rPr>
        <w:t xml:space="preserve"> «</w:t>
      </w:r>
      <w:r w:rsidR="0047494B">
        <w:rPr>
          <w:sz w:val="26"/>
          <w:szCs w:val="26"/>
        </w:rPr>
        <w:t>Город Мещовск</w:t>
      </w:r>
      <w:r w:rsidRPr="00464AA9">
        <w:rPr>
          <w:sz w:val="26"/>
          <w:szCs w:val="26"/>
        </w:rPr>
        <w:t>»</w:t>
      </w:r>
      <w:r w:rsidR="0047494B">
        <w:rPr>
          <w:sz w:val="26"/>
          <w:szCs w:val="26"/>
        </w:rPr>
        <w:t xml:space="preserve"> за 2021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по кодам классификации доходов бюджетов согласно приложению № 1 </w:t>
      </w:r>
      <w:r w:rsidRPr="00464AA9">
        <w:rPr>
          <w:sz w:val="26"/>
          <w:szCs w:val="26"/>
        </w:rPr>
        <w:t>в сумме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46 604 678,88</w:t>
      </w:r>
      <w:r w:rsidR="00464AA9" w:rsidRPr="00464AA9">
        <w:rPr>
          <w:sz w:val="26"/>
          <w:szCs w:val="26"/>
        </w:rPr>
        <w:t xml:space="preserve">, что на </w:t>
      </w:r>
      <w:r w:rsidR="0047494B">
        <w:rPr>
          <w:sz w:val="26"/>
          <w:szCs w:val="26"/>
        </w:rPr>
        <w:t>31 376 689,67</w:t>
      </w:r>
      <w:r w:rsidR="00464AA9" w:rsidRPr="00464AA9">
        <w:rPr>
          <w:sz w:val="26"/>
          <w:szCs w:val="26"/>
        </w:rPr>
        <w:t xml:space="preserve"> рублей меньше чем в 2020 году (</w:t>
      </w:r>
      <w:r w:rsidR="0047494B" w:rsidRPr="0047494B">
        <w:rPr>
          <w:sz w:val="26"/>
          <w:szCs w:val="26"/>
        </w:rPr>
        <w:t xml:space="preserve">77 981 368,55   </w:t>
      </w:r>
      <w:r w:rsidRPr="00464AA9">
        <w:rPr>
          <w:sz w:val="26"/>
          <w:szCs w:val="26"/>
        </w:rPr>
        <w:t>рублей за 2020 год</w:t>
      </w:r>
      <w:r w:rsidR="00464AA9" w:rsidRPr="00464AA9">
        <w:rPr>
          <w:sz w:val="26"/>
          <w:szCs w:val="26"/>
        </w:rPr>
        <w:t>)</w:t>
      </w:r>
      <w:r w:rsidR="00464AA9">
        <w:rPr>
          <w:sz w:val="26"/>
          <w:szCs w:val="26"/>
        </w:rPr>
        <w:t>;</w:t>
      </w:r>
      <w:r w:rsidRPr="00464AA9">
        <w:rPr>
          <w:sz w:val="26"/>
          <w:szCs w:val="26"/>
        </w:rPr>
        <w:t xml:space="preserve"> </w:t>
      </w:r>
    </w:p>
    <w:p w:rsidR="007062D5" w:rsidRP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расходов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A81D1D">
        <w:rPr>
          <w:sz w:val="26"/>
          <w:szCs w:val="26"/>
        </w:rPr>
        <w:t xml:space="preserve">ГП </w:t>
      </w:r>
      <w:r w:rsidR="0047494B" w:rsidRPr="00464AA9">
        <w:rPr>
          <w:sz w:val="26"/>
          <w:szCs w:val="26"/>
        </w:rPr>
        <w:t>«</w:t>
      </w:r>
      <w:r w:rsidR="0047494B">
        <w:rPr>
          <w:sz w:val="26"/>
          <w:szCs w:val="26"/>
        </w:rPr>
        <w:t>Город Мещовск</w:t>
      </w:r>
      <w:r w:rsidR="0047494B" w:rsidRPr="00464AA9">
        <w:rPr>
          <w:sz w:val="26"/>
          <w:szCs w:val="26"/>
        </w:rPr>
        <w:t>»</w:t>
      </w:r>
      <w:r w:rsidR="0047494B">
        <w:rPr>
          <w:sz w:val="26"/>
          <w:szCs w:val="26"/>
        </w:rPr>
        <w:t xml:space="preserve"> за  2021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>по ведомственной структуре расходов согласно приложению № 2</w:t>
      </w:r>
      <w:r w:rsid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в сумме</w:t>
      </w:r>
      <w:r w:rsidR="00464AA9">
        <w:rPr>
          <w:sz w:val="26"/>
          <w:szCs w:val="26"/>
        </w:rPr>
        <w:t xml:space="preserve"> </w:t>
      </w:r>
      <w:r w:rsidR="0047494B" w:rsidRPr="0047494B">
        <w:rPr>
          <w:sz w:val="26"/>
          <w:szCs w:val="26"/>
        </w:rPr>
        <w:t>37 413 033,11</w:t>
      </w:r>
      <w:r w:rsidR="0047494B">
        <w:rPr>
          <w:sz w:val="26"/>
          <w:szCs w:val="26"/>
        </w:rPr>
        <w:t xml:space="preserve"> рублей</w:t>
      </w:r>
      <w:r w:rsidR="00464AA9">
        <w:rPr>
          <w:sz w:val="26"/>
          <w:szCs w:val="26"/>
        </w:rPr>
        <w:t xml:space="preserve">, что на </w:t>
      </w:r>
      <w:r w:rsidR="0047494B" w:rsidRPr="0047494B">
        <w:rPr>
          <w:sz w:val="26"/>
          <w:szCs w:val="26"/>
        </w:rPr>
        <w:t>43 422 299,89</w:t>
      </w:r>
      <w:r w:rsidR="0047494B">
        <w:rPr>
          <w:sz w:val="26"/>
          <w:szCs w:val="26"/>
        </w:rPr>
        <w:t xml:space="preserve">  </w:t>
      </w:r>
      <w:r w:rsidR="00464AA9">
        <w:rPr>
          <w:sz w:val="26"/>
          <w:szCs w:val="26"/>
        </w:rPr>
        <w:t>рублей  меньше чем в 2020 году</w:t>
      </w:r>
      <w:r w:rsidRPr="00464AA9">
        <w:rPr>
          <w:sz w:val="26"/>
          <w:szCs w:val="26"/>
        </w:rPr>
        <w:t xml:space="preserve"> </w:t>
      </w:r>
      <w:r w:rsidR="003A7596">
        <w:rPr>
          <w:sz w:val="26"/>
          <w:szCs w:val="26"/>
        </w:rPr>
        <w:t>(</w:t>
      </w:r>
      <w:r w:rsidR="0047494B" w:rsidRPr="0047494B">
        <w:rPr>
          <w:sz w:val="26"/>
          <w:szCs w:val="26"/>
        </w:rPr>
        <w:t>80 835 333,00</w:t>
      </w:r>
      <w:r w:rsidR="0047494B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рублей </w:t>
      </w:r>
      <w:r w:rsidR="003A7596">
        <w:rPr>
          <w:sz w:val="26"/>
          <w:szCs w:val="26"/>
        </w:rPr>
        <w:t>за 2020 год)</w:t>
      </w:r>
      <w:r w:rsidR="00D0179F">
        <w:rPr>
          <w:sz w:val="26"/>
          <w:szCs w:val="26"/>
        </w:rPr>
        <w:t>;</w:t>
      </w:r>
    </w:p>
    <w:p w:rsidR="007062D5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исполнение расходов бюджета </w:t>
      </w:r>
      <w:r w:rsidR="000F17CE">
        <w:rPr>
          <w:sz w:val="26"/>
          <w:szCs w:val="26"/>
        </w:rPr>
        <w:t xml:space="preserve">муниципального образования </w:t>
      </w:r>
      <w:r w:rsidR="00A81D1D">
        <w:rPr>
          <w:sz w:val="26"/>
          <w:szCs w:val="26"/>
        </w:rPr>
        <w:t xml:space="preserve">ГП </w:t>
      </w:r>
      <w:r w:rsidR="000F17CE" w:rsidRPr="00464AA9">
        <w:rPr>
          <w:sz w:val="26"/>
          <w:szCs w:val="26"/>
        </w:rPr>
        <w:t>«</w:t>
      </w:r>
      <w:r w:rsidR="000F17CE">
        <w:rPr>
          <w:sz w:val="26"/>
          <w:szCs w:val="26"/>
        </w:rPr>
        <w:t>Город Мещовск</w:t>
      </w:r>
      <w:r w:rsidR="000F17CE" w:rsidRPr="00464AA9">
        <w:rPr>
          <w:sz w:val="26"/>
          <w:szCs w:val="26"/>
        </w:rPr>
        <w:t>»</w:t>
      </w:r>
      <w:r w:rsidR="000F17CE">
        <w:rPr>
          <w:sz w:val="26"/>
          <w:szCs w:val="26"/>
        </w:rPr>
        <w:t xml:space="preserve"> за 2021 год</w:t>
      </w:r>
      <w:r w:rsidR="000F17CE" w:rsidRPr="00EB42B1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>по разделам и подразделам классификации расходов бю</w:t>
      </w:r>
      <w:r w:rsidR="00D0179F">
        <w:rPr>
          <w:sz w:val="26"/>
          <w:szCs w:val="26"/>
        </w:rPr>
        <w:t>джетов согласно приложению № 3;</w:t>
      </w:r>
      <w:r w:rsidRPr="00EB42B1">
        <w:rPr>
          <w:sz w:val="26"/>
          <w:szCs w:val="26"/>
        </w:rPr>
        <w:t xml:space="preserve"> </w:t>
      </w:r>
    </w:p>
    <w:p w:rsidR="007062D5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исполнение </w:t>
      </w:r>
      <w:proofErr w:type="gramStart"/>
      <w:r w:rsidRPr="00EB42B1">
        <w:rPr>
          <w:sz w:val="26"/>
          <w:szCs w:val="26"/>
        </w:rPr>
        <w:t xml:space="preserve">источников </w:t>
      </w:r>
      <w:r w:rsidR="0091027D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 xml:space="preserve">финансирования дефицита бюджета </w:t>
      </w:r>
      <w:r w:rsidR="000F17CE" w:rsidRPr="000F17CE">
        <w:rPr>
          <w:sz w:val="26"/>
          <w:szCs w:val="26"/>
        </w:rPr>
        <w:t>муниципального образования</w:t>
      </w:r>
      <w:proofErr w:type="gramEnd"/>
      <w:r w:rsidR="000F17CE" w:rsidRPr="000F17CE">
        <w:rPr>
          <w:sz w:val="26"/>
          <w:szCs w:val="26"/>
        </w:rPr>
        <w:t xml:space="preserve"> </w:t>
      </w:r>
      <w:r w:rsidR="00A81D1D">
        <w:rPr>
          <w:sz w:val="26"/>
          <w:szCs w:val="26"/>
        </w:rPr>
        <w:t>ГП</w:t>
      </w:r>
      <w:r w:rsidR="000F17CE" w:rsidRPr="000F17CE">
        <w:rPr>
          <w:sz w:val="26"/>
          <w:szCs w:val="26"/>
        </w:rPr>
        <w:t xml:space="preserve"> «Город Мещовск» за 2021 год </w:t>
      </w:r>
      <w:r w:rsidRPr="00EB42B1">
        <w:rPr>
          <w:sz w:val="26"/>
          <w:szCs w:val="26"/>
        </w:rPr>
        <w:t>по кодам классификации источников финансирования дефицитов бюджетов согласно приложению № 4</w:t>
      </w:r>
      <w:r w:rsidR="0091027D">
        <w:rPr>
          <w:sz w:val="26"/>
          <w:szCs w:val="26"/>
        </w:rPr>
        <w:t xml:space="preserve"> (Бюджет исполнен с </w:t>
      </w:r>
      <w:r w:rsidR="0091027D" w:rsidRPr="0091027D">
        <w:rPr>
          <w:sz w:val="26"/>
          <w:szCs w:val="26"/>
        </w:rPr>
        <w:t xml:space="preserve">профицитом  в сумме  </w:t>
      </w:r>
      <w:r w:rsidR="00A81D1D">
        <w:rPr>
          <w:sz w:val="26"/>
          <w:szCs w:val="26"/>
        </w:rPr>
        <w:t>9 191 645,77 рублей</w:t>
      </w:r>
      <w:r w:rsidR="0091027D">
        <w:rPr>
          <w:sz w:val="26"/>
          <w:szCs w:val="26"/>
        </w:rPr>
        <w:t>)</w:t>
      </w:r>
      <w:r w:rsidR="00D0179F">
        <w:rPr>
          <w:sz w:val="26"/>
          <w:szCs w:val="26"/>
        </w:rPr>
        <w:t>;</w:t>
      </w:r>
      <w:r w:rsidRPr="00EB42B1">
        <w:rPr>
          <w:sz w:val="26"/>
          <w:szCs w:val="26"/>
        </w:rPr>
        <w:t xml:space="preserve"> </w:t>
      </w:r>
    </w:p>
    <w:p w:rsidR="00347501" w:rsidRPr="00D0179F" w:rsidRDefault="0081008B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 w:rsidR="00A81D1D">
        <w:rPr>
          <w:sz w:val="26"/>
          <w:szCs w:val="26"/>
        </w:rPr>
        <w:t>муниципального образования ГП</w:t>
      </w:r>
      <w:r w:rsidR="00A81D1D" w:rsidRPr="00464AA9">
        <w:rPr>
          <w:sz w:val="26"/>
          <w:szCs w:val="26"/>
        </w:rPr>
        <w:t xml:space="preserve"> «</w:t>
      </w:r>
      <w:r w:rsidR="00A81D1D">
        <w:rPr>
          <w:sz w:val="26"/>
          <w:szCs w:val="26"/>
        </w:rPr>
        <w:t>Город Мещовск</w:t>
      </w:r>
      <w:r w:rsidR="00A81D1D" w:rsidRPr="00464AA9">
        <w:rPr>
          <w:sz w:val="26"/>
          <w:szCs w:val="26"/>
        </w:rPr>
        <w:t>»</w:t>
      </w:r>
      <w:r w:rsidR="00A81D1D">
        <w:rPr>
          <w:sz w:val="26"/>
          <w:szCs w:val="26"/>
        </w:rPr>
        <w:t xml:space="preserve"> за 2021 год</w:t>
      </w:r>
      <w:r w:rsidR="007062D5">
        <w:rPr>
          <w:sz w:val="26"/>
          <w:szCs w:val="26"/>
        </w:rPr>
        <w:t>.</w:t>
      </w:r>
    </w:p>
    <w:p w:rsidR="00A4001E" w:rsidRDefault="00347501" w:rsidP="003475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1008B" w:rsidRPr="007062D5">
        <w:rPr>
          <w:sz w:val="26"/>
          <w:szCs w:val="26"/>
        </w:rPr>
        <w:t>При анализе кассовых расходов</w:t>
      </w:r>
      <w:r w:rsidR="00A81D1D">
        <w:rPr>
          <w:sz w:val="26"/>
          <w:szCs w:val="26"/>
        </w:rPr>
        <w:t>,</w:t>
      </w:r>
      <w:r w:rsidR="0081008B" w:rsidRPr="007062D5">
        <w:rPr>
          <w:sz w:val="26"/>
          <w:szCs w:val="26"/>
        </w:rPr>
        <w:t xml:space="preserve"> отраженных в годовых отчетах главных распорядителей бюджетных средств </w:t>
      </w:r>
      <w:r w:rsidR="00A81D1D">
        <w:rPr>
          <w:sz w:val="26"/>
          <w:szCs w:val="26"/>
        </w:rPr>
        <w:t xml:space="preserve">ГП «Город Мещовск» </w:t>
      </w:r>
      <w:r w:rsidR="0081008B" w:rsidRPr="007062D5">
        <w:rPr>
          <w:sz w:val="26"/>
          <w:szCs w:val="26"/>
        </w:rPr>
        <w:t>(ф. 05031</w:t>
      </w:r>
      <w:r w:rsidR="00A81D1D">
        <w:rPr>
          <w:sz w:val="26"/>
          <w:szCs w:val="26"/>
        </w:rPr>
        <w:t>1</w:t>
      </w:r>
      <w:r w:rsidR="0081008B" w:rsidRPr="007062D5">
        <w:rPr>
          <w:sz w:val="26"/>
          <w:szCs w:val="26"/>
        </w:rPr>
        <w:t xml:space="preserve">7) с отчетом об исполнении </w:t>
      </w:r>
      <w:r w:rsidR="00A81D1D">
        <w:rPr>
          <w:sz w:val="26"/>
          <w:szCs w:val="26"/>
        </w:rPr>
        <w:t xml:space="preserve">консолидированного бюджета МР «Мещовский район» </w:t>
      </w:r>
      <w:r w:rsidR="0081008B" w:rsidRPr="007062D5">
        <w:rPr>
          <w:sz w:val="26"/>
          <w:szCs w:val="26"/>
        </w:rPr>
        <w:t xml:space="preserve">бюджета </w:t>
      </w:r>
      <w:r w:rsidR="00A81D1D">
        <w:rPr>
          <w:sz w:val="26"/>
          <w:szCs w:val="26"/>
        </w:rPr>
        <w:t xml:space="preserve"> (ф.</w:t>
      </w:r>
      <w:r w:rsidR="00A81D1D" w:rsidRPr="00A81D1D">
        <w:rPr>
          <w:sz w:val="26"/>
          <w:szCs w:val="26"/>
        </w:rPr>
        <w:t>0503317</w:t>
      </w:r>
      <w:r w:rsidR="00A81D1D">
        <w:rPr>
          <w:sz w:val="26"/>
          <w:szCs w:val="26"/>
        </w:rPr>
        <w:t>)</w:t>
      </w:r>
      <w:r w:rsidR="00A81D1D" w:rsidRPr="00A81D1D">
        <w:rPr>
          <w:sz w:val="26"/>
          <w:szCs w:val="26"/>
        </w:rPr>
        <w:tab/>
        <w:t xml:space="preserve"> </w:t>
      </w:r>
      <w:r w:rsidR="0081008B" w:rsidRPr="00A2342B">
        <w:rPr>
          <w:sz w:val="26"/>
          <w:szCs w:val="26"/>
        </w:rPr>
        <w:t>отклонений не выявлено.</w:t>
      </w:r>
      <w:r w:rsidR="0081008B" w:rsidRPr="007062D5">
        <w:rPr>
          <w:sz w:val="26"/>
          <w:szCs w:val="26"/>
        </w:rPr>
        <w:t xml:space="preserve"> </w:t>
      </w:r>
    </w:p>
    <w:p w:rsidR="0081008B" w:rsidRPr="007062D5" w:rsidRDefault="00A4001E" w:rsidP="00C7792C">
      <w:pPr>
        <w:spacing w:before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9C79DE" w:rsidRPr="007062D5">
        <w:rPr>
          <w:sz w:val="26"/>
          <w:szCs w:val="26"/>
        </w:rPr>
        <w:t>Кассовые</w:t>
      </w:r>
      <w:r w:rsidR="009C79D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 расходы главными распорядителями бюджетных средств осуществлены в пределах утвержденных бюджетных обязательств</w:t>
      </w:r>
      <w:r>
        <w:rPr>
          <w:sz w:val="26"/>
          <w:szCs w:val="26"/>
        </w:rPr>
        <w:t>.</w:t>
      </w:r>
    </w:p>
    <w:p w:rsidR="00305C47" w:rsidRPr="000D1B47" w:rsidRDefault="00347501" w:rsidP="00C7792C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72EEB" w:rsidRPr="008E64CF">
        <w:rPr>
          <w:sz w:val="26"/>
          <w:szCs w:val="26"/>
        </w:rPr>
        <w:t xml:space="preserve">Сумма </w:t>
      </w:r>
      <w:r w:rsidR="00D72EEB" w:rsidRPr="00DD66AE">
        <w:rPr>
          <w:sz w:val="26"/>
          <w:szCs w:val="26"/>
          <w:u w:val="single"/>
        </w:rPr>
        <w:t xml:space="preserve">утверждённых бюджетных </w:t>
      </w:r>
      <w:r w:rsidR="00D0179F" w:rsidRPr="00DD66AE">
        <w:rPr>
          <w:sz w:val="26"/>
          <w:szCs w:val="26"/>
          <w:u w:val="single"/>
        </w:rPr>
        <w:t xml:space="preserve"> </w:t>
      </w:r>
      <w:r w:rsidR="00D72EEB" w:rsidRPr="00DD66AE">
        <w:rPr>
          <w:sz w:val="26"/>
          <w:szCs w:val="26"/>
          <w:u w:val="single"/>
        </w:rPr>
        <w:t>назначений</w:t>
      </w:r>
      <w:r w:rsidR="00D72EEB" w:rsidRPr="008E64CF">
        <w:rPr>
          <w:sz w:val="26"/>
          <w:szCs w:val="26"/>
        </w:rPr>
        <w:t xml:space="preserve">, отражённая в отчёте об исполнении консолидированного бюджета </w:t>
      </w:r>
      <w:r w:rsidR="00827484">
        <w:rPr>
          <w:sz w:val="26"/>
          <w:szCs w:val="26"/>
        </w:rPr>
        <w:t xml:space="preserve">МР «Мещовский район» </w:t>
      </w:r>
      <w:r w:rsidR="00D72EEB" w:rsidRPr="008E64CF">
        <w:rPr>
          <w:sz w:val="26"/>
          <w:szCs w:val="26"/>
        </w:rPr>
        <w:t>(ф.0503317)</w:t>
      </w:r>
      <w:r w:rsidR="00305C47" w:rsidRPr="008E64CF">
        <w:rPr>
          <w:sz w:val="26"/>
          <w:szCs w:val="26"/>
        </w:rPr>
        <w:t>:</w:t>
      </w:r>
    </w:p>
    <w:p w:rsidR="00D72EEB" w:rsidRPr="000D1B47" w:rsidRDefault="00D72EEB" w:rsidP="00C7792C">
      <w:pPr>
        <w:pStyle w:val="a3"/>
        <w:numPr>
          <w:ilvl w:val="0"/>
          <w:numId w:val="13"/>
        </w:numPr>
        <w:spacing w:before="240" w:line="276" w:lineRule="auto"/>
        <w:ind w:left="567" w:hanging="283"/>
        <w:jc w:val="both"/>
        <w:rPr>
          <w:sz w:val="26"/>
          <w:szCs w:val="26"/>
        </w:rPr>
      </w:pPr>
      <w:proofErr w:type="gramStart"/>
      <w:r w:rsidRPr="000D1B47">
        <w:rPr>
          <w:sz w:val="26"/>
          <w:szCs w:val="26"/>
        </w:rPr>
        <w:t xml:space="preserve">по разделу «Доходы </w:t>
      </w:r>
      <w:r w:rsidR="00590C40">
        <w:rPr>
          <w:sz w:val="26"/>
          <w:szCs w:val="26"/>
        </w:rPr>
        <w:t>городских поселений</w:t>
      </w:r>
      <w:r w:rsidRPr="000D1B47">
        <w:rPr>
          <w:sz w:val="26"/>
          <w:szCs w:val="26"/>
        </w:rPr>
        <w:t xml:space="preserve">» графа </w:t>
      </w:r>
      <w:r w:rsidR="008E64CF">
        <w:rPr>
          <w:sz w:val="26"/>
          <w:szCs w:val="26"/>
        </w:rPr>
        <w:t>14</w:t>
      </w:r>
      <w:r w:rsidR="00590C40">
        <w:rPr>
          <w:sz w:val="26"/>
          <w:szCs w:val="26"/>
        </w:rPr>
        <w:t xml:space="preserve"> </w:t>
      </w:r>
      <w:r w:rsidRPr="000D1B47">
        <w:rPr>
          <w:sz w:val="26"/>
          <w:szCs w:val="26"/>
        </w:rPr>
        <w:t xml:space="preserve"> </w:t>
      </w:r>
      <w:r w:rsidR="008E64CF">
        <w:rPr>
          <w:sz w:val="26"/>
          <w:szCs w:val="26"/>
        </w:rPr>
        <w:t>(</w:t>
      </w:r>
      <w:r w:rsidR="008E64CF" w:rsidRPr="00590C40">
        <w:rPr>
          <w:b/>
          <w:sz w:val="26"/>
          <w:szCs w:val="26"/>
        </w:rPr>
        <w:t xml:space="preserve">39 116 648,58 </w:t>
      </w:r>
      <w:r w:rsidR="008E64CF" w:rsidRPr="000D1B47">
        <w:rPr>
          <w:b/>
          <w:sz w:val="26"/>
          <w:szCs w:val="26"/>
        </w:rPr>
        <w:t>рублей</w:t>
      </w:r>
      <w:r w:rsidR="008E64CF">
        <w:rPr>
          <w:sz w:val="26"/>
          <w:szCs w:val="26"/>
        </w:rPr>
        <w:t xml:space="preserve">) </w:t>
      </w:r>
      <w:r w:rsidR="008E64CF">
        <w:rPr>
          <w:b/>
          <w:sz w:val="26"/>
          <w:szCs w:val="26"/>
        </w:rPr>
        <w:t xml:space="preserve">меньше исполненных доходов </w:t>
      </w:r>
      <w:r w:rsidR="00590C40">
        <w:rPr>
          <w:sz w:val="26"/>
          <w:szCs w:val="26"/>
        </w:rPr>
        <w:t xml:space="preserve">графа </w:t>
      </w:r>
      <w:r w:rsidR="008E64CF">
        <w:rPr>
          <w:sz w:val="26"/>
          <w:szCs w:val="26"/>
        </w:rPr>
        <w:t>27</w:t>
      </w:r>
      <w:r w:rsidR="00590C40">
        <w:rPr>
          <w:sz w:val="26"/>
          <w:szCs w:val="26"/>
        </w:rPr>
        <w:t xml:space="preserve">  - (</w:t>
      </w:r>
      <w:r w:rsidR="008E64CF" w:rsidRPr="00590C40">
        <w:rPr>
          <w:b/>
          <w:sz w:val="26"/>
          <w:szCs w:val="26"/>
        </w:rPr>
        <w:t>46 604 678,88</w:t>
      </w:r>
      <w:r w:rsidR="008E64CF">
        <w:rPr>
          <w:b/>
          <w:sz w:val="26"/>
          <w:szCs w:val="26"/>
        </w:rPr>
        <w:t xml:space="preserve"> </w:t>
      </w:r>
      <w:r w:rsidR="008E64CF" w:rsidRPr="000D1B47">
        <w:rPr>
          <w:b/>
          <w:sz w:val="26"/>
          <w:szCs w:val="26"/>
        </w:rPr>
        <w:t xml:space="preserve"> рублей</w:t>
      </w:r>
      <w:r w:rsidRPr="000D1B47">
        <w:rPr>
          <w:sz w:val="26"/>
          <w:szCs w:val="26"/>
        </w:rPr>
        <w:t xml:space="preserve">, </w:t>
      </w:r>
      <w:r w:rsidR="0056228B" w:rsidRPr="000D1B47">
        <w:rPr>
          <w:sz w:val="26"/>
          <w:szCs w:val="26"/>
        </w:rPr>
        <w:t xml:space="preserve">утвержденный  </w:t>
      </w:r>
      <w:r w:rsidR="0056228B">
        <w:rPr>
          <w:sz w:val="26"/>
          <w:szCs w:val="26"/>
        </w:rPr>
        <w:t>Р</w:t>
      </w:r>
      <w:r w:rsidR="0056228B" w:rsidRPr="000D1B47">
        <w:rPr>
          <w:sz w:val="26"/>
          <w:szCs w:val="26"/>
        </w:rPr>
        <w:t xml:space="preserve">ешением </w:t>
      </w:r>
      <w:r w:rsidR="0056228B">
        <w:rPr>
          <w:sz w:val="26"/>
          <w:szCs w:val="26"/>
        </w:rPr>
        <w:t xml:space="preserve">№  122 от 30.12.2021 года </w:t>
      </w:r>
      <w:r w:rsidR="00C7792C">
        <w:rPr>
          <w:sz w:val="26"/>
          <w:szCs w:val="26"/>
        </w:rPr>
        <w:t xml:space="preserve"> </w:t>
      </w:r>
      <w:r w:rsidR="0056228B" w:rsidRPr="000D1B47">
        <w:rPr>
          <w:sz w:val="26"/>
          <w:szCs w:val="26"/>
        </w:rPr>
        <w:t xml:space="preserve">«О внесении изменений  в Решение Районного Собрания от 17.12.2020 г. № 30 «О бюджете муниципального района «Мещовский район» </w:t>
      </w:r>
      <w:r w:rsidR="0056228B">
        <w:rPr>
          <w:sz w:val="26"/>
          <w:szCs w:val="26"/>
        </w:rPr>
        <w:t xml:space="preserve"> </w:t>
      </w:r>
      <w:r w:rsidR="0056228B" w:rsidRPr="000D1B47">
        <w:rPr>
          <w:sz w:val="26"/>
          <w:szCs w:val="26"/>
        </w:rPr>
        <w:t xml:space="preserve">на 2021 год и на плановый период </w:t>
      </w:r>
      <w:r w:rsidR="0056228B">
        <w:rPr>
          <w:sz w:val="26"/>
          <w:szCs w:val="26"/>
        </w:rPr>
        <w:t xml:space="preserve"> </w:t>
      </w:r>
      <w:r w:rsidR="0056228B" w:rsidRPr="000D1B47">
        <w:rPr>
          <w:sz w:val="26"/>
          <w:szCs w:val="26"/>
        </w:rPr>
        <w:t xml:space="preserve">2022 и 2023 годов» </w:t>
      </w:r>
      <w:r w:rsidR="00C7792C">
        <w:rPr>
          <w:sz w:val="26"/>
          <w:szCs w:val="26"/>
        </w:rPr>
        <w:t xml:space="preserve"> </w:t>
      </w:r>
      <w:r w:rsidR="004D00EB" w:rsidRPr="000D1B47">
        <w:rPr>
          <w:sz w:val="26"/>
          <w:szCs w:val="26"/>
        </w:rPr>
        <w:t xml:space="preserve">на </w:t>
      </w:r>
      <w:r w:rsidR="00C72542">
        <w:rPr>
          <w:b/>
          <w:sz w:val="26"/>
          <w:szCs w:val="26"/>
        </w:rPr>
        <w:t>7 488 030,30</w:t>
      </w:r>
      <w:r w:rsidR="004D00EB" w:rsidRPr="000D1B47">
        <w:rPr>
          <w:b/>
          <w:sz w:val="26"/>
          <w:szCs w:val="26"/>
        </w:rPr>
        <w:t xml:space="preserve"> рублей</w:t>
      </w:r>
      <w:r w:rsidR="000D1B47">
        <w:rPr>
          <w:sz w:val="26"/>
          <w:szCs w:val="26"/>
        </w:rPr>
        <w:t>;</w:t>
      </w:r>
      <w:proofErr w:type="gramEnd"/>
    </w:p>
    <w:p w:rsidR="00B36262" w:rsidRDefault="00D72EEB" w:rsidP="00C7792C">
      <w:pPr>
        <w:pStyle w:val="a3"/>
        <w:numPr>
          <w:ilvl w:val="0"/>
          <w:numId w:val="13"/>
        </w:numPr>
        <w:spacing w:after="240" w:line="276" w:lineRule="auto"/>
        <w:ind w:left="567" w:hanging="283"/>
        <w:jc w:val="both"/>
        <w:rPr>
          <w:sz w:val="26"/>
          <w:szCs w:val="26"/>
        </w:rPr>
      </w:pPr>
      <w:proofErr w:type="gramStart"/>
      <w:r w:rsidRPr="000D1B47">
        <w:rPr>
          <w:sz w:val="26"/>
          <w:szCs w:val="26"/>
        </w:rPr>
        <w:t xml:space="preserve">по разделу «Расходы </w:t>
      </w:r>
      <w:r w:rsidR="0048116B">
        <w:rPr>
          <w:sz w:val="26"/>
          <w:szCs w:val="26"/>
        </w:rPr>
        <w:t>городских поселений</w:t>
      </w:r>
      <w:r w:rsidRPr="000D1B47">
        <w:rPr>
          <w:sz w:val="26"/>
          <w:szCs w:val="26"/>
        </w:rPr>
        <w:t xml:space="preserve">» графа </w:t>
      </w:r>
      <w:r w:rsidR="0006788D">
        <w:rPr>
          <w:sz w:val="26"/>
          <w:szCs w:val="26"/>
        </w:rPr>
        <w:t>14</w:t>
      </w:r>
      <w:r w:rsidRPr="000D1B47">
        <w:rPr>
          <w:sz w:val="26"/>
          <w:szCs w:val="26"/>
        </w:rPr>
        <w:t xml:space="preserve"> (</w:t>
      </w:r>
      <w:r w:rsidR="008E64CF" w:rsidRPr="008E64CF">
        <w:rPr>
          <w:b/>
          <w:sz w:val="26"/>
          <w:szCs w:val="26"/>
        </w:rPr>
        <w:t xml:space="preserve">39 116 648,58 </w:t>
      </w:r>
      <w:r w:rsidR="00F817C2" w:rsidRPr="000D1B47">
        <w:rPr>
          <w:b/>
          <w:sz w:val="26"/>
          <w:szCs w:val="26"/>
        </w:rPr>
        <w:t>рублей</w:t>
      </w:r>
      <w:r w:rsidR="004D00EB" w:rsidRPr="000D1B47">
        <w:rPr>
          <w:b/>
          <w:sz w:val="26"/>
          <w:szCs w:val="26"/>
        </w:rPr>
        <w:t>)</w:t>
      </w:r>
      <w:r w:rsidR="00B36262" w:rsidRPr="000D1B47">
        <w:rPr>
          <w:b/>
          <w:sz w:val="26"/>
          <w:szCs w:val="26"/>
        </w:rPr>
        <w:t xml:space="preserve"> </w:t>
      </w:r>
      <w:r w:rsidR="00F817C2" w:rsidRPr="000D1B47">
        <w:rPr>
          <w:b/>
          <w:sz w:val="26"/>
          <w:szCs w:val="26"/>
        </w:rPr>
        <w:t xml:space="preserve">меньше </w:t>
      </w:r>
      <w:r w:rsidRPr="000D1B47">
        <w:rPr>
          <w:b/>
          <w:sz w:val="26"/>
          <w:szCs w:val="26"/>
        </w:rPr>
        <w:t>обще</w:t>
      </w:r>
      <w:r w:rsidR="00680FEB">
        <w:rPr>
          <w:b/>
          <w:sz w:val="26"/>
          <w:szCs w:val="26"/>
        </w:rPr>
        <w:t>го</w:t>
      </w:r>
      <w:r w:rsidRPr="000D1B47">
        <w:rPr>
          <w:b/>
          <w:sz w:val="26"/>
          <w:szCs w:val="26"/>
        </w:rPr>
        <w:t xml:space="preserve"> объём</w:t>
      </w:r>
      <w:r w:rsidR="00680FEB">
        <w:rPr>
          <w:b/>
          <w:sz w:val="26"/>
          <w:szCs w:val="26"/>
        </w:rPr>
        <w:t>а</w:t>
      </w:r>
      <w:r w:rsidRPr="000D1B47">
        <w:rPr>
          <w:b/>
          <w:sz w:val="26"/>
          <w:szCs w:val="26"/>
        </w:rPr>
        <w:t xml:space="preserve"> расходов </w:t>
      </w:r>
      <w:r w:rsidRPr="000D1B47">
        <w:rPr>
          <w:sz w:val="26"/>
          <w:szCs w:val="26"/>
        </w:rPr>
        <w:t>(</w:t>
      </w:r>
      <w:r w:rsidR="0006788D" w:rsidRPr="0006788D">
        <w:rPr>
          <w:b/>
          <w:sz w:val="26"/>
          <w:szCs w:val="26"/>
        </w:rPr>
        <w:t xml:space="preserve">37 413 033,11 </w:t>
      </w:r>
      <w:r w:rsidR="00F817C2" w:rsidRPr="000D1B47">
        <w:rPr>
          <w:b/>
          <w:sz w:val="26"/>
          <w:szCs w:val="26"/>
        </w:rPr>
        <w:t>рублей)</w:t>
      </w:r>
      <w:r w:rsidR="004D00EB" w:rsidRPr="000D1B47">
        <w:rPr>
          <w:b/>
          <w:sz w:val="26"/>
          <w:szCs w:val="26"/>
        </w:rPr>
        <w:t>,</w:t>
      </w:r>
      <w:r w:rsidRPr="000D1B47">
        <w:rPr>
          <w:sz w:val="26"/>
          <w:szCs w:val="26"/>
        </w:rPr>
        <w:t xml:space="preserve"> </w:t>
      </w:r>
      <w:r w:rsidR="00C7792C" w:rsidRPr="000D1B47">
        <w:rPr>
          <w:sz w:val="26"/>
          <w:szCs w:val="26"/>
        </w:rPr>
        <w:t xml:space="preserve">утвержденный  </w:t>
      </w:r>
      <w:r w:rsidR="00C7792C">
        <w:rPr>
          <w:sz w:val="26"/>
          <w:szCs w:val="26"/>
        </w:rPr>
        <w:t>Р</w:t>
      </w:r>
      <w:r w:rsidR="00C7792C" w:rsidRPr="000D1B47">
        <w:rPr>
          <w:sz w:val="26"/>
          <w:szCs w:val="26"/>
        </w:rPr>
        <w:t xml:space="preserve">ешением </w:t>
      </w:r>
      <w:r w:rsidR="00C7792C">
        <w:rPr>
          <w:sz w:val="26"/>
          <w:szCs w:val="26"/>
        </w:rPr>
        <w:t xml:space="preserve">№  122 от 30.12.2021 года  </w:t>
      </w:r>
      <w:r w:rsidR="00C7792C" w:rsidRPr="000D1B47">
        <w:rPr>
          <w:sz w:val="26"/>
          <w:szCs w:val="26"/>
        </w:rPr>
        <w:t xml:space="preserve">«О внесении изменений  в Решение Районного Собрания от 17.12.2020 г. № 30 «О бюджете муниципального района «Мещовский район» </w:t>
      </w:r>
      <w:r w:rsidR="00C7792C">
        <w:rPr>
          <w:sz w:val="26"/>
          <w:szCs w:val="26"/>
        </w:rPr>
        <w:t xml:space="preserve"> </w:t>
      </w:r>
      <w:r w:rsidR="00C7792C" w:rsidRPr="000D1B47">
        <w:rPr>
          <w:sz w:val="26"/>
          <w:szCs w:val="26"/>
        </w:rPr>
        <w:t xml:space="preserve">на 2021 год и на плановый период </w:t>
      </w:r>
      <w:r w:rsidR="00C7792C">
        <w:rPr>
          <w:sz w:val="26"/>
          <w:szCs w:val="26"/>
        </w:rPr>
        <w:t xml:space="preserve"> </w:t>
      </w:r>
      <w:r w:rsidR="00C7792C" w:rsidRPr="000D1B47">
        <w:rPr>
          <w:sz w:val="26"/>
          <w:szCs w:val="26"/>
        </w:rPr>
        <w:t xml:space="preserve">2022 и 2023 годов» </w:t>
      </w:r>
      <w:r w:rsidR="00C7792C">
        <w:rPr>
          <w:sz w:val="26"/>
          <w:szCs w:val="26"/>
        </w:rPr>
        <w:t xml:space="preserve"> </w:t>
      </w:r>
      <w:r w:rsidR="0006788D" w:rsidRPr="000D1B47">
        <w:rPr>
          <w:sz w:val="26"/>
          <w:szCs w:val="26"/>
        </w:rPr>
        <w:t>на</w:t>
      </w:r>
      <w:r w:rsidR="004D00EB" w:rsidRPr="000D1B47">
        <w:rPr>
          <w:sz w:val="26"/>
          <w:szCs w:val="26"/>
        </w:rPr>
        <w:t xml:space="preserve"> </w:t>
      </w:r>
      <w:r w:rsidR="0006788D">
        <w:rPr>
          <w:b/>
          <w:sz w:val="26"/>
          <w:szCs w:val="26"/>
        </w:rPr>
        <w:t>1 7036 115,47</w:t>
      </w:r>
      <w:r w:rsidR="004D00EB" w:rsidRPr="000D1B47">
        <w:rPr>
          <w:b/>
          <w:sz w:val="26"/>
          <w:szCs w:val="26"/>
        </w:rPr>
        <w:t xml:space="preserve"> рублей</w:t>
      </w:r>
      <w:r w:rsidR="00B36262" w:rsidRPr="000D1B47">
        <w:rPr>
          <w:sz w:val="26"/>
          <w:szCs w:val="26"/>
        </w:rPr>
        <w:t>;</w:t>
      </w:r>
      <w:proofErr w:type="gramEnd"/>
    </w:p>
    <w:p w:rsidR="00446726" w:rsidRPr="00DD66AE" w:rsidRDefault="00D72EEB" w:rsidP="00C7792C">
      <w:pPr>
        <w:pStyle w:val="a3"/>
        <w:numPr>
          <w:ilvl w:val="0"/>
          <w:numId w:val="13"/>
        </w:numPr>
        <w:spacing w:after="240" w:line="276" w:lineRule="auto"/>
        <w:ind w:left="567" w:hanging="283"/>
        <w:jc w:val="both"/>
        <w:rPr>
          <w:sz w:val="26"/>
          <w:szCs w:val="26"/>
        </w:rPr>
      </w:pPr>
      <w:r w:rsidRPr="00DD66AE">
        <w:rPr>
          <w:sz w:val="26"/>
          <w:szCs w:val="26"/>
        </w:rPr>
        <w:t>по разделу</w:t>
      </w:r>
      <w:r w:rsidR="0006788D" w:rsidRPr="00DD66AE">
        <w:rPr>
          <w:sz w:val="26"/>
          <w:szCs w:val="26"/>
        </w:rPr>
        <w:t xml:space="preserve"> </w:t>
      </w:r>
      <w:r w:rsidRPr="00DD66AE">
        <w:rPr>
          <w:sz w:val="26"/>
          <w:szCs w:val="26"/>
        </w:rPr>
        <w:t xml:space="preserve"> 3 Источники финансирования графа </w:t>
      </w:r>
      <w:r w:rsidR="0048116B" w:rsidRPr="00DD66AE">
        <w:rPr>
          <w:sz w:val="26"/>
          <w:szCs w:val="26"/>
        </w:rPr>
        <w:t>27</w:t>
      </w:r>
      <w:r w:rsidRPr="00DD66AE">
        <w:rPr>
          <w:sz w:val="26"/>
          <w:szCs w:val="26"/>
        </w:rPr>
        <w:t xml:space="preserve"> «</w:t>
      </w:r>
      <w:r w:rsidR="0048116B" w:rsidRPr="00DD66AE">
        <w:rPr>
          <w:sz w:val="26"/>
          <w:szCs w:val="26"/>
        </w:rPr>
        <w:t xml:space="preserve">исполнены </w:t>
      </w:r>
      <w:r w:rsidRPr="00DD66AE">
        <w:rPr>
          <w:sz w:val="26"/>
          <w:szCs w:val="26"/>
        </w:rPr>
        <w:t xml:space="preserve"> бюджетные назначения</w:t>
      </w:r>
      <w:r w:rsidR="00C7792C">
        <w:rPr>
          <w:sz w:val="26"/>
          <w:szCs w:val="26"/>
        </w:rPr>
        <w:t xml:space="preserve"> </w:t>
      </w:r>
      <w:r w:rsidRPr="00DD66AE">
        <w:rPr>
          <w:sz w:val="26"/>
          <w:szCs w:val="26"/>
        </w:rPr>
        <w:t xml:space="preserve"> бюджетов муниципальных районов</w:t>
      </w:r>
      <w:r w:rsidR="00675586" w:rsidRPr="00DD66AE">
        <w:rPr>
          <w:sz w:val="26"/>
          <w:szCs w:val="26"/>
        </w:rPr>
        <w:t>»</w:t>
      </w:r>
      <w:r w:rsidR="00680FEB" w:rsidRPr="00DD66AE">
        <w:rPr>
          <w:sz w:val="26"/>
          <w:szCs w:val="26"/>
        </w:rPr>
        <w:t xml:space="preserve"> </w:t>
      </w:r>
      <w:r w:rsidR="00675586" w:rsidRPr="00DD66AE">
        <w:rPr>
          <w:sz w:val="26"/>
          <w:szCs w:val="26"/>
        </w:rPr>
        <w:t xml:space="preserve"> в  сумме </w:t>
      </w:r>
      <w:r w:rsidR="0048116B" w:rsidRPr="00DD66AE">
        <w:rPr>
          <w:b/>
          <w:sz w:val="26"/>
          <w:szCs w:val="26"/>
        </w:rPr>
        <w:t>9 191 645,77 рублей</w:t>
      </w:r>
      <w:r w:rsidR="0048116B" w:rsidRPr="00DD66AE">
        <w:rPr>
          <w:sz w:val="26"/>
          <w:szCs w:val="26"/>
        </w:rPr>
        <w:t xml:space="preserve">, с профицитом </w:t>
      </w:r>
      <w:r w:rsidR="000D1B47">
        <w:t xml:space="preserve"> </w:t>
      </w:r>
      <w:r w:rsidR="00446726" w:rsidRPr="00DD66AE">
        <w:rPr>
          <w:b/>
        </w:rPr>
        <w:t xml:space="preserve">9 191 645,77 </w:t>
      </w:r>
      <w:r w:rsidR="000D1B47" w:rsidRPr="00DD66AE">
        <w:rPr>
          <w:b/>
        </w:rPr>
        <w:t>рублей</w:t>
      </w:r>
      <w:r w:rsidR="00C7792C">
        <w:rPr>
          <w:b/>
        </w:rPr>
        <w:t xml:space="preserve"> </w:t>
      </w:r>
      <w:r w:rsidR="000D1B47" w:rsidRPr="00DD66AE">
        <w:rPr>
          <w:b/>
          <w:i/>
          <w:sz w:val="20"/>
          <w:szCs w:val="20"/>
        </w:rPr>
        <w:t xml:space="preserve"> = (</w:t>
      </w:r>
      <w:r w:rsidR="00446726" w:rsidRPr="00DD66AE">
        <w:rPr>
          <w:b/>
          <w:i/>
          <w:sz w:val="20"/>
          <w:szCs w:val="20"/>
        </w:rPr>
        <w:t xml:space="preserve">7 488 030,30 рублей </w:t>
      </w:r>
      <w:r w:rsidR="000D1B47" w:rsidRPr="00DD66AE">
        <w:rPr>
          <w:b/>
          <w:i/>
          <w:sz w:val="20"/>
          <w:szCs w:val="20"/>
        </w:rPr>
        <w:t xml:space="preserve">+ </w:t>
      </w:r>
      <w:r w:rsidR="00446726" w:rsidRPr="00DD66AE">
        <w:rPr>
          <w:b/>
          <w:i/>
          <w:sz w:val="20"/>
          <w:szCs w:val="20"/>
        </w:rPr>
        <w:t>1 7036 115,47 рублей</w:t>
      </w:r>
      <w:r w:rsidR="000D1B47" w:rsidRPr="00DD66AE">
        <w:rPr>
          <w:b/>
          <w:i/>
          <w:sz w:val="20"/>
          <w:szCs w:val="20"/>
        </w:rPr>
        <w:t xml:space="preserve">) </w:t>
      </w:r>
    </w:p>
    <w:p w:rsidR="0048116B" w:rsidRDefault="00D0179F" w:rsidP="00C7792C">
      <w:pPr>
        <w:spacing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969D0" w:rsidRPr="00446726">
        <w:rPr>
          <w:sz w:val="26"/>
          <w:szCs w:val="26"/>
        </w:rPr>
        <w:t xml:space="preserve">Отчёт об исполнении бюджета </w:t>
      </w:r>
      <w:r w:rsidR="0048116B">
        <w:rPr>
          <w:sz w:val="26"/>
          <w:szCs w:val="26"/>
        </w:rPr>
        <w:t xml:space="preserve">ГП </w:t>
      </w:r>
      <w:r w:rsidR="006969D0" w:rsidRPr="00446726">
        <w:rPr>
          <w:sz w:val="26"/>
          <w:szCs w:val="26"/>
        </w:rPr>
        <w:t xml:space="preserve"> "</w:t>
      </w:r>
      <w:r w:rsidR="0048116B">
        <w:rPr>
          <w:sz w:val="26"/>
          <w:szCs w:val="26"/>
        </w:rPr>
        <w:t>Город Мещовск</w:t>
      </w:r>
      <w:r w:rsidR="006969D0" w:rsidRPr="00446726">
        <w:rPr>
          <w:sz w:val="26"/>
          <w:szCs w:val="26"/>
        </w:rPr>
        <w:t>" за 202</w:t>
      </w:r>
      <w:r w:rsidR="0081008B" w:rsidRPr="00446726">
        <w:rPr>
          <w:sz w:val="26"/>
          <w:szCs w:val="26"/>
        </w:rPr>
        <w:t xml:space="preserve">1 </w:t>
      </w:r>
      <w:r w:rsidR="006969D0" w:rsidRPr="00446726">
        <w:rPr>
          <w:sz w:val="26"/>
          <w:szCs w:val="26"/>
        </w:rPr>
        <w:t xml:space="preserve"> год представлен в КСО МР «Мещовский район» </w:t>
      </w:r>
      <w:r w:rsidR="0081008B" w:rsidRPr="00446726">
        <w:rPr>
          <w:sz w:val="26"/>
          <w:szCs w:val="26"/>
        </w:rPr>
        <w:t>15</w:t>
      </w:r>
      <w:r w:rsidR="006969D0" w:rsidRPr="00446726">
        <w:rPr>
          <w:sz w:val="26"/>
          <w:szCs w:val="26"/>
        </w:rPr>
        <w:t xml:space="preserve"> </w:t>
      </w:r>
      <w:r w:rsidR="00CD5F32" w:rsidRPr="00446726">
        <w:rPr>
          <w:sz w:val="26"/>
          <w:szCs w:val="26"/>
        </w:rPr>
        <w:t>марта</w:t>
      </w:r>
      <w:r w:rsidR="006969D0" w:rsidRPr="00446726">
        <w:rPr>
          <w:sz w:val="26"/>
          <w:szCs w:val="26"/>
        </w:rPr>
        <w:t xml:space="preserve"> 202</w:t>
      </w:r>
      <w:r w:rsidR="0081008B" w:rsidRPr="00446726">
        <w:rPr>
          <w:sz w:val="26"/>
          <w:szCs w:val="26"/>
        </w:rPr>
        <w:t>2</w:t>
      </w:r>
      <w:r w:rsidR="006969D0" w:rsidRPr="00446726">
        <w:rPr>
          <w:sz w:val="26"/>
          <w:szCs w:val="26"/>
        </w:rPr>
        <w:t xml:space="preserve"> года в форме проекта Решения с приложениями согласно Положению </w:t>
      </w:r>
      <w:r w:rsidR="0048116B" w:rsidRPr="0048116B">
        <w:rPr>
          <w:sz w:val="26"/>
          <w:szCs w:val="26"/>
        </w:rPr>
        <w:t>о бюджетном процессе в городском поселении «Город Мещовск»</w:t>
      </w:r>
      <w:r w:rsidR="0048116B">
        <w:rPr>
          <w:sz w:val="26"/>
          <w:szCs w:val="26"/>
        </w:rPr>
        <w:t>.</w:t>
      </w:r>
    </w:p>
    <w:p w:rsidR="0030106B" w:rsidRPr="00D37354" w:rsidRDefault="006969D0" w:rsidP="00D37354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42B1"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>В 202</w:t>
      </w:r>
      <w:r w:rsidR="00A4001E">
        <w:rPr>
          <w:sz w:val="26"/>
          <w:szCs w:val="26"/>
        </w:rPr>
        <w:t>1</w:t>
      </w:r>
      <w:r w:rsidR="003D0375">
        <w:rPr>
          <w:sz w:val="26"/>
          <w:szCs w:val="26"/>
        </w:rPr>
        <w:t xml:space="preserve"> году в </w:t>
      </w:r>
      <w:r w:rsidR="0048116B">
        <w:rPr>
          <w:sz w:val="26"/>
          <w:szCs w:val="26"/>
        </w:rPr>
        <w:t>ГП</w:t>
      </w:r>
      <w:r w:rsidR="003D0375">
        <w:rPr>
          <w:sz w:val="26"/>
          <w:szCs w:val="26"/>
        </w:rPr>
        <w:t xml:space="preserve"> «</w:t>
      </w:r>
      <w:r w:rsidR="0048116B">
        <w:rPr>
          <w:sz w:val="26"/>
          <w:szCs w:val="26"/>
        </w:rPr>
        <w:t>Город Мещовск</w:t>
      </w:r>
      <w:r w:rsidR="003D037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 xml:space="preserve"> бюджетный процесс основывался на Бюджетн</w:t>
      </w:r>
      <w:r w:rsidR="008B6043">
        <w:rPr>
          <w:sz w:val="26"/>
          <w:szCs w:val="26"/>
        </w:rPr>
        <w:t>ом</w:t>
      </w:r>
      <w:r w:rsidR="003D0375">
        <w:rPr>
          <w:sz w:val="26"/>
          <w:szCs w:val="26"/>
        </w:rPr>
        <w:t xml:space="preserve"> кодекс</w:t>
      </w:r>
      <w:r w:rsidR="008B6043">
        <w:rPr>
          <w:sz w:val="26"/>
          <w:szCs w:val="26"/>
        </w:rPr>
        <w:t>е</w:t>
      </w:r>
      <w:r w:rsidR="003D0375">
        <w:rPr>
          <w:sz w:val="26"/>
          <w:szCs w:val="26"/>
        </w:rPr>
        <w:t xml:space="preserve"> РФ, Положени</w:t>
      </w:r>
      <w:r w:rsidR="008B6043">
        <w:rPr>
          <w:sz w:val="26"/>
          <w:szCs w:val="26"/>
        </w:rPr>
        <w:t>и</w:t>
      </w:r>
      <w:r w:rsidR="003D0375">
        <w:rPr>
          <w:sz w:val="26"/>
          <w:szCs w:val="26"/>
        </w:rPr>
        <w:t xml:space="preserve"> о бюджетном процессе в </w:t>
      </w:r>
      <w:r w:rsidR="0048116B">
        <w:rPr>
          <w:sz w:val="26"/>
          <w:szCs w:val="26"/>
        </w:rPr>
        <w:t>ГП</w:t>
      </w:r>
      <w:r w:rsidR="003D0375">
        <w:rPr>
          <w:sz w:val="26"/>
          <w:szCs w:val="26"/>
        </w:rPr>
        <w:t xml:space="preserve"> «</w:t>
      </w:r>
      <w:r w:rsidR="0048116B">
        <w:rPr>
          <w:sz w:val="26"/>
          <w:szCs w:val="26"/>
        </w:rPr>
        <w:t>Город Мещовск</w:t>
      </w:r>
      <w:r w:rsidR="003D0375">
        <w:rPr>
          <w:sz w:val="26"/>
          <w:szCs w:val="26"/>
        </w:rPr>
        <w:t>», и других нормативно-правовых акт</w:t>
      </w:r>
      <w:r w:rsidR="00680FEB">
        <w:rPr>
          <w:sz w:val="26"/>
          <w:szCs w:val="26"/>
        </w:rPr>
        <w:t>ах</w:t>
      </w:r>
      <w:r w:rsidR="003D0375">
        <w:rPr>
          <w:sz w:val="26"/>
          <w:szCs w:val="26"/>
        </w:rPr>
        <w:t>. Основные характеристики утвержденного бюджета соответству</w:t>
      </w:r>
      <w:r w:rsidR="00680FEB">
        <w:rPr>
          <w:sz w:val="26"/>
          <w:szCs w:val="26"/>
        </w:rPr>
        <w:t>ют</w:t>
      </w:r>
      <w:r w:rsidR="003D0375">
        <w:rPr>
          <w:sz w:val="26"/>
          <w:szCs w:val="26"/>
        </w:rPr>
        <w:t xml:space="preserve"> требованиям ст. 184.1 БК РФ</w:t>
      </w:r>
    </w:p>
    <w:p w:rsidR="00CF12F4" w:rsidRDefault="00CF12F4" w:rsidP="00680FEB">
      <w:pPr>
        <w:pStyle w:val="a3"/>
        <w:spacing w:line="276" w:lineRule="auto"/>
        <w:ind w:left="0" w:firstLine="284"/>
      </w:pPr>
      <w:r w:rsidRPr="00CF12F4">
        <w:rPr>
          <w:b/>
          <w:sz w:val="26"/>
          <w:szCs w:val="26"/>
        </w:rPr>
        <w:t xml:space="preserve">Анализ годового отчета об исполнении </w:t>
      </w:r>
      <w:r w:rsidR="00C50F79"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 xml:space="preserve">бюджета </w:t>
      </w:r>
      <w:r w:rsidR="00C7758C">
        <w:rPr>
          <w:b/>
          <w:sz w:val="26"/>
          <w:szCs w:val="26"/>
        </w:rPr>
        <w:t xml:space="preserve">ГП </w:t>
      </w:r>
      <w:r w:rsidRPr="00CF12F4">
        <w:rPr>
          <w:b/>
          <w:sz w:val="26"/>
          <w:szCs w:val="26"/>
        </w:rPr>
        <w:t xml:space="preserve"> «</w:t>
      </w:r>
      <w:r w:rsidR="00C7758C">
        <w:rPr>
          <w:b/>
          <w:sz w:val="26"/>
          <w:szCs w:val="26"/>
        </w:rPr>
        <w:t>Город Мещовск</w:t>
      </w:r>
      <w:r w:rsidRPr="00CF12F4">
        <w:rPr>
          <w:b/>
          <w:sz w:val="26"/>
          <w:szCs w:val="26"/>
        </w:rPr>
        <w:t>»</w:t>
      </w:r>
      <w:r w:rsidR="003276EF"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 xml:space="preserve"> за 2021 год</w:t>
      </w:r>
    </w:p>
    <w:p w:rsidR="00FD3896" w:rsidRDefault="00C7758C" w:rsidP="00C7792C">
      <w:pPr>
        <w:pStyle w:val="a3"/>
        <w:spacing w:line="276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Решением  № 57 от 18.12.2020  года «</w:t>
      </w:r>
      <w:r w:rsidRPr="00C7758C">
        <w:rPr>
          <w:sz w:val="26"/>
          <w:szCs w:val="26"/>
        </w:rPr>
        <w:t>О бюджете муниципального образования</w:t>
      </w:r>
      <w:r>
        <w:rPr>
          <w:sz w:val="26"/>
          <w:szCs w:val="26"/>
        </w:rPr>
        <w:t xml:space="preserve"> </w:t>
      </w:r>
      <w:r w:rsidRPr="00C7758C">
        <w:rPr>
          <w:sz w:val="26"/>
          <w:szCs w:val="26"/>
        </w:rPr>
        <w:t>Городского поселения «Город Мещовск»</w:t>
      </w:r>
      <w:r>
        <w:rPr>
          <w:sz w:val="26"/>
          <w:szCs w:val="26"/>
        </w:rPr>
        <w:t xml:space="preserve"> </w:t>
      </w:r>
      <w:r w:rsidRPr="00C7758C">
        <w:rPr>
          <w:sz w:val="26"/>
          <w:szCs w:val="26"/>
        </w:rPr>
        <w:t xml:space="preserve">на 2021 год и на плановый период 2022 и 2023 годов </w:t>
      </w:r>
      <w:r w:rsidR="00FD3896" w:rsidRPr="000D1B47">
        <w:rPr>
          <w:sz w:val="26"/>
          <w:szCs w:val="26"/>
        </w:rPr>
        <w:t>(с изменениями и дополнениями №</w:t>
      </w:r>
      <w:r>
        <w:rPr>
          <w:sz w:val="26"/>
          <w:szCs w:val="26"/>
        </w:rPr>
        <w:t xml:space="preserve">44 </w:t>
      </w:r>
      <w:r w:rsidR="00FD3896" w:rsidRPr="000D1B47">
        <w:rPr>
          <w:sz w:val="26"/>
          <w:szCs w:val="26"/>
        </w:rPr>
        <w:t xml:space="preserve"> от </w:t>
      </w:r>
      <w:r>
        <w:rPr>
          <w:sz w:val="26"/>
          <w:szCs w:val="26"/>
        </w:rPr>
        <w:t>27</w:t>
      </w:r>
      <w:r w:rsidR="00FD3896" w:rsidRPr="000D1B47">
        <w:rPr>
          <w:sz w:val="26"/>
          <w:szCs w:val="26"/>
        </w:rPr>
        <w:t>.12.2021 года)</w:t>
      </w:r>
      <w:r w:rsidR="00CF12F4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 xml:space="preserve">. </w:t>
      </w:r>
      <w:r w:rsidR="00CF12F4" w:rsidRPr="00FD3896">
        <w:rPr>
          <w:sz w:val="26"/>
          <w:szCs w:val="26"/>
        </w:rPr>
        <w:t xml:space="preserve"> </w:t>
      </w:r>
    </w:p>
    <w:p w:rsidR="00C7792C" w:rsidRDefault="00C7792C" w:rsidP="00C7792C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</w:p>
    <w:p w:rsidR="004B5EBF" w:rsidRPr="0059743E" w:rsidRDefault="00CF12F4" w:rsidP="00C7792C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 w:rsidR="00AC372D">
        <w:rPr>
          <w:sz w:val="26"/>
          <w:szCs w:val="26"/>
        </w:rPr>
        <w:t>ГП</w:t>
      </w:r>
      <w:r w:rsidRPr="0059743E">
        <w:rPr>
          <w:sz w:val="26"/>
          <w:szCs w:val="26"/>
        </w:rPr>
        <w:t xml:space="preserve"> «</w:t>
      </w:r>
      <w:r w:rsidR="00AC372D">
        <w:rPr>
          <w:sz w:val="26"/>
          <w:szCs w:val="26"/>
        </w:rPr>
        <w:t>Город Мещовск</w:t>
      </w:r>
      <w:r w:rsidRPr="0059743E">
        <w:rPr>
          <w:sz w:val="26"/>
          <w:szCs w:val="26"/>
        </w:rPr>
        <w:t>» в 20</w:t>
      </w:r>
      <w:r w:rsidR="00FD3896" w:rsidRPr="0059743E">
        <w:rPr>
          <w:sz w:val="26"/>
          <w:szCs w:val="26"/>
        </w:rPr>
        <w:t xml:space="preserve">21 </w:t>
      </w:r>
      <w:r w:rsidRPr="0059743E">
        <w:rPr>
          <w:sz w:val="26"/>
          <w:szCs w:val="26"/>
        </w:rPr>
        <w:t xml:space="preserve">году в Решение о бюджете вносились изменения. </w:t>
      </w:r>
    </w:p>
    <w:p w:rsidR="00AC372D" w:rsidRDefault="00AC372D" w:rsidP="00C779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F12F4" w:rsidRPr="0059743E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ГП</w:t>
      </w:r>
      <w:r w:rsidR="00CF12F4" w:rsidRPr="0059743E">
        <w:rPr>
          <w:sz w:val="26"/>
          <w:szCs w:val="26"/>
        </w:rPr>
        <w:t xml:space="preserve"> «</w:t>
      </w:r>
      <w:r>
        <w:rPr>
          <w:sz w:val="26"/>
          <w:szCs w:val="26"/>
        </w:rPr>
        <w:t>Город Мещовск</w:t>
      </w:r>
      <w:r w:rsidR="00CF12F4" w:rsidRPr="0059743E">
        <w:rPr>
          <w:sz w:val="26"/>
          <w:szCs w:val="26"/>
        </w:rPr>
        <w:t>» на 20</w:t>
      </w:r>
      <w:r w:rsidR="00FD3896" w:rsidRPr="0059743E">
        <w:rPr>
          <w:sz w:val="26"/>
          <w:szCs w:val="26"/>
        </w:rPr>
        <w:t>21</w:t>
      </w:r>
      <w:r w:rsidR="00CF12F4" w:rsidRPr="0059743E">
        <w:rPr>
          <w:sz w:val="26"/>
          <w:szCs w:val="26"/>
        </w:rPr>
        <w:t xml:space="preserve"> год в </w:t>
      </w:r>
      <w:r w:rsidR="00CF12F4" w:rsidRPr="00C57B15">
        <w:rPr>
          <w:sz w:val="26"/>
          <w:szCs w:val="26"/>
          <w:u w:val="single"/>
        </w:rPr>
        <w:t>первоначальной редакции</w:t>
      </w:r>
      <w:r>
        <w:rPr>
          <w:sz w:val="26"/>
          <w:szCs w:val="26"/>
          <w:u w:val="single"/>
        </w:rPr>
        <w:t xml:space="preserve"> отражает</w:t>
      </w:r>
      <w:r>
        <w:rPr>
          <w:sz w:val="26"/>
          <w:szCs w:val="26"/>
        </w:rPr>
        <w:t xml:space="preserve">: </w:t>
      </w:r>
    </w:p>
    <w:p w:rsidR="00C7792C" w:rsidRDefault="00C7792C" w:rsidP="00C7792C">
      <w:pPr>
        <w:spacing w:line="276" w:lineRule="auto"/>
        <w:jc w:val="both"/>
        <w:rPr>
          <w:sz w:val="26"/>
          <w:szCs w:val="26"/>
        </w:rPr>
      </w:pPr>
    </w:p>
    <w:p w:rsidR="00AC372D" w:rsidRDefault="00AC372D" w:rsidP="00C7792C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lastRenderedPageBreak/>
        <w:t>общий объем доходов бюджета городского поселения в сумме 30 750 909 рублей, в том  числе объем  безвозмездных поступлений  в сумме 10 685 808 рублей;</w:t>
      </w:r>
      <w:r w:rsidR="00CF12F4" w:rsidRPr="00AC372D">
        <w:rPr>
          <w:sz w:val="26"/>
          <w:szCs w:val="26"/>
        </w:rPr>
        <w:t xml:space="preserve"> </w:t>
      </w:r>
    </w:p>
    <w:p w:rsidR="00AC372D" w:rsidRDefault="00CF12F4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</w:t>
      </w:r>
      <w:r w:rsidR="00AC372D" w:rsidRPr="00AC372D">
        <w:rPr>
          <w:sz w:val="26"/>
          <w:szCs w:val="26"/>
        </w:rPr>
        <w:t xml:space="preserve">бюджета городского поселения  в сумме 30 750 909 рублей; </w:t>
      </w:r>
    </w:p>
    <w:p w:rsid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>объём бюджетных ассигнований Дорожного фонда  городского поселения   в сумме 8 478 717 рублей, в том числе за счёт налоговых и ненал</w:t>
      </w:r>
      <w:r>
        <w:rPr>
          <w:sz w:val="26"/>
          <w:szCs w:val="26"/>
        </w:rPr>
        <w:t>оговых доходов 5 476 616 рублей.</w:t>
      </w:r>
    </w:p>
    <w:p w:rsid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>нормативную величину резервного фонда городского поселения в сумме 280 000 рублей;</w:t>
      </w:r>
    </w:p>
    <w:p w:rsid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>верхний предел муниципального  внутреннего долга на 1 января 2022 года в  сумме 0 рублей, в том  числе верхний предел муниципального долга по муниципальным гарантиям 0 рублей;</w:t>
      </w:r>
    </w:p>
    <w:p w:rsidR="00AC372D" w:rsidRP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  <w:u w:val="single"/>
        </w:rPr>
      </w:pPr>
      <w:r w:rsidRPr="00AC372D">
        <w:rPr>
          <w:sz w:val="26"/>
          <w:szCs w:val="26"/>
          <w:u w:val="single"/>
        </w:rPr>
        <w:t>дефицит бюджета городского поселения  отсутствует.</w:t>
      </w:r>
    </w:p>
    <w:p w:rsidR="00AC372D" w:rsidRPr="00AC372D" w:rsidRDefault="00AC372D" w:rsidP="00AC372D">
      <w:pPr>
        <w:jc w:val="both"/>
        <w:rPr>
          <w:sz w:val="26"/>
          <w:szCs w:val="26"/>
        </w:rPr>
      </w:pPr>
    </w:p>
    <w:p w:rsidR="00C57B15" w:rsidRDefault="00CF12F4" w:rsidP="00AC372D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Таким образом, </w:t>
      </w:r>
      <w:r w:rsidR="0059743E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 xml:space="preserve">бюджет </w:t>
      </w:r>
      <w:r w:rsidR="0059743E">
        <w:rPr>
          <w:sz w:val="26"/>
          <w:szCs w:val="26"/>
        </w:rPr>
        <w:t xml:space="preserve">был </w:t>
      </w:r>
      <w:r w:rsidRPr="0059743E">
        <w:rPr>
          <w:sz w:val="26"/>
          <w:szCs w:val="26"/>
        </w:rPr>
        <w:t xml:space="preserve">утвержден </w:t>
      </w:r>
      <w:r w:rsidR="001A4CA9">
        <w:rPr>
          <w:sz w:val="26"/>
          <w:szCs w:val="26"/>
        </w:rPr>
        <w:t>сбалансированным.</w:t>
      </w:r>
      <w:r w:rsidRPr="0059743E">
        <w:rPr>
          <w:sz w:val="26"/>
          <w:szCs w:val="26"/>
        </w:rPr>
        <w:t xml:space="preserve"> </w:t>
      </w:r>
    </w:p>
    <w:p w:rsidR="00692A73" w:rsidRDefault="00692A73" w:rsidP="00692A73">
      <w:pPr>
        <w:pStyle w:val="a3"/>
        <w:ind w:left="426" w:firstLine="284"/>
        <w:jc w:val="both"/>
        <w:rPr>
          <w:sz w:val="26"/>
          <w:szCs w:val="26"/>
        </w:rPr>
      </w:pPr>
    </w:p>
    <w:p w:rsidR="00CD0992" w:rsidRPr="00692A73" w:rsidRDefault="00C50F79" w:rsidP="00692A73">
      <w:pPr>
        <w:pStyle w:val="a3"/>
        <w:ind w:left="426" w:firstLine="284"/>
        <w:jc w:val="both"/>
        <w:rPr>
          <w:sz w:val="26"/>
          <w:szCs w:val="26"/>
        </w:rPr>
      </w:pPr>
      <w:r w:rsidRPr="00C57B15">
        <w:rPr>
          <w:sz w:val="26"/>
          <w:szCs w:val="26"/>
        </w:rPr>
        <w:t xml:space="preserve">В соответствии со ст. 184.1 БК РФ решением о бюджете </w:t>
      </w:r>
      <w:r w:rsidR="00D63336" w:rsidRPr="000D1B47">
        <w:rPr>
          <w:sz w:val="26"/>
          <w:szCs w:val="26"/>
        </w:rPr>
        <w:t>«</w:t>
      </w:r>
      <w:r w:rsidR="00692A73" w:rsidRPr="00692A73">
        <w:rPr>
          <w:sz w:val="26"/>
          <w:szCs w:val="26"/>
        </w:rPr>
        <w:t>О бюджете муниципального образования</w:t>
      </w:r>
      <w:r w:rsidR="00692A73">
        <w:rPr>
          <w:sz w:val="26"/>
          <w:szCs w:val="26"/>
        </w:rPr>
        <w:t xml:space="preserve">   г</w:t>
      </w:r>
      <w:r w:rsidR="00692A73" w:rsidRPr="00692A73">
        <w:rPr>
          <w:sz w:val="26"/>
          <w:szCs w:val="26"/>
        </w:rPr>
        <w:t>ородского поселения «Город Мещовск»</w:t>
      </w:r>
      <w:r w:rsidR="00692A73">
        <w:rPr>
          <w:sz w:val="26"/>
          <w:szCs w:val="26"/>
        </w:rPr>
        <w:t xml:space="preserve"> </w:t>
      </w:r>
      <w:r w:rsidR="00692A73" w:rsidRPr="00692A73">
        <w:rPr>
          <w:sz w:val="26"/>
          <w:szCs w:val="26"/>
        </w:rPr>
        <w:t>на 2021 год и на плановый период 2022 и 2023 годов</w:t>
      </w:r>
      <w:r w:rsidR="00D63336" w:rsidRPr="00692A73">
        <w:rPr>
          <w:sz w:val="26"/>
          <w:szCs w:val="26"/>
        </w:rPr>
        <w:t>» утверждены: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Приложение № 1 </w:t>
      </w:r>
      <w:r w:rsidRPr="00692A73">
        <w:rPr>
          <w:sz w:val="26"/>
          <w:szCs w:val="26"/>
        </w:rPr>
        <w:t xml:space="preserve">к Решению </w:t>
      </w:r>
      <w:r w:rsidR="00692A73" w:rsidRPr="00692A73">
        <w:rPr>
          <w:sz w:val="26"/>
          <w:szCs w:val="26"/>
        </w:rPr>
        <w:t xml:space="preserve">Городской Думы </w:t>
      </w:r>
      <w:r w:rsidR="00692A73">
        <w:rPr>
          <w:sz w:val="26"/>
          <w:szCs w:val="26"/>
        </w:rPr>
        <w:t xml:space="preserve"> от 18.12.2020 г. № 57 </w:t>
      </w:r>
      <w:r w:rsidR="00692A73" w:rsidRPr="00692A73">
        <w:rPr>
          <w:sz w:val="26"/>
          <w:szCs w:val="26"/>
        </w:rPr>
        <w:t>муниципального образования городского поселения «Город</w:t>
      </w:r>
      <w:r w:rsidR="00692A73">
        <w:rPr>
          <w:sz w:val="26"/>
          <w:szCs w:val="26"/>
        </w:rPr>
        <w:t xml:space="preserve"> Мещовск»</w:t>
      </w:r>
      <w:r w:rsidRPr="00D63336">
        <w:rPr>
          <w:sz w:val="26"/>
          <w:szCs w:val="26"/>
        </w:rPr>
        <w:t xml:space="preserve"> </w:t>
      </w:r>
      <w:r w:rsidR="00692A73">
        <w:rPr>
          <w:sz w:val="26"/>
          <w:szCs w:val="26"/>
        </w:rPr>
        <w:t>Мещовского района</w:t>
      </w:r>
      <w:r w:rsidR="00DB2F25">
        <w:rPr>
          <w:sz w:val="26"/>
          <w:szCs w:val="26"/>
        </w:rPr>
        <w:t xml:space="preserve"> «</w:t>
      </w:r>
      <w:r w:rsidRPr="00D63336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>главных а</w:t>
      </w:r>
      <w:r w:rsidR="00DB2F25">
        <w:rPr>
          <w:sz w:val="26"/>
          <w:szCs w:val="26"/>
        </w:rPr>
        <w:t>дминистраторов доходов бюджетов»;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 Приложение № 2 </w:t>
      </w:r>
      <w:r w:rsidR="00056446">
        <w:rPr>
          <w:sz w:val="26"/>
          <w:szCs w:val="26"/>
        </w:rPr>
        <w:t xml:space="preserve">к </w:t>
      </w:r>
      <w:r w:rsidR="00692A73" w:rsidRPr="00692A73">
        <w:rPr>
          <w:sz w:val="26"/>
          <w:szCs w:val="26"/>
        </w:rPr>
        <w:t xml:space="preserve">Решению Городской Думы </w:t>
      </w:r>
      <w:r w:rsidR="00692A73">
        <w:rPr>
          <w:sz w:val="26"/>
          <w:szCs w:val="26"/>
        </w:rPr>
        <w:t xml:space="preserve"> от 18.12.2020 г. № 57 </w:t>
      </w:r>
      <w:r w:rsidR="00692A73" w:rsidRPr="00692A73">
        <w:rPr>
          <w:sz w:val="26"/>
          <w:szCs w:val="26"/>
        </w:rPr>
        <w:t>муниципального образования городского поселения «Город</w:t>
      </w:r>
      <w:r w:rsidR="00692A73">
        <w:rPr>
          <w:sz w:val="26"/>
          <w:szCs w:val="26"/>
        </w:rPr>
        <w:t xml:space="preserve"> Мещовск»</w:t>
      </w:r>
      <w:r w:rsidR="00692A73" w:rsidRPr="00D63336">
        <w:rPr>
          <w:sz w:val="26"/>
          <w:szCs w:val="26"/>
        </w:rPr>
        <w:t xml:space="preserve"> </w:t>
      </w:r>
      <w:r w:rsidR="00692A73">
        <w:rPr>
          <w:sz w:val="26"/>
          <w:szCs w:val="26"/>
        </w:rPr>
        <w:t xml:space="preserve">Мещовского района </w:t>
      </w:r>
      <w:r w:rsidR="00DB2F25">
        <w:rPr>
          <w:sz w:val="26"/>
          <w:szCs w:val="26"/>
        </w:rPr>
        <w:t>«</w:t>
      </w:r>
      <w:r w:rsidR="00DB2F25" w:rsidRPr="00DB2F25">
        <w:rPr>
          <w:sz w:val="26"/>
          <w:szCs w:val="26"/>
        </w:rPr>
        <w:t xml:space="preserve">Перечень главных </w:t>
      </w:r>
      <w:proofErr w:type="gramStart"/>
      <w:r w:rsidR="00DB2F25" w:rsidRPr="00DB2F25">
        <w:rPr>
          <w:sz w:val="26"/>
          <w:szCs w:val="26"/>
        </w:rPr>
        <w:t>администраторов источников финансирования дефицита бюджета</w:t>
      </w:r>
      <w:proofErr w:type="gramEnd"/>
      <w:r w:rsidR="00DB2F25" w:rsidRPr="00DB2F25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>ГП</w:t>
      </w:r>
      <w:r w:rsidR="00DB2F25" w:rsidRPr="00DB2F25">
        <w:rPr>
          <w:sz w:val="26"/>
          <w:szCs w:val="26"/>
        </w:rPr>
        <w:t xml:space="preserve"> "</w:t>
      </w:r>
      <w:r w:rsidR="00056446">
        <w:rPr>
          <w:sz w:val="26"/>
          <w:szCs w:val="26"/>
        </w:rPr>
        <w:t>Город Мещовск</w:t>
      </w:r>
      <w:r w:rsidR="00DB2F25" w:rsidRPr="00DB2F25">
        <w:rPr>
          <w:sz w:val="26"/>
          <w:szCs w:val="26"/>
        </w:rPr>
        <w:t>"</w:t>
      </w:r>
      <w:r w:rsidR="000A70F4">
        <w:rPr>
          <w:sz w:val="26"/>
          <w:szCs w:val="26"/>
        </w:rPr>
        <w:t>;</w:t>
      </w:r>
    </w:p>
    <w:p w:rsidR="000A70F4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0A70F4">
        <w:rPr>
          <w:sz w:val="26"/>
          <w:szCs w:val="26"/>
        </w:rPr>
        <w:t xml:space="preserve">Приложение № 3 </w:t>
      </w:r>
      <w:r w:rsidR="00056446">
        <w:rPr>
          <w:sz w:val="26"/>
          <w:szCs w:val="26"/>
        </w:rPr>
        <w:t xml:space="preserve">к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 </w:t>
      </w:r>
      <w:r w:rsidR="000A70F4">
        <w:rPr>
          <w:sz w:val="26"/>
          <w:szCs w:val="26"/>
        </w:rPr>
        <w:t>«</w:t>
      </w:r>
      <w:r w:rsidR="00056446" w:rsidRPr="00056446">
        <w:rPr>
          <w:sz w:val="26"/>
          <w:szCs w:val="26"/>
        </w:rPr>
        <w:t>Нормативы отчислений от доходов, не установленных бюджетным законодательством Российской Федерации на 2021 год и на план</w:t>
      </w:r>
      <w:r w:rsidR="00056446">
        <w:rPr>
          <w:sz w:val="26"/>
          <w:szCs w:val="26"/>
        </w:rPr>
        <w:t>овый период 2022 и 2023 годов</w:t>
      </w:r>
      <w:r w:rsidR="000A70F4">
        <w:rPr>
          <w:sz w:val="26"/>
          <w:szCs w:val="26"/>
        </w:rPr>
        <w:t>»;</w:t>
      </w:r>
      <w:r w:rsidR="000A70F4" w:rsidRPr="000A70F4">
        <w:rPr>
          <w:sz w:val="26"/>
          <w:szCs w:val="26"/>
        </w:rPr>
        <w:t xml:space="preserve"> 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0A70F4">
        <w:rPr>
          <w:sz w:val="26"/>
          <w:szCs w:val="26"/>
        </w:rPr>
        <w:t xml:space="preserve">Приложение № 4 к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 </w:t>
      </w:r>
      <w:r w:rsidR="000A70F4">
        <w:rPr>
          <w:sz w:val="26"/>
          <w:szCs w:val="26"/>
        </w:rPr>
        <w:t>«</w:t>
      </w:r>
      <w:r w:rsidRPr="000A70F4">
        <w:rPr>
          <w:sz w:val="26"/>
          <w:szCs w:val="26"/>
        </w:rPr>
        <w:t>Поступления</w:t>
      </w:r>
      <w:r w:rsidR="000A70F4">
        <w:rPr>
          <w:sz w:val="26"/>
          <w:szCs w:val="26"/>
        </w:rPr>
        <w:t xml:space="preserve"> </w:t>
      </w:r>
      <w:r w:rsidRPr="000A70F4">
        <w:rPr>
          <w:sz w:val="26"/>
          <w:szCs w:val="26"/>
        </w:rPr>
        <w:t>доходов бюджета МО "</w:t>
      </w:r>
      <w:r w:rsidR="000A70F4">
        <w:rPr>
          <w:sz w:val="26"/>
          <w:szCs w:val="26"/>
        </w:rPr>
        <w:t xml:space="preserve">Мещовский </w:t>
      </w:r>
      <w:r w:rsidRPr="000A70F4">
        <w:rPr>
          <w:sz w:val="26"/>
          <w:szCs w:val="26"/>
        </w:rPr>
        <w:t>район" по кодам классификации доходов бюджетов на</w:t>
      </w:r>
      <w:r w:rsidR="000A70F4">
        <w:rPr>
          <w:sz w:val="26"/>
          <w:szCs w:val="26"/>
        </w:rPr>
        <w:t xml:space="preserve"> </w:t>
      </w:r>
      <w:r w:rsidRPr="000A70F4">
        <w:rPr>
          <w:sz w:val="26"/>
          <w:szCs w:val="26"/>
        </w:rPr>
        <w:t>20</w:t>
      </w:r>
      <w:r w:rsidR="000A70F4">
        <w:rPr>
          <w:sz w:val="26"/>
          <w:szCs w:val="26"/>
        </w:rPr>
        <w:t>21 год»;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proofErr w:type="gramStart"/>
      <w:r w:rsidRPr="000A70F4">
        <w:rPr>
          <w:sz w:val="26"/>
          <w:szCs w:val="26"/>
        </w:rPr>
        <w:t xml:space="preserve">Приложение № 5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Pr="000A70F4">
        <w:rPr>
          <w:sz w:val="26"/>
          <w:szCs w:val="26"/>
        </w:rPr>
        <w:t>"Поступления</w:t>
      </w:r>
      <w:r w:rsidR="000A70F4">
        <w:rPr>
          <w:sz w:val="26"/>
          <w:szCs w:val="26"/>
        </w:rPr>
        <w:t xml:space="preserve"> </w:t>
      </w:r>
      <w:r w:rsidRPr="000A70F4">
        <w:rPr>
          <w:sz w:val="26"/>
          <w:szCs w:val="26"/>
        </w:rPr>
        <w:t xml:space="preserve">доходов бюджета </w:t>
      </w:r>
      <w:r w:rsidR="00056446">
        <w:rPr>
          <w:sz w:val="26"/>
          <w:szCs w:val="26"/>
        </w:rPr>
        <w:t>ГП «Город Мещовск»</w:t>
      </w:r>
      <w:r w:rsidR="000A70F4">
        <w:rPr>
          <w:sz w:val="26"/>
          <w:szCs w:val="26"/>
        </w:rPr>
        <w:t xml:space="preserve"> "</w:t>
      </w:r>
      <w:r w:rsidRPr="000A70F4">
        <w:rPr>
          <w:sz w:val="26"/>
          <w:szCs w:val="26"/>
        </w:rPr>
        <w:t>по кодам классификации доходов бюджетов</w:t>
      </w:r>
      <w:r w:rsidR="000A70F4">
        <w:rPr>
          <w:sz w:val="26"/>
          <w:szCs w:val="26"/>
        </w:rPr>
        <w:t xml:space="preserve">  </w:t>
      </w:r>
      <w:r w:rsidRPr="000A70F4">
        <w:rPr>
          <w:sz w:val="26"/>
          <w:szCs w:val="26"/>
        </w:rPr>
        <w:t>бюджетной системы Российской Федерации на плановой период 202</w:t>
      </w:r>
      <w:r w:rsidR="000A70F4">
        <w:rPr>
          <w:sz w:val="26"/>
          <w:szCs w:val="26"/>
        </w:rPr>
        <w:t>2</w:t>
      </w:r>
      <w:r w:rsidRPr="000A70F4">
        <w:rPr>
          <w:sz w:val="26"/>
          <w:szCs w:val="26"/>
        </w:rPr>
        <w:t xml:space="preserve"> и 202</w:t>
      </w:r>
      <w:r w:rsidR="000A70F4">
        <w:rPr>
          <w:sz w:val="26"/>
          <w:szCs w:val="26"/>
        </w:rPr>
        <w:t>3</w:t>
      </w:r>
      <w:r w:rsidRPr="000A70F4">
        <w:rPr>
          <w:sz w:val="26"/>
          <w:szCs w:val="26"/>
        </w:rPr>
        <w:t xml:space="preserve"> годов"</w:t>
      </w:r>
      <w:r w:rsidR="000A70F4">
        <w:rPr>
          <w:sz w:val="26"/>
          <w:szCs w:val="26"/>
        </w:rPr>
        <w:t>;</w:t>
      </w:r>
      <w:proofErr w:type="gramEnd"/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0A70F4">
        <w:rPr>
          <w:sz w:val="26"/>
          <w:szCs w:val="26"/>
        </w:rPr>
        <w:t xml:space="preserve">Приложение № 6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="000A70F4">
        <w:rPr>
          <w:sz w:val="26"/>
          <w:szCs w:val="26"/>
        </w:rPr>
        <w:t>«</w:t>
      </w:r>
      <w:r w:rsidRPr="000A70F4">
        <w:rPr>
          <w:sz w:val="26"/>
          <w:szCs w:val="26"/>
        </w:rPr>
        <w:t>Ведомственная</w:t>
      </w:r>
      <w:r w:rsidR="000A70F4">
        <w:rPr>
          <w:sz w:val="26"/>
          <w:szCs w:val="26"/>
        </w:rPr>
        <w:t xml:space="preserve"> </w:t>
      </w:r>
      <w:r w:rsidRPr="000A70F4">
        <w:rPr>
          <w:sz w:val="26"/>
          <w:szCs w:val="26"/>
        </w:rPr>
        <w:t xml:space="preserve">структура расходов бюджета </w:t>
      </w:r>
      <w:r w:rsidR="00056446">
        <w:rPr>
          <w:sz w:val="26"/>
          <w:szCs w:val="26"/>
        </w:rPr>
        <w:t>ГП "Город Мещовск</w:t>
      </w:r>
      <w:r w:rsidRPr="000A70F4">
        <w:rPr>
          <w:sz w:val="26"/>
          <w:szCs w:val="26"/>
        </w:rPr>
        <w:t>" на 20</w:t>
      </w:r>
      <w:r w:rsidR="000A70F4">
        <w:rPr>
          <w:sz w:val="26"/>
          <w:szCs w:val="26"/>
        </w:rPr>
        <w:t xml:space="preserve">21 </w:t>
      </w:r>
      <w:r w:rsidRPr="000A70F4">
        <w:rPr>
          <w:sz w:val="26"/>
          <w:szCs w:val="26"/>
        </w:rPr>
        <w:t>год"</w:t>
      </w:r>
      <w:r w:rsidR="000A70F4">
        <w:rPr>
          <w:sz w:val="26"/>
          <w:szCs w:val="26"/>
        </w:rPr>
        <w:t>;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0A70F4">
        <w:rPr>
          <w:sz w:val="26"/>
          <w:szCs w:val="26"/>
        </w:rPr>
        <w:t xml:space="preserve">Приложение № 7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="000A70F4">
        <w:rPr>
          <w:sz w:val="26"/>
          <w:szCs w:val="26"/>
        </w:rPr>
        <w:t>«</w:t>
      </w:r>
      <w:r w:rsidRPr="000A70F4">
        <w:rPr>
          <w:sz w:val="26"/>
          <w:szCs w:val="26"/>
        </w:rPr>
        <w:t>Ведомственная</w:t>
      </w:r>
      <w:r w:rsidR="000A70F4">
        <w:rPr>
          <w:sz w:val="26"/>
          <w:szCs w:val="26"/>
        </w:rPr>
        <w:t xml:space="preserve"> </w:t>
      </w:r>
      <w:r w:rsidRPr="000A70F4">
        <w:rPr>
          <w:sz w:val="26"/>
          <w:szCs w:val="26"/>
        </w:rPr>
        <w:t xml:space="preserve">структура расходов бюджета </w:t>
      </w:r>
      <w:r w:rsidR="00056446">
        <w:rPr>
          <w:sz w:val="26"/>
          <w:szCs w:val="26"/>
        </w:rPr>
        <w:t>ГП</w:t>
      </w:r>
      <w:r w:rsidRPr="000A70F4">
        <w:rPr>
          <w:sz w:val="26"/>
          <w:szCs w:val="26"/>
        </w:rPr>
        <w:t xml:space="preserve"> " </w:t>
      </w:r>
      <w:r w:rsidR="00056446">
        <w:rPr>
          <w:sz w:val="26"/>
          <w:szCs w:val="26"/>
        </w:rPr>
        <w:t>Город Мещовск</w:t>
      </w:r>
      <w:r w:rsidRPr="000A70F4">
        <w:rPr>
          <w:sz w:val="26"/>
          <w:szCs w:val="26"/>
        </w:rPr>
        <w:t>" на плановый период 202</w:t>
      </w:r>
      <w:r w:rsidR="000A70F4">
        <w:rPr>
          <w:sz w:val="26"/>
          <w:szCs w:val="26"/>
        </w:rPr>
        <w:t xml:space="preserve">2 </w:t>
      </w:r>
      <w:r w:rsidRPr="000A70F4">
        <w:rPr>
          <w:sz w:val="26"/>
          <w:szCs w:val="26"/>
        </w:rPr>
        <w:t>-202</w:t>
      </w:r>
      <w:r w:rsidR="000A70F4">
        <w:rPr>
          <w:sz w:val="26"/>
          <w:szCs w:val="26"/>
        </w:rPr>
        <w:t>3</w:t>
      </w:r>
      <w:r w:rsidRPr="000A70F4">
        <w:rPr>
          <w:sz w:val="26"/>
          <w:szCs w:val="26"/>
        </w:rPr>
        <w:t xml:space="preserve"> годы"</w:t>
      </w:r>
      <w:r w:rsidR="000A70F4">
        <w:rPr>
          <w:sz w:val="26"/>
          <w:szCs w:val="26"/>
        </w:rPr>
        <w:t>;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0A70F4">
        <w:rPr>
          <w:sz w:val="26"/>
          <w:szCs w:val="26"/>
        </w:rPr>
        <w:lastRenderedPageBreak/>
        <w:t xml:space="preserve">Приложение № 8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="000A70F4">
        <w:rPr>
          <w:sz w:val="26"/>
          <w:szCs w:val="26"/>
        </w:rPr>
        <w:t>«</w:t>
      </w:r>
      <w:r w:rsidRPr="000A70F4">
        <w:rPr>
          <w:sz w:val="26"/>
          <w:szCs w:val="26"/>
        </w:rPr>
        <w:t>Распределение</w:t>
      </w:r>
      <w:r w:rsidR="00F1536C">
        <w:rPr>
          <w:sz w:val="26"/>
          <w:szCs w:val="26"/>
        </w:rPr>
        <w:t xml:space="preserve"> </w:t>
      </w:r>
      <w:r w:rsidRPr="00F1536C">
        <w:rPr>
          <w:sz w:val="26"/>
          <w:szCs w:val="26"/>
        </w:rPr>
        <w:t>б</w:t>
      </w:r>
      <w:r w:rsidR="00F1536C">
        <w:rPr>
          <w:sz w:val="26"/>
          <w:szCs w:val="26"/>
        </w:rPr>
        <w:t xml:space="preserve">юджетных ассигнований бюджета </w:t>
      </w:r>
      <w:r w:rsidR="00056446">
        <w:rPr>
          <w:sz w:val="26"/>
          <w:szCs w:val="26"/>
        </w:rPr>
        <w:t>ГП</w:t>
      </w:r>
      <w:r w:rsidRPr="00F1536C">
        <w:rPr>
          <w:sz w:val="26"/>
          <w:szCs w:val="26"/>
        </w:rPr>
        <w:t xml:space="preserve"> "</w:t>
      </w:r>
      <w:r w:rsidR="00056446">
        <w:rPr>
          <w:sz w:val="26"/>
          <w:szCs w:val="26"/>
        </w:rPr>
        <w:t>Город Мещовск</w:t>
      </w:r>
      <w:r w:rsidRPr="00F1536C">
        <w:rPr>
          <w:sz w:val="26"/>
          <w:szCs w:val="26"/>
        </w:rPr>
        <w:t>"</w:t>
      </w:r>
      <w:r w:rsidR="00056446">
        <w:rPr>
          <w:sz w:val="26"/>
          <w:szCs w:val="26"/>
        </w:rPr>
        <w:t xml:space="preserve"> </w:t>
      </w:r>
      <w:r w:rsidRPr="00F1536C">
        <w:rPr>
          <w:sz w:val="26"/>
          <w:szCs w:val="26"/>
        </w:rPr>
        <w:t xml:space="preserve"> по разделам, подразделам,</w:t>
      </w:r>
      <w:r w:rsidR="00F1536C">
        <w:rPr>
          <w:sz w:val="26"/>
          <w:szCs w:val="26"/>
        </w:rPr>
        <w:t xml:space="preserve"> </w:t>
      </w:r>
      <w:r w:rsidRPr="00F1536C">
        <w:rPr>
          <w:sz w:val="26"/>
          <w:szCs w:val="26"/>
        </w:rPr>
        <w:t xml:space="preserve">целевым статьям (муниципальным программам и </w:t>
      </w:r>
      <w:r w:rsidR="00F1536C">
        <w:rPr>
          <w:sz w:val="26"/>
          <w:szCs w:val="26"/>
        </w:rPr>
        <w:t xml:space="preserve">непрограммным </w:t>
      </w:r>
      <w:r w:rsidRPr="00F1536C">
        <w:rPr>
          <w:sz w:val="26"/>
          <w:szCs w:val="26"/>
        </w:rPr>
        <w:t xml:space="preserve">направлениям деятельности), группам и подгруппам </w:t>
      </w:r>
      <w:proofErr w:type="gramStart"/>
      <w:r w:rsidRPr="00F1536C">
        <w:rPr>
          <w:sz w:val="26"/>
          <w:szCs w:val="26"/>
        </w:rPr>
        <w:t>видов расходов классификации</w:t>
      </w:r>
      <w:r w:rsidR="00F1536C">
        <w:rPr>
          <w:sz w:val="26"/>
          <w:szCs w:val="26"/>
        </w:rPr>
        <w:t xml:space="preserve"> </w:t>
      </w:r>
      <w:r w:rsidRPr="00F1536C">
        <w:rPr>
          <w:sz w:val="26"/>
          <w:szCs w:val="26"/>
        </w:rPr>
        <w:t>расходов бюджета</w:t>
      </w:r>
      <w:proofErr w:type="gramEnd"/>
      <w:r w:rsidRPr="00F1536C">
        <w:rPr>
          <w:sz w:val="26"/>
          <w:szCs w:val="26"/>
        </w:rPr>
        <w:t xml:space="preserve"> на 20</w:t>
      </w:r>
      <w:r w:rsidR="00F1536C">
        <w:rPr>
          <w:sz w:val="26"/>
          <w:szCs w:val="26"/>
        </w:rPr>
        <w:t>21</w:t>
      </w:r>
      <w:r w:rsidRPr="00F1536C">
        <w:rPr>
          <w:sz w:val="26"/>
          <w:szCs w:val="26"/>
        </w:rPr>
        <w:t xml:space="preserve"> год"</w:t>
      </w:r>
      <w:r w:rsidR="00D0179F">
        <w:rPr>
          <w:sz w:val="26"/>
          <w:szCs w:val="26"/>
        </w:rPr>
        <w:t>;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F1536C">
        <w:rPr>
          <w:sz w:val="26"/>
          <w:szCs w:val="26"/>
        </w:rPr>
        <w:t xml:space="preserve">Приложение № 9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="00F1536C">
        <w:rPr>
          <w:sz w:val="26"/>
          <w:szCs w:val="26"/>
        </w:rPr>
        <w:t>«</w:t>
      </w:r>
      <w:r w:rsidRPr="00F1536C">
        <w:rPr>
          <w:sz w:val="26"/>
          <w:szCs w:val="26"/>
        </w:rPr>
        <w:t>Распределение</w:t>
      </w:r>
      <w:r w:rsidR="00F1536C">
        <w:rPr>
          <w:sz w:val="26"/>
          <w:szCs w:val="26"/>
        </w:rPr>
        <w:t xml:space="preserve"> </w:t>
      </w:r>
      <w:r w:rsidRPr="00F1536C">
        <w:rPr>
          <w:sz w:val="26"/>
          <w:szCs w:val="26"/>
        </w:rPr>
        <w:t>б</w:t>
      </w:r>
      <w:r w:rsidR="00F1536C">
        <w:rPr>
          <w:sz w:val="26"/>
          <w:szCs w:val="26"/>
        </w:rPr>
        <w:t xml:space="preserve">юджетных ассигнований бюджета </w:t>
      </w:r>
      <w:r w:rsidR="00056446">
        <w:rPr>
          <w:sz w:val="26"/>
          <w:szCs w:val="26"/>
        </w:rPr>
        <w:t>ГП</w:t>
      </w:r>
      <w:r w:rsidRPr="00F1536C">
        <w:rPr>
          <w:sz w:val="26"/>
          <w:szCs w:val="26"/>
        </w:rPr>
        <w:t xml:space="preserve"> "</w:t>
      </w:r>
      <w:r w:rsidR="00056446">
        <w:rPr>
          <w:sz w:val="26"/>
          <w:szCs w:val="26"/>
        </w:rPr>
        <w:t>Город Мещовск</w:t>
      </w:r>
      <w:r w:rsidRPr="00F1536C">
        <w:rPr>
          <w:sz w:val="26"/>
          <w:szCs w:val="26"/>
        </w:rPr>
        <w:t>" по разделам, подразделам,</w:t>
      </w:r>
      <w:r w:rsidR="0089314B">
        <w:rPr>
          <w:sz w:val="26"/>
          <w:szCs w:val="26"/>
        </w:rPr>
        <w:t xml:space="preserve"> </w:t>
      </w:r>
      <w:r w:rsidRPr="0089314B">
        <w:rPr>
          <w:sz w:val="26"/>
          <w:szCs w:val="26"/>
        </w:rPr>
        <w:t xml:space="preserve">целевым статьям (муниципальным программам и </w:t>
      </w:r>
      <w:r w:rsidR="0089314B">
        <w:rPr>
          <w:sz w:val="26"/>
          <w:szCs w:val="26"/>
        </w:rPr>
        <w:t xml:space="preserve">непрограммным </w:t>
      </w:r>
      <w:r w:rsidRPr="0089314B">
        <w:rPr>
          <w:sz w:val="26"/>
          <w:szCs w:val="26"/>
        </w:rPr>
        <w:t xml:space="preserve">направлениям деятельности), группам и подгруппам </w:t>
      </w:r>
      <w:proofErr w:type="gramStart"/>
      <w:r w:rsidRPr="0089314B">
        <w:rPr>
          <w:sz w:val="26"/>
          <w:szCs w:val="26"/>
        </w:rPr>
        <w:t>видов расходов классификации</w:t>
      </w:r>
      <w:r w:rsidR="0089314B">
        <w:rPr>
          <w:sz w:val="26"/>
          <w:szCs w:val="26"/>
        </w:rPr>
        <w:t xml:space="preserve"> </w:t>
      </w:r>
      <w:r w:rsidRPr="0089314B">
        <w:rPr>
          <w:sz w:val="26"/>
          <w:szCs w:val="26"/>
        </w:rPr>
        <w:t>расходов бюджета</w:t>
      </w:r>
      <w:proofErr w:type="gramEnd"/>
      <w:r w:rsidRPr="0089314B">
        <w:rPr>
          <w:sz w:val="26"/>
          <w:szCs w:val="26"/>
        </w:rPr>
        <w:t xml:space="preserve"> на плановый период 202</w:t>
      </w:r>
      <w:r w:rsidR="0089314B">
        <w:rPr>
          <w:sz w:val="26"/>
          <w:szCs w:val="26"/>
        </w:rPr>
        <w:t>2</w:t>
      </w:r>
      <w:r w:rsidRPr="0089314B">
        <w:rPr>
          <w:sz w:val="26"/>
          <w:szCs w:val="26"/>
        </w:rPr>
        <w:t>-202</w:t>
      </w:r>
      <w:r w:rsidR="0089314B">
        <w:rPr>
          <w:sz w:val="26"/>
          <w:szCs w:val="26"/>
        </w:rPr>
        <w:t>3</w:t>
      </w:r>
      <w:r w:rsidRPr="0089314B">
        <w:rPr>
          <w:sz w:val="26"/>
          <w:szCs w:val="26"/>
        </w:rPr>
        <w:t xml:space="preserve"> года"</w:t>
      </w:r>
      <w:r w:rsidR="0089314B">
        <w:rPr>
          <w:sz w:val="26"/>
          <w:szCs w:val="26"/>
        </w:rPr>
        <w:t>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89314B">
        <w:rPr>
          <w:sz w:val="26"/>
          <w:szCs w:val="26"/>
        </w:rPr>
        <w:t xml:space="preserve">Приложение №10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="0089314B">
        <w:rPr>
          <w:sz w:val="26"/>
          <w:szCs w:val="26"/>
        </w:rPr>
        <w:t>«</w:t>
      </w:r>
      <w:r w:rsidR="0089314B" w:rsidRPr="0089314B">
        <w:rPr>
          <w:sz w:val="26"/>
          <w:szCs w:val="26"/>
        </w:rPr>
        <w:t xml:space="preserve">Распределение бюджетных ассигнований бюджета </w:t>
      </w:r>
      <w:r w:rsidR="00056446">
        <w:rPr>
          <w:sz w:val="26"/>
          <w:szCs w:val="26"/>
        </w:rPr>
        <w:t>ГП</w:t>
      </w:r>
      <w:r w:rsidR="0089314B" w:rsidRPr="0089314B">
        <w:rPr>
          <w:sz w:val="26"/>
          <w:szCs w:val="26"/>
        </w:rPr>
        <w:t xml:space="preserve"> "</w:t>
      </w:r>
      <w:r w:rsidR="00056446">
        <w:rPr>
          <w:sz w:val="26"/>
          <w:szCs w:val="26"/>
        </w:rPr>
        <w:t>Город Мещовск</w:t>
      </w:r>
      <w:r w:rsidR="0089314B" w:rsidRPr="0089314B">
        <w:rPr>
          <w:sz w:val="26"/>
          <w:szCs w:val="26"/>
        </w:rPr>
        <w:t xml:space="preserve">"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89314B" w:rsidRPr="0089314B">
        <w:rPr>
          <w:sz w:val="26"/>
          <w:szCs w:val="26"/>
        </w:rPr>
        <w:t>видов расходов классификации расходов бюджетов</w:t>
      </w:r>
      <w:proofErr w:type="gramEnd"/>
      <w:r w:rsidR="0089314B" w:rsidRPr="0089314B">
        <w:rPr>
          <w:sz w:val="26"/>
          <w:szCs w:val="26"/>
        </w:rPr>
        <w:t xml:space="preserve"> на 2021 год</w:t>
      </w:r>
      <w:r w:rsidR="0089314B">
        <w:rPr>
          <w:sz w:val="26"/>
          <w:szCs w:val="26"/>
        </w:rPr>
        <w:t>»;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Приложение №11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="004256F9">
        <w:rPr>
          <w:sz w:val="26"/>
          <w:szCs w:val="26"/>
        </w:rPr>
        <w:t>«</w:t>
      </w:r>
      <w:r w:rsidR="00056446" w:rsidRPr="00056446">
        <w:rPr>
          <w:sz w:val="26"/>
          <w:szCs w:val="26"/>
        </w:rPr>
        <w:t xml:space="preserve">Распределение бюджетных ассигнований бюджета городского поселения "Город Мещовск"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56446" w:rsidRPr="00056446">
        <w:rPr>
          <w:sz w:val="26"/>
          <w:szCs w:val="26"/>
        </w:rPr>
        <w:t>видов расходов классификации расходов бюджетов</w:t>
      </w:r>
      <w:proofErr w:type="gramEnd"/>
      <w:r w:rsidR="00056446" w:rsidRPr="00056446">
        <w:rPr>
          <w:sz w:val="26"/>
          <w:szCs w:val="26"/>
        </w:rPr>
        <w:t xml:space="preserve"> на пл</w:t>
      </w:r>
      <w:r w:rsidR="00D0179F">
        <w:rPr>
          <w:sz w:val="26"/>
          <w:szCs w:val="26"/>
        </w:rPr>
        <w:t>ановый период 2022 и 2023 годов</w:t>
      </w:r>
      <w:r w:rsidR="0089314B">
        <w:rPr>
          <w:sz w:val="26"/>
          <w:szCs w:val="26"/>
        </w:rPr>
        <w:t>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Приложение № 12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="004256F9">
        <w:rPr>
          <w:sz w:val="26"/>
          <w:szCs w:val="26"/>
        </w:rPr>
        <w:t>«</w:t>
      </w:r>
      <w:r w:rsidR="004256F9" w:rsidRPr="004256F9">
        <w:rPr>
          <w:sz w:val="26"/>
          <w:szCs w:val="26"/>
        </w:rPr>
        <w:t xml:space="preserve">Межбюджетные трансферты, предоставляемые из областного бюджета бюджету городского поселения </w:t>
      </w:r>
      <w:r w:rsidR="004256F9">
        <w:rPr>
          <w:sz w:val="26"/>
          <w:szCs w:val="26"/>
        </w:rPr>
        <w:t xml:space="preserve"> </w:t>
      </w:r>
      <w:r w:rsidR="004256F9" w:rsidRPr="004256F9">
        <w:rPr>
          <w:sz w:val="26"/>
          <w:szCs w:val="26"/>
        </w:rPr>
        <w:t>"Город Мещовск", на  2021 год</w:t>
      </w:r>
      <w:r w:rsidR="0089314B">
        <w:rPr>
          <w:sz w:val="26"/>
          <w:szCs w:val="26"/>
        </w:rPr>
        <w:t>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Приложение № 13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="0089314B">
        <w:rPr>
          <w:sz w:val="26"/>
          <w:szCs w:val="26"/>
        </w:rPr>
        <w:t>«</w:t>
      </w:r>
      <w:r w:rsidR="0089314B" w:rsidRPr="0089314B">
        <w:rPr>
          <w:sz w:val="26"/>
          <w:szCs w:val="26"/>
        </w:rPr>
        <w:t xml:space="preserve">Межбюджетные трансферты, предоставляемые из областного бюджета бюджету </w:t>
      </w:r>
      <w:r w:rsidR="004256F9">
        <w:rPr>
          <w:sz w:val="26"/>
          <w:szCs w:val="26"/>
        </w:rPr>
        <w:t>ГП</w:t>
      </w:r>
      <w:r w:rsidR="0089314B" w:rsidRPr="0089314B">
        <w:rPr>
          <w:sz w:val="26"/>
          <w:szCs w:val="26"/>
        </w:rPr>
        <w:t xml:space="preserve"> "</w:t>
      </w:r>
      <w:r w:rsidR="004256F9">
        <w:rPr>
          <w:sz w:val="26"/>
          <w:szCs w:val="26"/>
        </w:rPr>
        <w:t>Город Мещовск</w:t>
      </w:r>
      <w:r w:rsidR="0089314B" w:rsidRPr="0089314B">
        <w:rPr>
          <w:sz w:val="26"/>
          <w:szCs w:val="26"/>
        </w:rPr>
        <w:t>", на  плановый период 2022 и 2023 годов</w:t>
      </w:r>
      <w:r w:rsidR="0089314B">
        <w:rPr>
          <w:sz w:val="26"/>
          <w:szCs w:val="26"/>
        </w:rPr>
        <w:t>»;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Приложение № 14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="004256F9">
        <w:rPr>
          <w:sz w:val="26"/>
          <w:szCs w:val="26"/>
        </w:rPr>
        <w:t>«</w:t>
      </w:r>
      <w:r w:rsidR="004256F9" w:rsidRPr="004256F9">
        <w:rPr>
          <w:sz w:val="26"/>
          <w:szCs w:val="26"/>
        </w:rPr>
        <w:t>Межбюджетные трансферты, предоставляемые из бюджета муниципального района "Мещовский район" бюджету ГП "Город Мещовск" на  2021 год и на плановый период 2022 и 2023 годов</w:t>
      </w:r>
      <w:r w:rsidR="0089314B">
        <w:rPr>
          <w:sz w:val="26"/>
          <w:szCs w:val="26"/>
        </w:rPr>
        <w:t>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Приложение № 15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="004256F9">
        <w:rPr>
          <w:sz w:val="26"/>
          <w:szCs w:val="26"/>
        </w:rPr>
        <w:t>«</w:t>
      </w:r>
      <w:r w:rsidR="004256F9" w:rsidRPr="004256F9">
        <w:rPr>
          <w:sz w:val="26"/>
          <w:szCs w:val="26"/>
        </w:rPr>
        <w:t>Межбюджетные трансферты, передаваемые из бюджета городского поселения "Город Мещовск" бюджету муниципального района "Мещовский район</w:t>
      </w:r>
      <w:proofErr w:type="gramStart"/>
      <w:r w:rsidR="004256F9" w:rsidRPr="004256F9">
        <w:rPr>
          <w:sz w:val="26"/>
          <w:szCs w:val="26"/>
        </w:rPr>
        <w:t>"н</w:t>
      </w:r>
      <w:proofErr w:type="gramEnd"/>
      <w:r w:rsidR="004256F9" w:rsidRPr="004256F9">
        <w:rPr>
          <w:sz w:val="26"/>
          <w:szCs w:val="26"/>
        </w:rPr>
        <w:t>а 2021 год и на пл</w:t>
      </w:r>
      <w:r w:rsidR="004256F9">
        <w:rPr>
          <w:sz w:val="26"/>
          <w:szCs w:val="26"/>
        </w:rPr>
        <w:t>ановый период 2022 и 2023 годов»</w:t>
      </w:r>
      <w:r w:rsidR="00CA2F2F">
        <w:rPr>
          <w:sz w:val="26"/>
          <w:szCs w:val="26"/>
        </w:rPr>
        <w:t>;</w:t>
      </w:r>
    </w:p>
    <w:p w:rsidR="00F811EC" w:rsidRPr="00056446" w:rsidRDefault="00CA2F2F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056446">
        <w:rPr>
          <w:sz w:val="26"/>
          <w:szCs w:val="26"/>
        </w:rPr>
        <w:t xml:space="preserve">Приложение № 16 </w:t>
      </w:r>
      <w:r w:rsidR="00056446" w:rsidRPr="00692A73">
        <w:rPr>
          <w:sz w:val="26"/>
          <w:szCs w:val="26"/>
        </w:rPr>
        <w:t xml:space="preserve">Решению Городской Думы </w:t>
      </w:r>
      <w:r w:rsidR="00056446">
        <w:rPr>
          <w:sz w:val="26"/>
          <w:szCs w:val="26"/>
        </w:rPr>
        <w:t xml:space="preserve"> от 18.12.2020 г. № 57 </w:t>
      </w:r>
      <w:r w:rsidR="00056446" w:rsidRPr="00692A73">
        <w:rPr>
          <w:sz w:val="26"/>
          <w:szCs w:val="26"/>
        </w:rPr>
        <w:t>муниципального образования городского поселения «Город</w:t>
      </w:r>
      <w:r w:rsidR="00056446">
        <w:rPr>
          <w:sz w:val="26"/>
          <w:szCs w:val="26"/>
        </w:rPr>
        <w:t xml:space="preserve"> Мещовск»</w:t>
      </w:r>
      <w:r w:rsidR="00056446" w:rsidRPr="00D63336">
        <w:rPr>
          <w:sz w:val="26"/>
          <w:szCs w:val="26"/>
        </w:rPr>
        <w:t xml:space="preserve"> </w:t>
      </w:r>
      <w:r w:rsidR="00056446">
        <w:rPr>
          <w:sz w:val="26"/>
          <w:szCs w:val="26"/>
        </w:rPr>
        <w:t xml:space="preserve">Мещовского района </w:t>
      </w:r>
      <w:r w:rsidR="004256F9">
        <w:rPr>
          <w:sz w:val="26"/>
          <w:szCs w:val="26"/>
        </w:rPr>
        <w:t>«</w:t>
      </w:r>
      <w:r w:rsidR="004256F9" w:rsidRPr="004256F9">
        <w:rPr>
          <w:sz w:val="26"/>
          <w:szCs w:val="26"/>
        </w:rPr>
        <w:t>Источники финансирования дефицита бюджета городского поселения "Город Мещовск"</w:t>
      </w:r>
      <w:r w:rsidRPr="00056446">
        <w:rPr>
          <w:sz w:val="26"/>
          <w:szCs w:val="26"/>
        </w:rPr>
        <w:t>;</w:t>
      </w:r>
    </w:p>
    <w:p w:rsidR="00CA2F2F" w:rsidRDefault="004256F9" w:rsidP="00DF7C8D">
      <w:pPr>
        <w:pStyle w:val="a3"/>
        <w:numPr>
          <w:ilvl w:val="0"/>
          <w:numId w:val="13"/>
        </w:numPr>
        <w:ind w:left="426"/>
        <w:jc w:val="both"/>
        <w:rPr>
          <w:sz w:val="26"/>
          <w:szCs w:val="26"/>
        </w:rPr>
      </w:pPr>
      <w:r w:rsidRPr="00F811EC">
        <w:rPr>
          <w:sz w:val="26"/>
          <w:szCs w:val="26"/>
        </w:rPr>
        <w:lastRenderedPageBreak/>
        <w:t xml:space="preserve"> </w:t>
      </w:r>
      <w:r w:rsidR="00CA2F2F" w:rsidRPr="00F811EC">
        <w:rPr>
          <w:sz w:val="26"/>
          <w:szCs w:val="26"/>
        </w:rPr>
        <w:t>«</w:t>
      </w:r>
      <w:r w:rsidR="00791EB1" w:rsidRPr="00791EB1">
        <w:rPr>
          <w:sz w:val="26"/>
          <w:szCs w:val="26"/>
        </w:rPr>
        <w:t>Распределение бюджетных ассигнований бюджета городского поселения "Город Мещовск" по разделам и подразделам классификации расходов бюджетов  на 2021 год и на  план</w:t>
      </w:r>
      <w:r w:rsidR="00791EB1">
        <w:rPr>
          <w:sz w:val="26"/>
          <w:szCs w:val="26"/>
        </w:rPr>
        <w:t>овый период 2022 и 2023   годов</w:t>
      </w:r>
      <w:r w:rsidR="00F811EC">
        <w:rPr>
          <w:sz w:val="26"/>
          <w:szCs w:val="26"/>
        </w:rPr>
        <w:t>»;</w:t>
      </w:r>
    </w:p>
    <w:p w:rsidR="00F811EC" w:rsidRDefault="00F811EC" w:rsidP="00791EB1">
      <w:pPr>
        <w:pStyle w:val="a3"/>
        <w:numPr>
          <w:ilvl w:val="0"/>
          <w:numId w:val="13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91EB1" w:rsidRPr="00791EB1">
        <w:rPr>
          <w:sz w:val="26"/>
          <w:szCs w:val="26"/>
        </w:rPr>
        <w:t>Реестр источников доходов бюджета ГП "Город Мещовск"</w:t>
      </w:r>
      <w:r w:rsidR="00791EB1">
        <w:rPr>
          <w:sz w:val="26"/>
          <w:szCs w:val="26"/>
        </w:rPr>
        <w:t xml:space="preserve"> </w:t>
      </w:r>
      <w:r w:rsidR="00791EB1" w:rsidRPr="00791EB1">
        <w:rPr>
          <w:sz w:val="26"/>
          <w:szCs w:val="26"/>
        </w:rPr>
        <w:t>на 2021 год и плановый период 2022 и 2023 годов</w:t>
      </w:r>
      <w:r w:rsidRPr="00791EB1">
        <w:rPr>
          <w:sz w:val="26"/>
          <w:szCs w:val="26"/>
        </w:rPr>
        <w:t>»</w:t>
      </w:r>
      <w:r w:rsidR="00791EB1">
        <w:rPr>
          <w:sz w:val="26"/>
          <w:szCs w:val="26"/>
        </w:rPr>
        <w:t>;</w:t>
      </w:r>
    </w:p>
    <w:p w:rsidR="00791EB1" w:rsidRPr="00791EB1" w:rsidRDefault="00791EB1" w:rsidP="00791EB1">
      <w:pPr>
        <w:pStyle w:val="a3"/>
        <w:numPr>
          <w:ilvl w:val="0"/>
          <w:numId w:val="13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91EB1">
        <w:rPr>
          <w:sz w:val="26"/>
          <w:szCs w:val="26"/>
        </w:rPr>
        <w:t>Расчёты плановых сметных показателей  к бюджетным сметам на 2021 год и плановый период 2022 и 2023 годов</w:t>
      </w:r>
      <w:r>
        <w:rPr>
          <w:sz w:val="26"/>
          <w:szCs w:val="26"/>
        </w:rPr>
        <w:t>»</w:t>
      </w:r>
    </w:p>
    <w:p w:rsidR="00F811EC" w:rsidRPr="00D0179F" w:rsidRDefault="00F811EC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91EB1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Утверждены (</w:t>
      </w:r>
      <w:r w:rsidR="00D63336" w:rsidRPr="00F811EC">
        <w:rPr>
          <w:sz w:val="26"/>
          <w:szCs w:val="26"/>
        </w:rPr>
        <w:t xml:space="preserve">Приложение № 1 к </w:t>
      </w:r>
      <w:r w:rsidR="00123E70" w:rsidRPr="00692A73">
        <w:rPr>
          <w:sz w:val="26"/>
          <w:szCs w:val="26"/>
        </w:rPr>
        <w:t xml:space="preserve">Решению Городской Думы </w:t>
      </w:r>
      <w:r w:rsidR="00123E70">
        <w:rPr>
          <w:sz w:val="26"/>
          <w:szCs w:val="26"/>
        </w:rPr>
        <w:t xml:space="preserve"> от 18.12.2020 г. № 57 </w:t>
      </w:r>
      <w:r w:rsidR="00123E70" w:rsidRPr="00692A73">
        <w:rPr>
          <w:sz w:val="26"/>
          <w:szCs w:val="26"/>
        </w:rPr>
        <w:t>муниципального образования городского поселения «Город</w:t>
      </w:r>
      <w:r w:rsidR="00123E70">
        <w:rPr>
          <w:sz w:val="26"/>
          <w:szCs w:val="26"/>
        </w:rPr>
        <w:t xml:space="preserve"> Мещовск»</w:t>
      </w:r>
      <w:r w:rsidR="00123E70" w:rsidRPr="00D63336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>Мещовского района</w:t>
      </w:r>
      <w:r>
        <w:rPr>
          <w:sz w:val="26"/>
          <w:szCs w:val="26"/>
        </w:rPr>
        <w:t xml:space="preserve">) </w:t>
      </w:r>
      <w:r w:rsidR="0044735D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"</w:t>
      </w:r>
      <w:r w:rsidR="00D63336" w:rsidRPr="0044735D">
        <w:rPr>
          <w:b/>
          <w:i/>
          <w:sz w:val="26"/>
          <w:szCs w:val="26"/>
        </w:rPr>
        <w:t>Перечень главных ад</w:t>
      </w:r>
      <w:r w:rsidRPr="0044735D">
        <w:rPr>
          <w:b/>
          <w:i/>
          <w:sz w:val="26"/>
          <w:szCs w:val="26"/>
        </w:rPr>
        <w:t>министраторов доходов бюджетов</w:t>
      </w:r>
      <w:r>
        <w:rPr>
          <w:sz w:val="26"/>
          <w:szCs w:val="26"/>
        </w:rPr>
        <w:t>"</w:t>
      </w:r>
      <w:r w:rsidR="00D63336" w:rsidRPr="00F811EC">
        <w:rPr>
          <w:sz w:val="26"/>
          <w:szCs w:val="26"/>
        </w:rPr>
        <w:t xml:space="preserve">- </w:t>
      </w:r>
      <w:r w:rsidR="00123E70" w:rsidRPr="00123E70">
        <w:rPr>
          <w:b/>
          <w:sz w:val="26"/>
          <w:szCs w:val="26"/>
        </w:rPr>
        <w:t>один</w:t>
      </w:r>
      <w:r w:rsidR="00123E70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главн</w:t>
      </w:r>
      <w:r w:rsidR="00123E70">
        <w:rPr>
          <w:sz w:val="26"/>
          <w:szCs w:val="26"/>
        </w:rPr>
        <w:t xml:space="preserve">ый </w:t>
      </w:r>
      <w:r w:rsidR="00D63336" w:rsidRPr="00F811EC">
        <w:rPr>
          <w:sz w:val="26"/>
          <w:szCs w:val="26"/>
        </w:rPr>
        <w:t>администратор</w:t>
      </w:r>
      <w:r w:rsidR="00123E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  <w:r w:rsidR="00D0179F" w:rsidRPr="00D0179F">
        <w:rPr>
          <w:sz w:val="26"/>
          <w:szCs w:val="26"/>
        </w:rPr>
        <w:t xml:space="preserve">(001) </w:t>
      </w:r>
      <w:r w:rsidRPr="00D0179F">
        <w:rPr>
          <w:sz w:val="26"/>
          <w:szCs w:val="26"/>
        </w:rPr>
        <w:t>Администрация (исполнительно-распорядительный орган) муниципального района "Мещовский район" Калужской области</w:t>
      </w:r>
      <w:r w:rsidR="00A0564F" w:rsidRPr="00D0179F">
        <w:rPr>
          <w:sz w:val="26"/>
          <w:szCs w:val="26"/>
        </w:rPr>
        <w:t>;</w:t>
      </w:r>
      <w:proofErr w:type="gramEnd"/>
    </w:p>
    <w:p w:rsidR="00D0179F" w:rsidRDefault="00791EB1" w:rsidP="00123E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50DB">
        <w:rPr>
          <w:sz w:val="26"/>
          <w:szCs w:val="26"/>
        </w:rPr>
        <w:t xml:space="preserve"> </w:t>
      </w:r>
      <w:proofErr w:type="gramStart"/>
      <w:r w:rsidR="00D63336" w:rsidRPr="00C350DB">
        <w:rPr>
          <w:sz w:val="26"/>
          <w:szCs w:val="26"/>
        </w:rPr>
        <w:t xml:space="preserve">Утверждены (Приложением N 2 </w:t>
      </w:r>
      <w:r w:rsidR="00123E70" w:rsidRPr="00123E70">
        <w:rPr>
          <w:sz w:val="26"/>
          <w:szCs w:val="26"/>
        </w:rPr>
        <w:t>Решению Городской Думы  от 18.12.2020 г. № 57 муниципального образования городского поселения «Город Мещовск» Мещовского района</w:t>
      </w:r>
      <w:r w:rsidR="0044735D">
        <w:rPr>
          <w:sz w:val="26"/>
          <w:szCs w:val="26"/>
        </w:rPr>
        <w:t xml:space="preserve">» </w:t>
      </w:r>
      <w:r w:rsidR="00D63336" w:rsidRPr="0044735D">
        <w:rPr>
          <w:sz w:val="26"/>
          <w:szCs w:val="26"/>
        </w:rPr>
        <w:t xml:space="preserve"> </w:t>
      </w:r>
      <w:r w:rsidR="0044735D" w:rsidRPr="0044735D">
        <w:rPr>
          <w:b/>
          <w:i/>
          <w:sz w:val="26"/>
          <w:szCs w:val="26"/>
        </w:rPr>
        <w:t>«Перечень главных администраторов источников финансирования дефицита бюджета муниципального района "Мещовский район</w:t>
      </w:r>
      <w:r w:rsidR="0044735D" w:rsidRPr="0044735D">
        <w:rPr>
          <w:sz w:val="26"/>
          <w:szCs w:val="26"/>
        </w:rPr>
        <w:t>"</w:t>
      </w:r>
      <w:r w:rsidR="0044735D">
        <w:rPr>
          <w:sz w:val="26"/>
          <w:szCs w:val="26"/>
        </w:rPr>
        <w:t>:</w:t>
      </w:r>
      <w:proofErr w:type="gramEnd"/>
    </w:p>
    <w:p w:rsidR="0044735D" w:rsidRDefault="0044735D" w:rsidP="00DF7C8D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(001)</w:t>
      </w:r>
      <w:r w:rsidRPr="0044735D">
        <w:rPr>
          <w:sz w:val="26"/>
          <w:szCs w:val="26"/>
        </w:rPr>
        <w:t xml:space="preserve"> </w:t>
      </w:r>
      <w:r w:rsidR="00D63336" w:rsidRPr="0044735D">
        <w:rPr>
          <w:sz w:val="26"/>
          <w:szCs w:val="26"/>
        </w:rPr>
        <w:t>"</w:t>
      </w:r>
      <w:r w:rsidRPr="0044735D">
        <w:rPr>
          <w:sz w:val="26"/>
          <w:szCs w:val="26"/>
        </w:rPr>
        <w:t>Администрация (исполнительно-распорядительный орган) муниципального района "Мещовский район" Калужской области</w:t>
      </w:r>
    </w:p>
    <w:p w:rsidR="00D63336" w:rsidRPr="0044735D" w:rsidRDefault="00D63336" w:rsidP="00DF7C8D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 w:rsidRPr="0044735D">
        <w:rPr>
          <w:sz w:val="26"/>
          <w:szCs w:val="26"/>
        </w:rPr>
        <w:t>(00</w:t>
      </w:r>
      <w:r w:rsidR="0044735D">
        <w:rPr>
          <w:sz w:val="26"/>
          <w:szCs w:val="26"/>
        </w:rPr>
        <w:t>2</w:t>
      </w:r>
      <w:r w:rsidRPr="0044735D">
        <w:rPr>
          <w:sz w:val="26"/>
          <w:szCs w:val="26"/>
        </w:rPr>
        <w:t>)</w:t>
      </w:r>
      <w:r w:rsidR="0044735D">
        <w:rPr>
          <w:sz w:val="26"/>
          <w:szCs w:val="26"/>
        </w:rPr>
        <w:t xml:space="preserve">   «</w:t>
      </w:r>
      <w:r w:rsidR="0044735D" w:rsidRPr="0044735D">
        <w:rPr>
          <w:sz w:val="26"/>
          <w:szCs w:val="26"/>
        </w:rPr>
        <w:t>Финансовый отдел администрации муниципального района "Мещовский район"</w:t>
      </w:r>
    </w:p>
    <w:p w:rsidR="00CD1C8A" w:rsidRDefault="00D63336" w:rsidP="00CD1C8A">
      <w:pPr>
        <w:pStyle w:val="a3"/>
        <w:ind w:left="0" w:firstLine="284"/>
        <w:jc w:val="both"/>
        <w:rPr>
          <w:sz w:val="26"/>
          <w:szCs w:val="26"/>
        </w:rPr>
      </w:pPr>
      <w:proofErr w:type="gramStart"/>
      <w:r w:rsidRPr="00D63336">
        <w:rPr>
          <w:sz w:val="26"/>
          <w:szCs w:val="26"/>
        </w:rPr>
        <w:t xml:space="preserve">С учетом изменений и дополнений, внесенных </w:t>
      </w:r>
      <w:r w:rsidR="00123E70">
        <w:rPr>
          <w:sz w:val="26"/>
          <w:szCs w:val="26"/>
        </w:rPr>
        <w:t xml:space="preserve"> в </w:t>
      </w:r>
      <w:r w:rsidR="00123E70" w:rsidRPr="00692A73">
        <w:rPr>
          <w:sz w:val="26"/>
          <w:szCs w:val="26"/>
        </w:rPr>
        <w:t xml:space="preserve">Решению Городской Думы </w:t>
      </w:r>
      <w:r w:rsidR="00123E70">
        <w:rPr>
          <w:sz w:val="26"/>
          <w:szCs w:val="26"/>
        </w:rPr>
        <w:t xml:space="preserve"> от 18.12.2020 г. № 57 </w:t>
      </w:r>
      <w:r w:rsidR="00123E70" w:rsidRPr="00692A73">
        <w:rPr>
          <w:sz w:val="26"/>
          <w:szCs w:val="26"/>
        </w:rPr>
        <w:t>муниципального образования городского поселения «Город</w:t>
      </w:r>
      <w:r w:rsidR="00123E70">
        <w:rPr>
          <w:sz w:val="26"/>
          <w:szCs w:val="26"/>
        </w:rPr>
        <w:t xml:space="preserve"> Мещовск»</w:t>
      </w:r>
      <w:r w:rsidR="00123E70" w:rsidRPr="00D63336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 xml:space="preserve">Мещовского района  (изменения   - Решение № 44  от 27.12.21 г.), </w:t>
      </w:r>
      <w:r w:rsidRPr="00D63336">
        <w:rPr>
          <w:sz w:val="26"/>
          <w:szCs w:val="26"/>
        </w:rPr>
        <w:t xml:space="preserve">плановые назначения были увеличены по доходам </w:t>
      </w:r>
      <w:r w:rsidR="00123E70">
        <w:rPr>
          <w:sz w:val="26"/>
          <w:szCs w:val="26"/>
        </w:rPr>
        <w:t xml:space="preserve"> и по расходам </w:t>
      </w:r>
      <w:r w:rsidRPr="00D63336">
        <w:rPr>
          <w:sz w:val="26"/>
          <w:szCs w:val="26"/>
        </w:rPr>
        <w:t>на</w:t>
      </w:r>
      <w:r w:rsidR="00F6288A">
        <w:rPr>
          <w:sz w:val="26"/>
          <w:szCs w:val="26"/>
        </w:rPr>
        <w:t xml:space="preserve"> </w:t>
      </w:r>
      <w:r w:rsidR="00F96DE8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>8 365 739,58</w:t>
      </w:r>
      <w:r w:rsidR="00F96DE8">
        <w:rPr>
          <w:sz w:val="26"/>
          <w:szCs w:val="26"/>
        </w:rPr>
        <w:t xml:space="preserve"> рублей</w:t>
      </w:r>
      <w:r w:rsidRPr="00D63336">
        <w:rPr>
          <w:sz w:val="26"/>
          <w:szCs w:val="26"/>
        </w:rPr>
        <w:t xml:space="preserve"> и составили </w:t>
      </w:r>
      <w:r w:rsidR="00123E70">
        <w:rPr>
          <w:sz w:val="26"/>
          <w:szCs w:val="26"/>
        </w:rPr>
        <w:t xml:space="preserve">  по доходам </w:t>
      </w:r>
      <w:r w:rsidR="00CD1C8A">
        <w:rPr>
          <w:sz w:val="26"/>
          <w:szCs w:val="26"/>
        </w:rPr>
        <w:t xml:space="preserve">и расходам </w:t>
      </w:r>
      <w:r w:rsidR="00123E70">
        <w:rPr>
          <w:sz w:val="26"/>
          <w:szCs w:val="26"/>
        </w:rPr>
        <w:t xml:space="preserve">сумму в размере 39 116 648,58 </w:t>
      </w:r>
      <w:r w:rsidR="00F96DE8">
        <w:rPr>
          <w:sz w:val="26"/>
          <w:szCs w:val="26"/>
        </w:rPr>
        <w:t xml:space="preserve">рублей, </w:t>
      </w:r>
      <w:r w:rsidRPr="00D63336">
        <w:rPr>
          <w:sz w:val="26"/>
          <w:szCs w:val="26"/>
        </w:rPr>
        <w:t xml:space="preserve"> </w:t>
      </w:r>
      <w:r w:rsidR="00CD1C8A">
        <w:rPr>
          <w:sz w:val="26"/>
          <w:szCs w:val="26"/>
        </w:rPr>
        <w:t>Д</w:t>
      </w:r>
      <w:r w:rsidR="00CD1C8A" w:rsidRPr="005477D0">
        <w:rPr>
          <w:sz w:val="26"/>
          <w:szCs w:val="26"/>
        </w:rPr>
        <w:t>ефицит</w:t>
      </w:r>
      <w:r w:rsidR="00CD1C8A">
        <w:rPr>
          <w:sz w:val="26"/>
          <w:szCs w:val="26"/>
        </w:rPr>
        <w:t xml:space="preserve"> </w:t>
      </w:r>
      <w:r w:rsidR="00CD1C8A" w:rsidRPr="005477D0">
        <w:rPr>
          <w:sz w:val="26"/>
          <w:szCs w:val="26"/>
        </w:rPr>
        <w:t xml:space="preserve">бюджета городского поселения  </w:t>
      </w:r>
      <w:r w:rsidR="00CD1C8A">
        <w:rPr>
          <w:sz w:val="26"/>
          <w:szCs w:val="26"/>
        </w:rPr>
        <w:t>отсутствует</w:t>
      </w:r>
      <w:r w:rsidR="00CD1C8A" w:rsidRPr="005477D0">
        <w:rPr>
          <w:sz w:val="26"/>
          <w:szCs w:val="26"/>
        </w:rPr>
        <w:t>.</w:t>
      </w:r>
      <w:r w:rsidR="00DF7C8D">
        <w:rPr>
          <w:sz w:val="26"/>
          <w:szCs w:val="26"/>
        </w:rPr>
        <w:t xml:space="preserve">  </w:t>
      </w:r>
      <w:proofErr w:type="gramEnd"/>
    </w:p>
    <w:p w:rsidR="00EB42B1" w:rsidRDefault="00D63336" w:rsidP="00CD1C8A">
      <w:pPr>
        <w:pStyle w:val="a3"/>
        <w:ind w:left="0" w:firstLine="284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Доходы бюджета </w:t>
      </w:r>
      <w:r w:rsidR="00CD1C8A">
        <w:rPr>
          <w:sz w:val="26"/>
          <w:szCs w:val="26"/>
        </w:rPr>
        <w:t>ГП</w:t>
      </w:r>
      <w:r w:rsidRPr="00D63336">
        <w:rPr>
          <w:sz w:val="26"/>
          <w:szCs w:val="26"/>
        </w:rPr>
        <w:t xml:space="preserve"> «</w:t>
      </w:r>
      <w:r w:rsidR="00CD1C8A">
        <w:rPr>
          <w:sz w:val="26"/>
          <w:szCs w:val="26"/>
        </w:rPr>
        <w:t>Город Мещовск</w:t>
      </w:r>
      <w:r w:rsidRPr="00D63336">
        <w:rPr>
          <w:sz w:val="26"/>
          <w:szCs w:val="26"/>
        </w:rPr>
        <w:t xml:space="preserve">» исполнены в сумме </w:t>
      </w:r>
      <w:r w:rsidR="00CD1C8A">
        <w:rPr>
          <w:sz w:val="26"/>
          <w:szCs w:val="26"/>
        </w:rPr>
        <w:t xml:space="preserve">46 604 678,88 </w:t>
      </w:r>
      <w:r w:rsidR="00B51087">
        <w:rPr>
          <w:sz w:val="26"/>
          <w:szCs w:val="26"/>
        </w:rPr>
        <w:t xml:space="preserve"> рублей </w:t>
      </w:r>
      <w:r w:rsidRPr="00D63336">
        <w:rPr>
          <w:sz w:val="26"/>
          <w:szCs w:val="26"/>
        </w:rPr>
        <w:t xml:space="preserve">или </w:t>
      </w:r>
      <w:r w:rsidR="00CD1C8A" w:rsidRPr="00CD1C8A">
        <w:rPr>
          <w:sz w:val="26"/>
          <w:szCs w:val="26"/>
        </w:rPr>
        <w:t>119</w:t>
      </w:r>
      <w:r w:rsidR="00B51087" w:rsidRPr="00CD1C8A">
        <w:rPr>
          <w:sz w:val="26"/>
          <w:szCs w:val="26"/>
        </w:rPr>
        <w:t xml:space="preserve"> </w:t>
      </w:r>
      <w:r w:rsidRPr="00CD1C8A">
        <w:rPr>
          <w:sz w:val="26"/>
          <w:szCs w:val="26"/>
        </w:rPr>
        <w:t xml:space="preserve">% уточненных годовых назначений, </w:t>
      </w:r>
      <w:r w:rsidR="00B51087" w:rsidRPr="00CD1C8A">
        <w:rPr>
          <w:sz w:val="26"/>
          <w:szCs w:val="26"/>
        </w:rPr>
        <w:t xml:space="preserve"> </w:t>
      </w:r>
      <w:r w:rsidRPr="00CD1C8A">
        <w:rPr>
          <w:sz w:val="26"/>
          <w:szCs w:val="26"/>
        </w:rPr>
        <w:t xml:space="preserve">расходы в сумме </w:t>
      </w:r>
      <w:r w:rsidR="00CD1C8A" w:rsidRPr="00CD1C8A">
        <w:rPr>
          <w:sz w:val="26"/>
          <w:szCs w:val="26"/>
        </w:rPr>
        <w:t>37413033,11</w:t>
      </w:r>
      <w:r w:rsidR="00B51087" w:rsidRPr="00CD1C8A">
        <w:rPr>
          <w:sz w:val="26"/>
          <w:szCs w:val="26"/>
        </w:rPr>
        <w:t xml:space="preserve"> рублей </w:t>
      </w:r>
      <w:r w:rsidRPr="00CD1C8A">
        <w:rPr>
          <w:sz w:val="26"/>
          <w:szCs w:val="26"/>
        </w:rPr>
        <w:t xml:space="preserve"> или </w:t>
      </w:r>
      <w:r w:rsidR="00B51087" w:rsidRPr="00CD1C8A">
        <w:rPr>
          <w:sz w:val="26"/>
          <w:szCs w:val="26"/>
        </w:rPr>
        <w:t xml:space="preserve"> </w:t>
      </w:r>
      <w:r w:rsidR="00CD1C8A" w:rsidRPr="00CD1C8A">
        <w:rPr>
          <w:sz w:val="26"/>
          <w:szCs w:val="26"/>
        </w:rPr>
        <w:t>95,7</w:t>
      </w:r>
      <w:r w:rsidRPr="00CD1C8A">
        <w:rPr>
          <w:sz w:val="26"/>
          <w:szCs w:val="26"/>
        </w:rPr>
        <w:t>%</w:t>
      </w:r>
      <w:r w:rsidR="00B51087"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 xml:space="preserve">уточненного годового показателя, профицит бюджета в сумме </w:t>
      </w:r>
      <w:r w:rsidR="00CD1C8A">
        <w:rPr>
          <w:sz w:val="26"/>
          <w:szCs w:val="26"/>
        </w:rPr>
        <w:t>9 191 645,77</w:t>
      </w:r>
      <w:r w:rsidR="00681285">
        <w:rPr>
          <w:sz w:val="26"/>
          <w:szCs w:val="26"/>
        </w:rPr>
        <w:t xml:space="preserve"> рублей.</w:t>
      </w:r>
    </w:p>
    <w:p w:rsidR="00D55791" w:rsidRDefault="00D55791" w:rsidP="00791EB1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8A64D6">
        <w:rPr>
          <w:b/>
          <w:sz w:val="26"/>
          <w:szCs w:val="26"/>
        </w:rPr>
        <w:t>ГП</w:t>
      </w:r>
      <w:r w:rsidRPr="00D55791">
        <w:rPr>
          <w:b/>
          <w:sz w:val="26"/>
          <w:szCs w:val="26"/>
        </w:rPr>
        <w:t xml:space="preserve"> «</w:t>
      </w:r>
      <w:r w:rsidR="008A64D6">
        <w:rPr>
          <w:b/>
          <w:sz w:val="26"/>
          <w:szCs w:val="26"/>
        </w:rPr>
        <w:t>Город Мещовск</w:t>
      </w:r>
      <w:r w:rsidRPr="00D55791">
        <w:rPr>
          <w:b/>
          <w:sz w:val="26"/>
          <w:szCs w:val="26"/>
        </w:rPr>
        <w:t xml:space="preserve">» за отчетный </w:t>
      </w:r>
      <w:r w:rsidR="001C4E8B">
        <w:rPr>
          <w:b/>
          <w:sz w:val="26"/>
          <w:szCs w:val="26"/>
        </w:rPr>
        <w:t>год</w:t>
      </w:r>
      <w:r w:rsidR="00AA077B">
        <w:rPr>
          <w:b/>
          <w:sz w:val="26"/>
          <w:szCs w:val="26"/>
        </w:rPr>
        <w:t xml:space="preserve"> по доходам</w:t>
      </w:r>
    </w:p>
    <w:p w:rsidR="008B6043" w:rsidRDefault="00681285" w:rsidP="00DF7C8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100F3" w:rsidRDefault="008B6043" w:rsidP="008A64D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81285">
        <w:rPr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Доходы бюджета городского поселения "Город Мещовск" на 2021 год запланированы </w:t>
      </w:r>
      <w:r w:rsidR="006C3C0B">
        <w:rPr>
          <w:rFonts w:cs="Calibri"/>
          <w:color w:val="000000"/>
          <w:sz w:val="26"/>
          <w:szCs w:val="26"/>
        </w:rPr>
        <w:t xml:space="preserve"> изначально (Решение Городской Думы муниципального образования городского поселения «Город Мещовск» Мещовского района №57 от 18.12.2020 года) в размере 30 750 909 ,00 рублей. </w:t>
      </w:r>
      <w:proofErr w:type="gramStart"/>
      <w:r w:rsidR="006C3C0B">
        <w:rPr>
          <w:rFonts w:cs="Calibri"/>
          <w:color w:val="000000"/>
          <w:sz w:val="26"/>
          <w:szCs w:val="26"/>
        </w:rPr>
        <w:t xml:space="preserve">После внесения  </w:t>
      </w:r>
      <w:r w:rsidR="00C52D31">
        <w:rPr>
          <w:rFonts w:cs="Calibri"/>
          <w:color w:val="000000"/>
          <w:sz w:val="26"/>
          <w:szCs w:val="26"/>
        </w:rPr>
        <w:t xml:space="preserve">и утверждения соответствующих </w:t>
      </w:r>
      <w:r w:rsidR="008100F3">
        <w:rPr>
          <w:rFonts w:cs="Calibri"/>
          <w:color w:val="000000"/>
          <w:sz w:val="26"/>
          <w:szCs w:val="26"/>
        </w:rPr>
        <w:t xml:space="preserve"> </w:t>
      </w:r>
      <w:r w:rsidR="00C52D31">
        <w:rPr>
          <w:rFonts w:cs="Calibri"/>
          <w:color w:val="000000"/>
          <w:sz w:val="26"/>
          <w:szCs w:val="26"/>
        </w:rPr>
        <w:t xml:space="preserve">изменений  Решением Городской Думы МО ГП «Город Мещовск»  № 44 от 27.12.2021 года,  запланированные доходы соответствовали сумме </w:t>
      </w:r>
      <w:r w:rsidR="008A64D6" w:rsidRPr="008A64D6">
        <w:rPr>
          <w:rFonts w:cs="Calibri"/>
          <w:color w:val="000000"/>
          <w:sz w:val="26"/>
          <w:szCs w:val="26"/>
        </w:rPr>
        <w:t>39 116 648,58 рублей</w:t>
      </w:r>
      <w:r w:rsidR="00C52D31">
        <w:rPr>
          <w:rFonts w:cs="Calibri"/>
          <w:color w:val="000000"/>
          <w:sz w:val="26"/>
          <w:szCs w:val="26"/>
        </w:rPr>
        <w:t xml:space="preserve">, что на </w:t>
      </w:r>
      <w:r w:rsidR="008100F3">
        <w:rPr>
          <w:rFonts w:cs="Calibri"/>
          <w:color w:val="000000"/>
          <w:sz w:val="26"/>
          <w:szCs w:val="26"/>
        </w:rPr>
        <w:t xml:space="preserve"> </w:t>
      </w:r>
      <w:r w:rsidR="00C52D31">
        <w:rPr>
          <w:rFonts w:cs="Calibri"/>
          <w:color w:val="000000"/>
          <w:sz w:val="26"/>
          <w:szCs w:val="26"/>
        </w:rPr>
        <w:t>8 365 739,58  рублей больше</w:t>
      </w:r>
      <w:r w:rsidR="008100F3">
        <w:rPr>
          <w:rFonts w:cs="Calibri"/>
          <w:color w:val="000000"/>
          <w:sz w:val="26"/>
          <w:szCs w:val="26"/>
        </w:rPr>
        <w:t xml:space="preserve"> первоначальных</w:t>
      </w:r>
      <w:r w:rsidR="00302B1C">
        <w:rPr>
          <w:rFonts w:cs="Calibri"/>
          <w:color w:val="000000"/>
          <w:sz w:val="26"/>
          <w:szCs w:val="26"/>
        </w:rPr>
        <w:t xml:space="preserve"> показателей</w:t>
      </w:r>
      <w:r w:rsidR="008A64D6" w:rsidRPr="008A64D6">
        <w:rPr>
          <w:rFonts w:cs="Calibri"/>
          <w:color w:val="000000"/>
          <w:sz w:val="26"/>
          <w:szCs w:val="26"/>
        </w:rPr>
        <w:t>,</w:t>
      </w:r>
      <w:r w:rsidR="00302B1C">
        <w:rPr>
          <w:rFonts w:cs="Calibri"/>
          <w:color w:val="000000"/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 исполнены в сумме 46 604 678,88 рублей, выполнение годового план</w:t>
      </w:r>
      <w:r w:rsidR="00380F20">
        <w:rPr>
          <w:rFonts w:cs="Calibri"/>
          <w:color w:val="000000"/>
          <w:sz w:val="26"/>
          <w:szCs w:val="26"/>
        </w:rPr>
        <w:t>а составляет 119,2%, выполнение по отношению к первоначальным плановым показателям -   151,56 %</w:t>
      </w:r>
      <w:r w:rsidR="00302B1C">
        <w:rPr>
          <w:rFonts w:cs="Calibri"/>
          <w:color w:val="000000"/>
          <w:sz w:val="26"/>
          <w:szCs w:val="26"/>
        </w:rPr>
        <w:t xml:space="preserve"> или на </w:t>
      </w:r>
      <w:r w:rsidR="00302B1C" w:rsidRPr="00302B1C">
        <w:rPr>
          <w:rFonts w:cs="Calibri"/>
          <w:color w:val="000000"/>
          <w:sz w:val="26"/>
          <w:szCs w:val="26"/>
        </w:rPr>
        <w:t>15 853 769,88</w:t>
      </w:r>
      <w:r w:rsidR="00302B1C">
        <w:rPr>
          <w:rFonts w:cs="Calibri"/>
          <w:color w:val="000000"/>
          <w:sz w:val="26"/>
          <w:szCs w:val="26"/>
        </w:rPr>
        <w:t xml:space="preserve"> рублей</w:t>
      </w:r>
      <w:proofErr w:type="gramEnd"/>
      <w:r w:rsidR="00302B1C">
        <w:rPr>
          <w:rFonts w:cs="Calibri"/>
          <w:color w:val="000000"/>
          <w:sz w:val="26"/>
          <w:szCs w:val="26"/>
        </w:rPr>
        <w:t xml:space="preserve"> больше.</w:t>
      </w:r>
    </w:p>
    <w:p w:rsidR="00810D22" w:rsidRDefault="00380F20" w:rsidP="008A64D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  </w:t>
      </w:r>
      <w:r w:rsidR="008A64D6" w:rsidRPr="008A64D6">
        <w:rPr>
          <w:rFonts w:cs="Calibri"/>
          <w:color w:val="000000"/>
          <w:sz w:val="26"/>
          <w:szCs w:val="26"/>
        </w:rPr>
        <w:t>Собственные доходы запланированы в сумме 20 120 601 рубль, исполнены в сумме 27 629 350,99 рублей, выполнение г</w:t>
      </w:r>
      <w:r>
        <w:rPr>
          <w:rFonts w:cs="Calibri"/>
          <w:color w:val="000000"/>
          <w:sz w:val="26"/>
          <w:szCs w:val="26"/>
        </w:rPr>
        <w:t>одового плана составляет 137,3%, по отношению к первоначальным плановым показателям</w:t>
      </w:r>
      <w:r w:rsidR="008A64D6" w:rsidRPr="008A64D6">
        <w:rPr>
          <w:rFonts w:cs="Calibri"/>
          <w:color w:val="000000"/>
          <w:sz w:val="26"/>
          <w:szCs w:val="26"/>
        </w:rPr>
        <w:t xml:space="preserve"> </w:t>
      </w:r>
      <w:r>
        <w:rPr>
          <w:rFonts w:cs="Calibri"/>
          <w:color w:val="000000"/>
          <w:sz w:val="26"/>
          <w:szCs w:val="26"/>
        </w:rPr>
        <w:t xml:space="preserve"> - 137,70 % </w:t>
      </w:r>
      <w:r w:rsidR="00302B1C">
        <w:rPr>
          <w:rFonts w:cs="Calibri"/>
          <w:color w:val="000000"/>
          <w:sz w:val="26"/>
          <w:szCs w:val="26"/>
        </w:rPr>
        <w:t xml:space="preserve"> или на </w:t>
      </w:r>
      <w:r w:rsidR="00302B1C" w:rsidRPr="00302B1C">
        <w:rPr>
          <w:rFonts w:cs="Calibri"/>
          <w:color w:val="000000"/>
          <w:sz w:val="26"/>
          <w:szCs w:val="26"/>
        </w:rPr>
        <w:t>7 564 249,99</w:t>
      </w:r>
      <w:r w:rsidR="00302B1C">
        <w:rPr>
          <w:rFonts w:cs="Calibri"/>
          <w:color w:val="000000"/>
          <w:sz w:val="26"/>
          <w:szCs w:val="26"/>
        </w:rPr>
        <w:t xml:space="preserve"> рублей больше</w:t>
      </w:r>
      <w:r w:rsidR="004B6FEC">
        <w:rPr>
          <w:rFonts w:cs="Calibri"/>
          <w:color w:val="000000"/>
          <w:sz w:val="26"/>
          <w:szCs w:val="26"/>
        </w:rPr>
        <w:t>.</w:t>
      </w:r>
    </w:p>
    <w:p w:rsidR="004B6FEC" w:rsidRDefault="004B6FEC" w:rsidP="008A64D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Увеличение доходной части бюджета произошло за счет роста налоговых поступлений  по отношению к первоначальным плановым назначениям – на </w:t>
      </w:r>
      <w:r w:rsidRPr="004B6FEC">
        <w:rPr>
          <w:rFonts w:cs="Calibri"/>
          <w:color w:val="000000"/>
          <w:sz w:val="26"/>
          <w:szCs w:val="26"/>
        </w:rPr>
        <w:t xml:space="preserve">7 506 </w:t>
      </w:r>
      <w:r w:rsidRPr="004B6FEC">
        <w:rPr>
          <w:rFonts w:cs="Calibri"/>
          <w:color w:val="000000"/>
          <w:sz w:val="26"/>
          <w:szCs w:val="26"/>
        </w:rPr>
        <w:lastRenderedPageBreak/>
        <w:t>485,89</w:t>
      </w:r>
      <w:r>
        <w:rPr>
          <w:rFonts w:cs="Calibri"/>
          <w:color w:val="000000"/>
          <w:sz w:val="26"/>
          <w:szCs w:val="26"/>
        </w:rPr>
        <w:t xml:space="preserve"> рублей, увеличения объема безвозмездных поступлений – на </w:t>
      </w:r>
      <w:r w:rsidRPr="004B6FEC">
        <w:rPr>
          <w:rFonts w:cs="Calibri"/>
          <w:color w:val="000000"/>
          <w:sz w:val="26"/>
          <w:szCs w:val="26"/>
        </w:rPr>
        <w:t>8 289 519,89</w:t>
      </w:r>
      <w:r>
        <w:rPr>
          <w:rFonts w:cs="Calibri"/>
          <w:color w:val="000000"/>
          <w:sz w:val="26"/>
          <w:szCs w:val="26"/>
        </w:rPr>
        <w:t xml:space="preserve"> рублей и др. (Таблица №1)</w:t>
      </w:r>
    </w:p>
    <w:p w:rsidR="008A64D6" w:rsidRPr="008A64D6" w:rsidRDefault="004B6FEC" w:rsidP="008A64D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   </w:t>
      </w:r>
      <w:r w:rsidR="008A64D6" w:rsidRPr="008A64D6">
        <w:rPr>
          <w:rFonts w:cs="Calibri"/>
          <w:color w:val="000000"/>
          <w:sz w:val="26"/>
          <w:szCs w:val="26"/>
        </w:rPr>
        <w:t>К общему поступлению доходов за 2021 год их доля</w:t>
      </w:r>
      <w:r w:rsidR="001821DF">
        <w:rPr>
          <w:rFonts w:cs="Calibri"/>
          <w:color w:val="000000"/>
          <w:sz w:val="26"/>
          <w:szCs w:val="26"/>
        </w:rPr>
        <w:t xml:space="preserve"> налоговых поступлений</w:t>
      </w:r>
      <w:r w:rsidR="008A64D6" w:rsidRPr="008A64D6">
        <w:rPr>
          <w:rFonts w:cs="Calibri"/>
          <w:color w:val="000000"/>
          <w:sz w:val="26"/>
          <w:szCs w:val="26"/>
        </w:rPr>
        <w:t xml:space="preserve"> составляет 59,3%, том числе:</w:t>
      </w:r>
    </w:p>
    <w:p w:rsidR="008A64D6" w:rsidRDefault="008A64D6" w:rsidP="004B6FEC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cs="Calibri"/>
          <w:color w:val="000000"/>
          <w:sz w:val="26"/>
          <w:szCs w:val="26"/>
        </w:rPr>
      </w:pPr>
      <w:r w:rsidRPr="008A64D6">
        <w:rPr>
          <w:rFonts w:cs="Calibri"/>
          <w:color w:val="000000"/>
          <w:sz w:val="26"/>
          <w:szCs w:val="26"/>
        </w:rPr>
        <w:t>налог на доходы физических лиц запланирован в сумме 5 400 000,00 рублей, исполнен в сумме 7 364 077,92 рублей, выполнение годового плана составляет 136,4%. Доля в собственных доходах составляет</w:t>
      </w:r>
      <w:r>
        <w:rPr>
          <w:rFonts w:cs="Calibri"/>
          <w:color w:val="000000"/>
          <w:sz w:val="26"/>
          <w:szCs w:val="26"/>
        </w:rPr>
        <w:t xml:space="preserve"> 26,7%;</w:t>
      </w:r>
    </w:p>
    <w:p w:rsidR="008A64D6" w:rsidRDefault="008A64D6" w:rsidP="004B6FEC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cs="Calibri"/>
          <w:color w:val="000000"/>
          <w:sz w:val="26"/>
          <w:szCs w:val="26"/>
        </w:rPr>
      </w:pPr>
      <w:r w:rsidRPr="008A64D6">
        <w:rPr>
          <w:rFonts w:cs="Calibri"/>
          <w:color w:val="000000"/>
          <w:sz w:val="26"/>
          <w:szCs w:val="26"/>
        </w:rPr>
        <w:t>акцизы по подакцизным товарам (продукции), производимым на территории Российской Федерации запланированы в сумме 3 392 017,50 рублей, исполнение составляет 100% годового плана. Доля в собст</w:t>
      </w:r>
      <w:r>
        <w:rPr>
          <w:rFonts w:cs="Calibri"/>
          <w:color w:val="000000"/>
          <w:sz w:val="26"/>
          <w:szCs w:val="26"/>
        </w:rPr>
        <w:t>венных доходах составляет 12,3%;</w:t>
      </w:r>
    </w:p>
    <w:p w:rsidR="008A64D6" w:rsidRDefault="008A64D6" w:rsidP="004B6FEC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н</w:t>
      </w:r>
      <w:r w:rsidRPr="008A64D6">
        <w:rPr>
          <w:rFonts w:cs="Calibri"/>
          <w:color w:val="000000"/>
          <w:sz w:val="26"/>
          <w:szCs w:val="26"/>
        </w:rPr>
        <w:t>алог, взимаемый в связи с применением упрощённой системы налогообложения, запланирован в сумме 5 185 607,50 рублей, исполнен в сумме 9 297 473,78 рублей, выполнение годового плана составляет179,3%. Доля в собст</w:t>
      </w:r>
      <w:r>
        <w:rPr>
          <w:rFonts w:cs="Calibri"/>
          <w:color w:val="000000"/>
          <w:sz w:val="26"/>
          <w:szCs w:val="26"/>
        </w:rPr>
        <w:t>венных доходах составляет 33,6%;</w:t>
      </w:r>
    </w:p>
    <w:p w:rsidR="008A64D6" w:rsidRDefault="008A64D6" w:rsidP="004B6FEC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е</w:t>
      </w:r>
      <w:r w:rsidRPr="008A64D6">
        <w:rPr>
          <w:rFonts w:cs="Calibri"/>
          <w:color w:val="000000"/>
          <w:sz w:val="26"/>
          <w:szCs w:val="26"/>
        </w:rPr>
        <w:t>диный сельскохозяйственный налог запланирован в сумме 14 476,00 рублей, выполнение годового плана составляет 100,0%. Доля в собс</w:t>
      </w:r>
      <w:r>
        <w:rPr>
          <w:rFonts w:cs="Calibri"/>
          <w:color w:val="000000"/>
          <w:sz w:val="26"/>
          <w:szCs w:val="26"/>
        </w:rPr>
        <w:t>твенных доходах составляет 0,1%;</w:t>
      </w:r>
    </w:p>
    <w:p w:rsidR="008A64D6" w:rsidRDefault="008A64D6" w:rsidP="004B6FEC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н</w:t>
      </w:r>
      <w:r w:rsidRPr="008A64D6">
        <w:rPr>
          <w:rFonts w:cs="Calibri"/>
          <w:color w:val="000000"/>
          <w:sz w:val="26"/>
          <w:szCs w:val="26"/>
        </w:rPr>
        <w:t>алог на имущество физических лиц запланирован в сумме 570 000,00 рублей, исполнен в сумме 1 650 493,56 рублей, выполнение годового плана составляет 289,6 %. Доля в собс</w:t>
      </w:r>
      <w:r>
        <w:rPr>
          <w:rFonts w:cs="Calibri"/>
          <w:color w:val="000000"/>
          <w:sz w:val="26"/>
          <w:szCs w:val="26"/>
        </w:rPr>
        <w:t>твенных доходах составляет 6,0%;</w:t>
      </w:r>
    </w:p>
    <w:p w:rsidR="008A64D6" w:rsidRDefault="008A64D6" w:rsidP="004B6FEC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з</w:t>
      </w:r>
      <w:r w:rsidRPr="008A64D6">
        <w:rPr>
          <w:rFonts w:cs="Calibri"/>
          <w:color w:val="000000"/>
          <w:sz w:val="26"/>
          <w:szCs w:val="26"/>
        </w:rPr>
        <w:t>емельный налог запланирован в сумме 4 240 000 рублей, исполнен в сумме                              4 301 453,66 рублей, выполнение годового плана составляет 101,5%. Доля в собственных доходах составляет 1</w:t>
      </w:r>
      <w:r>
        <w:rPr>
          <w:rFonts w:cs="Calibri"/>
          <w:color w:val="000000"/>
          <w:sz w:val="26"/>
          <w:szCs w:val="26"/>
        </w:rPr>
        <w:t>5,5%;</w:t>
      </w:r>
    </w:p>
    <w:p w:rsidR="008A64D6" w:rsidRDefault="008A64D6" w:rsidP="004B6FEC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cs="Calibri"/>
          <w:color w:val="000000"/>
          <w:sz w:val="26"/>
          <w:szCs w:val="26"/>
        </w:rPr>
      </w:pPr>
      <w:proofErr w:type="gramStart"/>
      <w:r>
        <w:rPr>
          <w:rFonts w:cs="Calibri"/>
          <w:color w:val="000000"/>
          <w:sz w:val="26"/>
          <w:szCs w:val="26"/>
        </w:rPr>
        <w:t>д</w:t>
      </w:r>
      <w:r w:rsidRPr="008A64D6">
        <w:rPr>
          <w:rFonts w:cs="Calibri"/>
          <w:color w:val="000000"/>
          <w:sz w:val="26"/>
          <w:szCs w:val="26"/>
        </w:rPr>
        <w:t>оходы, получаемые в виде арендной либо иной платы за передачу в возмездное пользование государственного и муниципального имущества запланированы</w:t>
      </w:r>
      <w:proofErr w:type="gramEnd"/>
      <w:r w:rsidRPr="008A64D6">
        <w:rPr>
          <w:rFonts w:cs="Calibri"/>
          <w:color w:val="000000"/>
          <w:sz w:val="26"/>
          <w:szCs w:val="26"/>
        </w:rPr>
        <w:t xml:space="preserve"> в сумме </w:t>
      </w:r>
      <w:r>
        <w:rPr>
          <w:rFonts w:cs="Calibri"/>
          <w:color w:val="000000"/>
          <w:sz w:val="26"/>
          <w:szCs w:val="26"/>
        </w:rPr>
        <w:t xml:space="preserve"> </w:t>
      </w:r>
      <w:r w:rsidRPr="008A64D6">
        <w:rPr>
          <w:rFonts w:cs="Calibri"/>
          <w:color w:val="000000"/>
          <w:sz w:val="26"/>
          <w:szCs w:val="26"/>
        </w:rPr>
        <w:t>370 000,00 рублей, исполнены в сумме 374 263,34 рублей, выполнение годового плана составляет 101,2 %. Доля в собственных доходах составляет 1,3%.</w:t>
      </w:r>
    </w:p>
    <w:p w:rsidR="008A64D6" w:rsidRDefault="008A64D6" w:rsidP="004B6FEC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д</w:t>
      </w:r>
      <w:r w:rsidRPr="008A64D6">
        <w:rPr>
          <w:rFonts w:cs="Calibri"/>
          <w:color w:val="000000"/>
          <w:sz w:val="26"/>
          <w:szCs w:val="26"/>
        </w:rPr>
        <w:t>оходы от продажи земельных участков, находящихся в государственной и муниципальной собственности запланированы в сумме 768 000,00 рублей, исполнены в сумме 917 741,57 рублей, выполнение годового плана составляет 119,5%. Доля в собс</w:t>
      </w:r>
      <w:r>
        <w:rPr>
          <w:rFonts w:cs="Calibri"/>
          <w:color w:val="000000"/>
          <w:sz w:val="26"/>
          <w:szCs w:val="26"/>
        </w:rPr>
        <w:t>твенных доходах составляет 3,3%;</w:t>
      </w:r>
    </w:p>
    <w:p w:rsidR="008A64D6" w:rsidRDefault="008A64D6" w:rsidP="004B6FEC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д</w:t>
      </w:r>
      <w:r w:rsidRPr="008A64D6">
        <w:rPr>
          <w:rFonts w:cs="Calibri"/>
          <w:color w:val="000000"/>
          <w:sz w:val="26"/>
          <w:szCs w:val="26"/>
        </w:rPr>
        <w:t>оходы от оказания платных услуг (работ) и компенсации затрат государства запланированы в сумме   47 000,00 рублей, исполнены в сумме 47 762,82 рублей, выполнение годового плана составляет 101,6%. Доля в собственных доходах составляет 0,2%</w:t>
      </w:r>
      <w:r>
        <w:rPr>
          <w:rFonts w:cs="Calibri"/>
          <w:color w:val="000000"/>
          <w:sz w:val="26"/>
          <w:szCs w:val="26"/>
        </w:rPr>
        <w:t>;</w:t>
      </w:r>
    </w:p>
    <w:p w:rsidR="008A64D6" w:rsidRDefault="008A64D6" w:rsidP="004B6FEC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п</w:t>
      </w:r>
      <w:r w:rsidRPr="008A64D6">
        <w:rPr>
          <w:rFonts w:cs="Calibri"/>
          <w:color w:val="000000"/>
          <w:sz w:val="26"/>
          <w:szCs w:val="26"/>
        </w:rPr>
        <w:t>оступления от денежных взысканий (штрафов) и иных сумм в возмещение ущерба исполнены в сумме 153 396,98 рублей. Доля в собс</w:t>
      </w:r>
      <w:r>
        <w:rPr>
          <w:rFonts w:cs="Calibri"/>
          <w:color w:val="000000"/>
          <w:sz w:val="26"/>
          <w:szCs w:val="26"/>
        </w:rPr>
        <w:t>твенных доходах составляет 0,5%;</w:t>
      </w:r>
    </w:p>
    <w:p w:rsidR="008A64D6" w:rsidRDefault="008A64D6" w:rsidP="004B6FEC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п</w:t>
      </w:r>
      <w:r w:rsidRPr="008A64D6">
        <w:rPr>
          <w:rFonts w:cs="Calibri"/>
          <w:color w:val="000000"/>
          <w:sz w:val="26"/>
          <w:szCs w:val="26"/>
        </w:rPr>
        <w:t>рочие неналоговые доходы запланированы в сумме 133 500,00 рублей, исполнены в сумме 135 764,10 рублей, выполнение годового плана составляет 101,7%. Доля в собс</w:t>
      </w:r>
      <w:r>
        <w:rPr>
          <w:rFonts w:cs="Calibri"/>
          <w:color w:val="000000"/>
          <w:sz w:val="26"/>
          <w:szCs w:val="26"/>
        </w:rPr>
        <w:t>твенных доходах составляет 0,5%.</w:t>
      </w:r>
    </w:p>
    <w:p w:rsidR="008A64D6" w:rsidRPr="00810D22" w:rsidRDefault="008A64D6" w:rsidP="008A64D6">
      <w:pPr>
        <w:pStyle w:val="a3"/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  <w:u w:val="single"/>
        </w:rPr>
      </w:pPr>
    </w:p>
    <w:p w:rsidR="00811696" w:rsidRDefault="008A64D6" w:rsidP="00811696">
      <w:pPr>
        <w:pBdr>
          <w:top w:val="nil"/>
          <w:left w:val="nil"/>
          <w:bottom w:val="nil"/>
          <w:right w:val="nil"/>
        </w:pBdr>
        <w:ind w:firstLine="426"/>
        <w:jc w:val="both"/>
        <w:rPr>
          <w:rFonts w:cs="Calibri"/>
          <w:color w:val="000000"/>
          <w:sz w:val="26"/>
          <w:szCs w:val="26"/>
        </w:rPr>
      </w:pPr>
      <w:r w:rsidRPr="00810D22">
        <w:rPr>
          <w:rFonts w:cs="Calibri"/>
          <w:color w:val="000000"/>
          <w:sz w:val="26"/>
          <w:szCs w:val="26"/>
          <w:u w:val="single"/>
        </w:rPr>
        <w:t>Безвозмездные поступления запланированы</w:t>
      </w:r>
      <w:r w:rsidRPr="008A64D6">
        <w:rPr>
          <w:rFonts w:cs="Calibri"/>
          <w:color w:val="000000"/>
          <w:sz w:val="26"/>
          <w:szCs w:val="26"/>
        </w:rPr>
        <w:t xml:space="preserve"> в сумме 18 996 047,58 рублей. Выполнение годового плана составляет 99,9%</w:t>
      </w:r>
      <w:r w:rsidR="00811696">
        <w:rPr>
          <w:rFonts w:cs="Calibri"/>
          <w:color w:val="000000"/>
          <w:sz w:val="26"/>
          <w:szCs w:val="26"/>
        </w:rPr>
        <w:t xml:space="preserve"> или (177,6 %  к первоначальным плановым показателям - </w:t>
      </w:r>
      <w:r w:rsidR="00811696" w:rsidRPr="00811696">
        <w:rPr>
          <w:rFonts w:cs="Calibri"/>
          <w:color w:val="000000"/>
          <w:sz w:val="26"/>
          <w:szCs w:val="26"/>
        </w:rPr>
        <w:t xml:space="preserve"> 10 685 808,00</w:t>
      </w:r>
      <w:r w:rsidR="00811696">
        <w:rPr>
          <w:rFonts w:cs="Calibri"/>
          <w:color w:val="000000"/>
          <w:sz w:val="26"/>
          <w:szCs w:val="26"/>
        </w:rPr>
        <w:t xml:space="preserve"> рублей)</w:t>
      </w:r>
      <w:r w:rsidRPr="008A64D6">
        <w:rPr>
          <w:rFonts w:cs="Calibri"/>
          <w:color w:val="000000"/>
          <w:sz w:val="26"/>
          <w:szCs w:val="26"/>
        </w:rPr>
        <w:t xml:space="preserve"> или 18 975 327,89 рублей.</w:t>
      </w:r>
    </w:p>
    <w:p w:rsidR="008A64D6" w:rsidRPr="008A64D6" w:rsidRDefault="008A64D6" w:rsidP="008A64D6">
      <w:pPr>
        <w:pBdr>
          <w:top w:val="nil"/>
          <w:left w:val="nil"/>
          <w:bottom w:val="nil"/>
          <w:right w:val="nil"/>
        </w:pBdr>
        <w:ind w:firstLine="426"/>
        <w:jc w:val="both"/>
        <w:rPr>
          <w:rFonts w:ascii="Calibri" w:eastAsia="Calibri" w:hAnsi="Calibri" w:cs="Calibri"/>
          <w:sz w:val="26"/>
          <w:szCs w:val="26"/>
        </w:rPr>
      </w:pPr>
      <w:r w:rsidRPr="008A64D6">
        <w:rPr>
          <w:rFonts w:cs="Calibri"/>
          <w:color w:val="000000"/>
          <w:sz w:val="26"/>
          <w:szCs w:val="26"/>
        </w:rPr>
        <w:t xml:space="preserve"> К общему поступлению доходов за 2021 год их доля составляет 40,7 %</w:t>
      </w:r>
      <w:r w:rsidR="00811696">
        <w:rPr>
          <w:rFonts w:cs="Calibri"/>
          <w:color w:val="000000"/>
          <w:sz w:val="26"/>
          <w:szCs w:val="26"/>
        </w:rPr>
        <w:t xml:space="preserve"> (Таблица №1)</w:t>
      </w: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  <w:sectPr w:rsidR="00811696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811696" w:rsidRDefault="00811696" w:rsidP="00811696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Таблица № 1</w:t>
      </w:r>
    </w:p>
    <w:p w:rsidR="00302B1C" w:rsidRDefault="00302B1C" w:rsidP="00811696">
      <w:pPr>
        <w:ind w:firstLine="284"/>
        <w:jc w:val="right"/>
        <w:rPr>
          <w:b/>
          <w:sz w:val="26"/>
          <w:szCs w:val="26"/>
        </w:rPr>
      </w:pPr>
    </w:p>
    <w:tbl>
      <w:tblPr>
        <w:tblW w:w="15199" w:type="dxa"/>
        <w:jc w:val="center"/>
        <w:tblInd w:w="99" w:type="dxa"/>
        <w:tblLayout w:type="fixed"/>
        <w:tblLook w:val="04A0"/>
      </w:tblPr>
      <w:tblGrid>
        <w:gridCol w:w="2253"/>
        <w:gridCol w:w="1584"/>
        <w:gridCol w:w="1417"/>
        <w:gridCol w:w="1701"/>
        <w:gridCol w:w="1701"/>
        <w:gridCol w:w="121"/>
        <w:gridCol w:w="1722"/>
        <w:gridCol w:w="1701"/>
        <w:gridCol w:w="1108"/>
        <w:gridCol w:w="829"/>
        <w:gridCol w:w="1062"/>
      </w:tblGrid>
      <w:tr w:rsidR="00811696" w:rsidRPr="00811696" w:rsidTr="00302B1C">
        <w:trPr>
          <w:trHeight w:val="1500"/>
          <w:jc w:val="center"/>
        </w:trPr>
        <w:tc>
          <w:tcPr>
            <w:tcW w:w="15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696" w:rsidRPr="00BE516C" w:rsidRDefault="00811696" w:rsidP="00811696">
            <w:pPr>
              <w:jc w:val="center"/>
              <w:rPr>
                <w:b/>
                <w:bCs/>
                <w:sz w:val="20"/>
                <w:szCs w:val="20"/>
              </w:rPr>
            </w:pPr>
            <w:r w:rsidRPr="00811696">
              <w:rPr>
                <w:b/>
                <w:bCs/>
                <w:sz w:val="20"/>
                <w:szCs w:val="20"/>
              </w:rPr>
              <w:t xml:space="preserve">                                     Исполнение доходов бюджета муниципального образования городского поселения "Город Мещовск" по кодам классификации доходов за  2021 год</w:t>
            </w:r>
            <w:r w:rsidRPr="00BE516C">
              <w:rPr>
                <w:b/>
                <w:bCs/>
                <w:sz w:val="20"/>
                <w:szCs w:val="20"/>
              </w:rPr>
              <w:t xml:space="preserve">  в сравнении с первоначальными и итоговыми  утвержденными </w:t>
            </w:r>
            <w:r w:rsidR="00BE516C">
              <w:rPr>
                <w:b/>
                <w:bCs/>
                <w:sz w:val="20"/>
                <w:szCs w:val="20"/>
              </w:rPr>
              <w:t xml:space="preserve"> бюджетными назначениями</w:t>
            </w:r>
            <w:r w:rsidRPr="00BE516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E516C" w:rsidRPr="00811696" w:rsidTr="00302B1C">
        <w:trPr>
          <w:trHeight w:val="56"/>
          <w:jc w:val="center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696" w:rsidRPr="00811696" w:rsidRDefault="00811696" w:rsidP="00811696">
            <w:pPr>
              <w:rPr>
                <w:b/>
                <w:color w:val="000000"/>
                <w:sz w:val="20"/>
                <w:szCs w:val="20"/>
              </w:rPr>
            </w:pPr>
            <w:r w:rsidRPr="00302B1C">
              <w:rPr>
                <w:b/>
                <w:color w:val="000000"/>
                <w:sz w:val="20"/>
                <w:szCs w:val="20"/>
              </w:rPr>
              <w:t>(</w:t>
            </w:r>
            <w:r w:rsidRPr="00811696">
              <w:rPr>
                <w:b/>
                <w:color w:val="000000"/>
                <w:sz w:val="20"/>
                <w:szCs w:val="20"/>
              </w:rPr>
              <w:t>рублей)</w:t>
            </w:r>
          </w:p>
        </w:tc>
      </w:tr>
      <w:tr w:rsidR="00BE516C" w:rsidRPr="00BE516C" w:rsidTr="00302B1C">
        <w:trPr>
          <w:trHeight w:val="512"/>
          <w:jc w:val="center"/>
        </w:trPr>
        <w:tc>
          <w:tcPr>
            <w:tcW w:w="2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Код дохода по  бюджетной классификации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2020 год                                        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Утвержденные бюджетные назначения первоначальные. 18.12.2020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BE516C" w:rsidRPr="00BE516C" w:rsidTr="00302B1C">
        <w:trPr>
          <w:trHeight w:val="1085"/>
          <w:jc w:val="center"/>
        </w:trPr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Утверждённые бюджетные назначения 27.12.2021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 xml:space="preserve">Исполнено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Разница между "ИСПОЛНЕНО" и первичными плановыми показателями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Исполнено к первоначальным плановым назначениям 18.12.2020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к плану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к уровню     2020 г.</w:t>
            </w:r>
          </w:p>
        </w:tc>
      </w:tr>
      <w:tr w:rsidR="00BE516C" w:rsidRPr="00BE516C" w:rsidTr="00302B1C">
        <w:trPr>
          <w:trHeight w:val="127"/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E516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516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516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516C">
              <w:rPr>
                <w:b/>
                <w:bCs/>
                <w:sz w:val="18"/>
                <w:szCs w:val="18"/>
              </w:rPr>
              <w:t>7</w:t>
            </w:r>
            <w:r w:rsidRPr="008116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516C">
              <w:rPr>
                <w:b/>
                <w:bCs/>
                <w:sz w:val="18"/>
                <w:szCs w:val="18"/>
              </w:rPr>
              <w:t>8</w:t>
            </w:r>
            <w:r w:rsidRPr="008116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516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516C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11696" w:rsidRPr="00BE516C" w:rsidTr="00302B1C">
        <w:trPr>
          <w:trHeight w:val="447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1696">
              <w:rPr>
                <w:b/>
                <w:bCs/>
                <w:color w:val="000000"/>
                <w:sz w:val="16"/>
                <w:szCs w:val="16"/>
              </w:rPr>
              <w:t>ДОХОДЫ БЮДЖЕТА -</w:t>
            </w:r>
            <w:r w:rsidR="00BE516C" w:rsidRPr="00302B1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1169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77 981 368,55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30 750 909,00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39 116 648,58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46 604 678,88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15 853 769,88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151,56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119,2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59,8   </w:t>
            </w:r>
          </w:p>
        </w:tc>
      </w:tr>
      <w:tr w:rsidR="00811696" w:rsidRPr="00BE516C" w:rsidTr="00302B1C">
        <w:trPr>
          <w:trHeight w:val="381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1696">
              <w:rPr>
                <w:b/>
                <w:bCs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22 815 639,61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20 065 101,00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20 120 601,00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27 629 350,99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7 564 249,99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137,70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137,3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121,1   </w:t>
            </w:r>
          </w:p>
        </w:tc>
      </w:tr>
      <w:tr w:rsidR="00811696" w:rsidRPr="00BE516C" w:rsidTr="00302B1C">
        <w:trPr>
          <w:trHeight w:val="248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1696">
              <w:rPr>
                <w:b/>
                <w:bCs/>
                <w:color w:val="000000"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22 717 215,31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19 987 101,00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19 987 101,00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27 493 586,89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7 506 485,89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137,56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137,6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121,0   </w:t>
            </w:r>
          </w:p>
        </w:tc>
      </w:tr>
      <w:tr w:rsidR="00811696" w:rsidRPr="00BE516C" w:rsidTr="00302B1C">
        <w:trPr>
          <w:trHeight w:val="571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Налоги на прибыль, доходы, всего, в том числе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6 695 359,87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5 400 000,00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5 400 000,00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7 364 077,92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1 964 077,92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136,37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136,4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110,0   </w:t>
            </w:r>
          </w:p>
        </w:tc>
      </w:tr>
      <w:tr w:rsidR="00811696" w:rsidRPr="00BE516C" w:rsidTr="00302B1C">
        <w:trPr>
          <w:trHeight w:val="401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000 1 01 02000 00 0000 110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6 695 359,87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5 400 000,00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5 400 000,00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7 364 077,92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1 964 077,92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136,37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136,4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110,0   </w:t>
            </w:r>
          </w:p>
        </w:tc>
      </w:tr>
      <w:tr w:rsidR="00811696" w:rsidRPr="00BE516C" w:rsidTr="00302B1C">
        <w:trPr>
          <w:trHeight w:val="985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2 859 215,03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4 830 000,00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3 392 017,50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3 392 017,50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-          1 437 982,50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  70,23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100,0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118,6   </w:t>
            </w:r>
          </w:p>
        </w:tc>
      </w:tr>
      <w:tr w:rsidR="00811696" w:rsidRPr="00BE516C" w:rsidTr="00302B1C">
        <w:trPr>
          <w:trHeight w:val="1126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000 1 03 02000 00 0000 110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2 859 215,03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3 002 101,00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3 392 017,50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3 392 017,50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389 916,50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112,99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100,0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118,6   </w:t>
            </w:r>
          </w:p>
        </w:tc>
      </w:tr>
      <w:tr w:rsidR="00811696" w:rsidRPr="00BE516C" w:rsidTr="00302B1C">
        <w:trPr>
          <w:trHeight w:val="560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lastRenderedPageBreak/>
              <w:t>Налоги на совокупный доход всего, в том числе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4 858 046,50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4 830 000,00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5 200 083,50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9 311 949,78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4 481 949,78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192,79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179,1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191,7   </w:t>
            </w:r>
          </w:p>
        </w:tc>
      </w:tr>
      <w:tr w:rsidR="00811696" w:rsidRPr="00BE516C" w:rsidTr="00302B1C">
        <w:trPr>
          <w:trHeight w:val="554"/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4 826 443,68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4 800 000,00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5 185 607,50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9 297 473,78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4 497 473,78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193,70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179,3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192,6   </w:t>
            </w:r>
          </w:p>
        </w:tc>
      </w:tr>
      <w:tr w:rsidR="00811696" w:rsidRPr="00BE516C" w:rsidTr="00302B1C">
        <w:trPr>
          <w:trHeight w:val="424"/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000 1 05 03000 00 0000 110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20 512,47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14 476,00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   14 476,00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-               15 524,00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  48,25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100,0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70,6   </w:t>
            </w:r>
          </w:p>
        </w:tc>
      </w:tr>
      <w:tr w:rsidR="00811696" w:rsidRPr="00BE516C" w:rsidTr="00302B1C">
        <w:trPr>
          <w:trHeight w:val="505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Налог на профессиональный доход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000 1 05 06000 00 0000 110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11 090,35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1696" w:rsidRPr="00BE516C" w:rsidTr="00302B1C">
        <w:trPr>
          <w:trHeight w:val="585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Налоги на имущество всего, в том числе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6 857 875,61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5 570 000,00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4 810 000,00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5 951 947,22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381 947,22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106,86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123,8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86,8   </w:t>
            </w:r>
          </w:p>
        </w:tc>
      </w:tr>
      <w:tr w:rsidR="00811696" w:rsidRPr="00BE516C" w:rsidTr="00302B1C">
        <w:trPr>
          <w:trHeight w:val="521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1 658 285,65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570 000,00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570 000,00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1 650 493,56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1 080 493,56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289,56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289,6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99,5   </w:t>
            </w:r>
          </w:p>
        </w:tc>
      </w:tr>
      <w:tr w:rsidR="00811696" w:rsidRPr="00BE516C" w:rsidTr="00302B1C">
        <w:trPr>
          <w:trHeight w:val="385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5 199 589,96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5 000 000,00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4 240 000,00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4 301 453,66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-             698 546,34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  86,03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101,5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82,7   </w:t>
            </w:r>
          </w:p>
        </w:tc>
      </w:tr>
      <w:tr w:rsidR="00811696" w:rsidRPr="00BE516C" w:rsidTr="00302B1C">
        <w:trPr>
          <w:trHeight w:val="944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000 1 09 00000 00 0000 000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-               19 570,24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-               19 570,24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1696" w:rsidRPr="00BE516C" w:rsidTr="00302B1C">
        <w:trPr>
          <w:trHeight w:val="506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000 1 09 04000 00 0000 110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-               19 570,24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-               19 570,24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1696" w:rsidRPr="00BE516C" w:rsidTr="00302B1C">
        <w:trPr>
          <w:trHeight w:val="840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587 583,75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650 000,00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370 000,00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374 263,34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-             275 736,66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  57,58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101,2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63,7   </w:t>
            </w:r>
          </w:p>
        </w:tc>
      </w:tr>
      <w:tr w:rsidR="00811696" w:rsidRPr="00BE516C" w:rsidTr="00302B1C">
        <w:trPr>
          <w:trHeight w:val="985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96" w:rsidRPr="00811696" w:rsidRDefault="00811696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69 857,59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135 000,00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47 000,00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47 762,82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-               87 237,18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  35,38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101,6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696" w:rsidRPr="00811696" w:rsidRDefault="00811696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68,4   </w:t>
            </w:r>
          </w:p>
        </w:tc>
      </w:tr>
      <w:tr w:rsidR="00BE516C" w:rsidRPr="00BE516C" w:rsidTr="00302B1C">
        <w:trPr>
          <w:trHeight w:val="1005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6C" w:rsidRPr="00811696" w:rsidRDefault="00BE516C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515 460,64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768 000,00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917 741,57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517 741,57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229,44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119,5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178,1   </w:t>
            </w:r>
          </w:p>
        </w:tc>
      </w:tr>
      <w:tr w:rsidR="00BE516C" w:rsidRPr="00BE516C" w:rsidTr="00302B1C">
        <w:trPr>
          <w:trHeight w:val="511"/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lastRenderedPageBreak/>
              <w:t>Штрафы, санкции, возмещение ущерба.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6C" w:rsidRPr="00811696" w:rsidRDefault="00BE516C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273 816,32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153 396,98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153 396,98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56,0   </w:t>
            </w:r>
          </w:p>
        </w:tc>
      </w:tr>
      <w:tr w:rsidR="00BE516C" w:rsidRPr="00BE516C" w:rsidTr="00302B1C">
        <w:trPr>
          <w:trHeight w:val="689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НЕНАЛОГОВЫЕ ДОХОДЫ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6C" w:rsidRPr="00811696" w:rsidRDefault="00BE516C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98 424,30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78 000,00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133 500,00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135 764,10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57 764,10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174,06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101,7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137,9   </w:t>
            </w:r>
          </w:p>
        </w:tc>
      </w:tr>
      <w:tr w:rsidR="00BE516C" w:rsidRPr="00BE516C" w:rsidTr="00302B1C">
        <w:trPr>
          <w:trHeight w:val="698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16C" w:rsidRPr="00811696" w:rsidRDefault="00BE516C" w:rsidP="00811696">
            <w:pPr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6C" w:rsidRPr="00811696" w:rsidRDefault="00BE516C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55 165 728,94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10 685 808,00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18 996 047,58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18 975 327,89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8 289 519,89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177,58  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99,9  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34,4   </w:t>
            </w:r>
          </w:p>
        </w:tc>
      </w:tr>
      <w:tr w:rsidR="00BE516C" w:rsidRPr="00BE516C" w:rsidTr="00302B1C">
        <w:trPr>
          <w:trHeight w:val="708"/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16C" w:rsidRPr="00811696" w:rsidRDefault="00BE516C" w:rsidP="00811696">
            <w:pPr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6C" w:rsidRPr="00811696" w:rsidRDefault="00BE516C" w:rsidP="00811696">
            <w:pPr>
              <w:jc w:val="center"/>
              <w:rPr>
                <w:b/>
                <w:bCs/>
                <w:sz w:val="18"/>
                <w:szCs w:val="18"/>
              </w:rPr>
            </w:pPr>
            <w:r w:rsidRPr="00811696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55 165 728,94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10 685 808,00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18 996 047,58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18 975 327,89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8 289 519,89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177,58  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99,9  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34,4   </w:t>
            </w:r>
          </w:p>
        </w:tc>
      </w:tr>
      <w:tr w:rsidR="00BE516C" w:rsidRPr="00BE516C" w:rsidTr="00302B1C">
        <w:trPr>
          <w:trHeight w:val="1050"/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16C" w:rsidRPr="00811696" w:rsidRDefault="00BE516C" w:rsidP="00811696">
            <w:pPr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6C" w:rsidRPr="00811696" w:rsidRDefault="00BE516C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12 463 451,13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10 240 708,00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10 973 308,00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10 973 308,00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732 600,00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107,15  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100,0  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88,1   </w:t>
            </w:r>
          </w:p>
        </w:tc>
      </w:tr>
      <w:tr w:rsidR="00BE516C" w:rsidRPr="00BE516C" w:rsidTr="00302B1C">
        <w:trPr>
          <w:trHeight w:val="870"/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16C" w:rsidRPr="00811696" w:rsidRDefault="00BE516C" w:rsidP="00811696">
            <w:pPr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6C" w:rsidRPr="00811696" w:rsidRDefault="00BE516C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5 094 648,81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7 627 639,58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7 606 919,89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7 556 919,89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15 213,84  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99,7  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149,3   </w:t>
            </w:r>
          </w:p>
        </w:tc>
      </w:tr>
      <w:tr w:rsidR="00BE516C" w:rsidRPr="00BE516C" w:rsidTr="00302B1C">
        <w:trPr>
          <w:trHeight w:val="870"/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16C" w:rsidRPr="00811696" w:rsidRDefault="00BE516C" w:rsidP="00811696">
            <w:pPr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6C" w:rsidRPr="00811696" w:rsidRDefault="00BE516C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367 629,00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395 100,00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395 100,00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 395 100,00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 xml:space="preserve">                   100,00  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100,0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107,5   </w:t>
            </w:r>
          </w:p>
        </w:tc>
      </w:tr>
      <w:tr w:rsidR="00BE516C" w:rsidRPr="00BE516C" w:rsidTr="001821DF">
        <w:trPr>
          <w:trHeight w:val="637"/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Иные  межбюджетные трансферты.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6C" w:rsidRPr="00811696" w:rsidRDefault="00BE516C" w:rsidP="00811696">
            <w:pPr>
              <w:jc w:val="center"/>
              <w:rPr>
                <w:sz w:val="18"/>
                <w:szCs w:val="18"/>
              </w:rPr>
            </w:pPr>
            <w:r w:rsidRPr="00811696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37 240 000,00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302B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1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  -     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6C" w:rsidRPr="00811696" w:rsidRDefault="00BE516C" w:rsidP="00811696">
            <w:pPr>
              <w:jc w:val="right"/>
              <w:rPr>
                <w:color w:val="000000"/>
                <w:sz w:val="18"/>
                <w:szCs w:val="18"/>
              </w:rPr>
            </w:pPr>
            <w:r w:rsidRPr="00811696">
              <w:rPr>
                <w:color w:val="000000"/>
                <w:sz w:val="18"/>
                <w:szCs w:val="18"/>
              </w:rPr>
              <w:t xml:space="preserve">            -     </w:t>
            </w:r>
          </w:p>
        </w:tc>
      </w:tr>
    </w:tbl>
    <w:p w:rsidR="00811696" w:rsidRPr="00BE516C" w:rsidRDefault="00811696" w:rsidP="00811696">
      <w:pPr>
        <w:ind w:firstLine="284"/>
        <w:jc w:val="center"/>
        <w:rPr>
          <w:b/>
          <w:sz w:val="18"/>
          <w:szCs w:val="18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1821DF" w:rsidRDefault="001821DF" w:rsidP="001821DF">
      <w:pPr>
        <w:jc w:val="both"/>
        <w:rPr>
          <w:b/>
          <w:sz w:val="26"/>
          <w:szCs w:val="26"/>
        </w:rPr>
        <w:sectPr w:rsidR="001821DF" w:rsidSect="00811696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811696" w:rsidRDefault="00811696" w:rsidP="001821DF">
      <w:pPr>
        <w:jc w:val="both"/>
        <w:rPr>
          <w:b/>
          <w:sz w:val="26"/>
          <w:szCs w:val="26"/>
        </w:rPr>
      </w:pPr>
    </w:p>
    <w:p w:rsidR="001C4E8B" w:rsidRPr="001C4E8B" w:rsidRDefault="000D0F9A" w:rsidP="000D0F9A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Анализ исполнения бюджета </w:t>
      </w:r>
      <w:r w:rsidR="002D52CE">
        <w:rPr>
          <w:b/>
          <w:sz w:val="26"/>
          <w:szCs w:val="26"/>
        </w:rPr>
        <w:t>ГП</w:t>
      </w:r>
      <w:r>
        <w:rPr>
          <w:b/>
          <w:sz w:val="26"/>
          <w:szCs w:val="26"/>
        </w:rPr>
        <w:t xml:space="preserve"> «</w:t>
      </w:r>
      <w:r w:rsidR="002D52CE">
        <w:rPr>
          <w:b/>
          <w:sz w:val="26"/>
          <w:szCs w:val="26"/>
        </w:rPr>
        <w:t>Город Мещовск</w:t>
      </w:r>
      <w:r>
        <w:rPr>
          <w:b/>
          <w:sz w:val="26"/>
          <w:szCs w:val="26"/>
        </w:rPr>
        <w:t>» за отчетный период по расходам.</w:t>
      </w:r>
    </w:p>
    <w:p w:rsidR="002D52CE" w:rsidRDefault="002D52CE" w:rsidP="002D52CE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</w:p>
    <w:p w:rsidR="002D52CE" w:rsidRPr="002D52CE" w:rsidRDefault="002D52CE" w:rsidP="002D52CE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 </w:t>
      </w:r>
      <w:r w:rsidRPr="002D52CE">
        <w:rPr>
          <w:rFonts w:cs="Calibri"/>
          <w:color w:val="000000"/>
          <w:sz w:val="26"/>
          <w:szCs w:val="26"/>
        </w:rPr>
        <w:t xml:space="preserve">Расходная </w:t>
      </w:r>
      <w:r>
        <w:rPr>
          <w:rFonts w:cs="Calibri"/>
          <w:color w:val="000000"/>
          <w:sz w:val="26"/>
          <w:szCs w:val="26"/>
        </w:rPr>
        <w:t xml:space="preserve"> </w:t>
      </w:r>
      <w:r w:rsidRPr="002D52CE">
        <w:rPr>
          <w:rFonts w:cs="Calibri"/>
          <w:color w:val="000000"/>
          <w:sz w:val="26"/>
          <w:szCs w:val="26"/>
        </w:rPr>
        <w:t>часть бюджета городского поселения "Город Мещ</w:t>
      </w:r>
      <w:r w:rsidR="001821DF">
        <w:rPr>
          <w:rFonts w:cs="Calibri"/>
          <w:color w:val="000000"/>
          <w:sz w:val="26"/>
          <w:szCs w:val="26"/>
        </w:rPr>
        <w:t>овск" запланирована в сумме   </w:t>
      </w:r>
      <w:r w:rsidRPr="002D52CE">
        <w:rPr>
          <w:rFonts w:cs="Calibri"/>
          <w:color w:val="000000"/>
          <w:sz w:val="26"/>
          <w:szCs w:val="26"/>
        </w:rPr>
        <w:t>39 116 648,58 рублей, исполнена в сумме 37 413 033,11 рублей, выполнение годового плана составляет 95,7%. Расходы в рамках муниципальных программ составили 36 511 175,49 рублей.</w:t>
      </w:r>
    </w:p>
    <w:p w:rsidR="009B3727" w:rsidRPr="009B3727" w:rsidRDefault="008D2838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9B3727">
        <w:rPr>
          <w:rFonts w:cs="Calibri"/>
          <w:color w:val="000000"/>
          <w:sz w:val="26"/>
          <w:szCs w:val="26"/>
          <w:u w:val="single"/>
        </w:rPr>
        <w:t xml:space="preserve">    </w:t>
      </w:r>
      <w:r w:rsidR="009B3727" w:rsidRPr="009B3727">
        <w:rPr>
          <w:rFonts w:cs="Calibri"/>
          <w:color w:val="000000"/>
          <w:sz w:val="26"/>
          <w:szCs w:val="26"/>
          <w:u w:val="single"/>
        </w:rPr>
        <w:t>Расходы по ведомственной целевой программе</w:t>
      </w:r>
      <w:r w:rsidR="009B3727" w:rsidRPr="009B3727">
        <w:rPr>
          <w:rFonts w:cs="Calibri"/>
          <w:color w:val="000000"/>
          <w:sz w:val="26"/>
          <w:szCs w:val="26"/>
        </w:rPr>
        <w:t xml:space="preserve"> "Совершенствование методов решения вопросов местного значения и создание условий муниципальной службы в ГП "Город Мещовск" исполнены в сумме 114 138,63 рублей, в том числе: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9B3727">
        <w:rPr>
          <w:rFonts w:cs="Calibri"/>
          <w:color w:val="000000"/>
          <w:sz w:val="26"/>
          <w:szCs w:val="26"/>
        </w:rPr>
        <w:t xml:space="preserve">-по мероприятию "Управление резервным фондом" </w:t>
      </w:r>
      <w:proofErr w:type="gramStart"/>
      <w:r w:rsidRPr="009B3727">
        <w:rPr>
          <w:rFonts w:cs="Calibri"/>
          <w:color w:val="000000"/>
          <w:sz w:val="26"/>
          <w:szCs w:val="26"/>
        </w:rPr>
        <w:t>исполнены</w:t>
      </w:r>
      <w:proofErr w:type="gramEnd"/>
      <w:r w:rsidRPr="009B3727">
        <w:rPr>
          <w:rFonts w:cs="Calibri"/>
          <w:color w:val="000000"/>
          <w:sz w:val="26"/>
          <w:szCs w:val="26"/>
        </w:rPr>
        <w:t xml:space="preserve"> в сумме 64 064,00 рубля, 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9B3727">
        <w:rPr>
          <w:rFonts w:cs="Calibri"/>
          <w:color w:val="000000"/>
          <w:sz w:val="26"/>
          <w:szCs w:val="26"/>
        </w:rPr>
        <w:t xml:space="preserve">- по мероприятию "Предоставление денежных выплат, пособий и компенсаций отдельным категориям граждан"  </w:t>
      </w:r>
      <w:proofErr w:type="gramStart"/>
      <w:r w:rsidRPr="009B3727">
        <w:rPr>
          <w:rFonts w:cs="Calibri"/>
          <w:color w:val="000000"/>
          <w:sz w:val="26"/>
          <w:szCs w:val="26"/>
        </w:rPr>
        <w:t>исполнены</w:t>
      </w:r>
      <w:proofErr w:type="gramEnd"/>
      <w:r w:rsidRPr="009B3727">
        <w:rPr>
          <w:rFonts w:cs="Calibri"/>
          <w:color w:val="000000"/>
          <w:sz w:val="26"/>
          <w:szCs w:val="26"/>
        </w:rPr>
        <w:t xml:space="preserve"> в сумме 50 074,63 рублей.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9B3727">
        <w:rPr>
          <w:rFonts w:cs="Calibri"/>
          <w:color w:val="000000"/>
          <w:sz w:val="26"/>
          <w:szCs w:val="26"/>
          <w:u w:val="single"/>
        </w:rPr>
        <w:t xml:space="preserve">    Расходы по муниципальной программе "Безопасность жизнедеятельности на территории ГП "Город Мещовск" </w:t>
      </w:r>
      <w:r w:rsidRPr="009B3727">
        <w:rPr>
          <w:rFonts w:cs="Calibri"/>
          <w:color w:val="000000"/>
          <w:sz w:val="26"/>
          <w:szCs w:val="26"/>
        </w:rPr>
        <w:t>выполнены в сумме 248 520,00 рублей, что составляет 89,2% от доведённого годового плана.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Pr="009B3727">
        <w:rPr>
          <w:rFonts w:cs="Calibri"/>
          <w:color w:val="000000"/>
          <w:sz w:val="26"/>
          <w:szCs w:val="26"/>
          <w:u w:val="single"/>
        </w:rPr>
        <w:t>Расходы по муниципальной программе "Развитие дорожного хозяйства на территории городского поселения "Город Мещовск"</w:t>
      </w:r>
      <w:r w:rsidRPr="009B3727">
        <w:rPr>
          <w:rFonts w:cs="Calibri"/>
          <w:color w:val="000000"/>
          <w:sz w:val="26"/>
          <w:szCs w:val="26"/>
        </w:rPr>
        <w:t xml:space="preserve"> исполнены в сумме 7 904 611,14 рублей, выполнение годового плана составляет 97,1%. 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9B3727">
        <w:rPr>
          <w:rFonts w:cs="Calibri"/>
          <w:color w:val="000000"/>
          <w:sz w:val="26"/>
          <w:szCs w:val="26"/>
          <w:u w:val="single"/>
        </w:rPr>
        <w:t xml:space="preserve">   Расходы по муниципальной программе городского поселения "Город Мещовск" "Управление имущественным комплексом в городском поселении "Город Мещовск"</w:t>
      </w:r>
      <w:r w:rsidRPr="009B3727">
        <w:rPr>
          <w:rFonts w:cs="Calibri"/>
          <w:color w:val="000000"/>
          <w:sz w:val="26"/>
          <w:szCs w:val="26"/>
        </w:rPr>
        <w:t xml:space="preserve"> выполнены в сумме 545 112,80 рублей, что составляет 97,1% выполнения годового плана.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Pr="009B3727">
        <w:rPr>
          <w:rFonts w:cs="Calibri"/>
          <w:color w:val="000000"/>
          <w:sz w:val="26"/>
          <w:szCs w:val="26"/>
          <w:u w:val="single"/>
        </w:rPr>
        <w:t>Расходы по муниципальной программе городского поселения "Город Мещовск" "Развитие потребительской кооперации на территории городского поселения "Город Мещовск"</w:t>
      </w:r>
      <w:r w:rsidRPr="009B3727">
        <w:rPr>
          <w:rFonts w:cs="Calibri"/>
          <w:color w:val="000000"/>
          <w:sz w:val="26"/>
          <w:szCs w:val="26"/>
        </w:rPr>
        <w:t xml:space="preserve"> выполнены в сумме 70 000,00 рублей, что составляет 100,0% выполнения годового плана.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9B3727">
        <w:rPr>
          <w:rFonts w:cs="Calibri"/>
          <w:color w:val="000000"/>
          <w:sz w:val="26"/>
          <w:szCs w:val="26"/>
          <w:u w:val="single"/>
        </w:rPr>
        <w:t xml:space="preserve">   Расходы по муниципальной программе городского поселения "Город Мещовск" "Обеспечение доступным и комфортным жильём и коммунальными услугами населения  ГП "Город Мещовск"</w:t>
      </w:r>
      <w:r w:rsidRPr="009B3727">
        <w:rPr>
          <w:rFonts w:cs="Calibri"/>
          <w:color w:val="000000"/>
          <w:sz w:val="26"/>
          <w:szCs w:val="26"/>
        </w:rPr>
        <w:t xml:space="preserve"> исполнены в сумме 4 029 781,49 рублей, выполнение годового плана составляет 91,8%. 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Pr="009B3727">
        <w:rPr>
          <w:rFonts w:cs="Calibri"/>
          <w:color w:val="000000"/>
          <w:sz w:val="26"/>
          <w:szCs w:val="26"/>
          <w:u w:val="single"/>
        </w:rPr>
        <w:t>Расходы по муниципальной программе городского поселения "Город Мещовск" "Формирование современной городской среды муниципального образования городское поселение "Город Мещовск" на 2018- 2024 годы"</w:t>
      </w:r>
      <w:r w:rsidRPr="009B3727">
        <w:rPr>
          <w:rFonts w:cs="Calibri"/>
          <w:color w:val="000000"/>
          <w:sz w:val="26"/>
          <w:szCs w:val="26"/>
        </w:rPr>
        <w:t xml:space="preserve"> исполнены в сумме 4 106 171,24 рублей, выполнение годового плана составляет 99,9%. 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9B3727">
        <w:rPr>
          <w:rFonts w:cs="Calibri"/>
          <w:color w:val="000000"/>
          <w:sz w:val="26"/>
          <w:szCs w:val="26"/>
          <w:u w:val="single"/>
        </w:rPr>
        <w:t xml:space="preserve">  Расходы по муниципальной программе городского поселения "Город Мещовск" "Благоустройство территории городского поселения "Город Мещовск"</w:t>
      </w:r>
      <w:r w:rsidRPr="009B3727">
        <w:rPr>
          <w:rFonts w:cs="Calibri"/>
          <w:color w:val="000000"/>
          <w:sz w:val="26"/>
          <w:szCs w:val="26"/>
        </w:rPr>
        <w:t xml:space="preserve"> запланированы в сумме 17 771 183,34 рублей, исполнены в сумме 17 105 432,29 рублей, выполнение годового плана составляет 96,3%. 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Pr="009B3727">
        <w:rPr>
          <w:rFonts w:cs="Calibri"/>
          <w:color w:val="000000"/>
          <w:sz w:val="26"/>
          <w:szCs w:val="26"/>
          <w:u w:val="single"/>
        </w:rPr>
        <w:t xml:space="preserve">Расходы по муниципальной программе  "Развитие культуры в городском поселении "Город Мещовск" </w:t>
      </w:r>
      <w:r w:rsidRPr="009B3727">
        <w:rPr>
          <w:rFonts w:cs="Calibri"/>
          <w:color w:val="000000"/>
          <w:sz w:val="26"/>
          <w:szCs w:val="26"/>
        </w:rPr>
        <w:t xml:space="preserve">запланированы в сумме 2 564 859,00 рублей, исполнены в сумме 2 387 407,90 рублей, выполнение годового плана составляет </w:t>
      </w:r>
      <w:r>
        <w:rPr>
          <w:rFonts w:cs="Calibri"/>
          <w:color w:val="000000"/>
          <w:sz w:val="26"/>
          <w:szCs w:val="26"/>
        </w:rPr>
        <w:t xml:space="preserve"> </w:t>
      </w:r>
      <w:r w:rsidRPr="009B3727">
        <w:rPr>
          <w:rFonts w:cs="Calibri"/>
          <w:color w:val="000000"/>
          <w:sz w:val="26"/>
          <w:szCs w:val="26"/>
        </w:rPr>
        <w:t>93,1 %.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Pr="009B3727">
        <w:rPr>
          <w:rFonts w:cs="Calibri"/>
          <w:color w:val="000000"/>
          <w:sz w:val="26"/>
          <w:szCs w:val="26"/>
        </w:rPr>
        <w:t xml:space="preserve">Непрограммные расходы на осуществление первичного воинского учёта на территориях, где отсутствуют военные </w:t>
      </w:r>
      <w:proofErr w:type="gramStart"/>
      <w:r w:rsidRPr="009B3727">
        <w:rPr>
          <w:rFonts w:cs="Calibri"/>
          <w:color w:val="000000"/>
          <w:sz w:val="26"/>
          <w:szCs w:val="26"/>
        </w:rPr>
        <w:t>комиссариаты</w:t>
      </w:r>
      <w:proofErr w:type="gramEnd"/>
      <w:r w:rsidRPr="009B3727">
        <w:rPr>
          <w:rFonts w:cs="Calibri"/>
          <w:color w:val="000000"/>
          <w:sz w:val="26"/>
          <w:szCs w:val="26"/>
        </w:rPr>
        <w:t xml:space="preserve"> составили в сумме 395 100,00 рублей.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9B3727">
        <w:rPr>
          <w:rFonts w:cs="Calibri"/>
          <w:color w:val="000000"/>
          <w:sz w:val="26"/>
          <w:szCs w:val="26"/>
        </w:rPr>
        <w:t>Расходы по компенсационным выплатам депутатам представительного органа муниципального образования исполнены в сумме 226 293,62 рубля.</w:t>
      </w:r>
    </w:p>
    <w:p w:rsidR="009B3727" w:rsidRP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9B3727">
        <w:rPr>
          <w:rFonts w:cs="Calibri"/>
          <w:color w:val="000000"/>
          <w:sz w:val="26"/>
          <w:szCs w:val="26"/>
        </w:rPr>
        <w:lastRenderedPageBreak/>
        <w:t xml:space="preserve"> </w:t>
      </w:r>
    </w:p>
    <w:p w:rsidR="009B3727" w:rsidRDefault="009B3727" w:rsidP="009B37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9B3727">
        <w:rPr>
          <w:rFonts w:cs="Calibri"/>
          <w:color w:val="000000"/>
          <w:sz w:val="26"/>
          <w:szCs w:val="26"/>
        </w:rPr>
        <w:t>Расходы на проведение выборов и референдумов исполнены в сумме 280 464 рубля.</w:t>
      </w:r>
    </w:p>
    <w:p w:rsidR="00B66480" w:rsidRPr="00FA7EFD" w:rsidRDefault="006F2B8C" w:rsidP="009B3727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9B3727">
        <w:rPr>
          <w:sz w:val="26"/>
          <w:szCs w:val="26"/>
        </w:rPr>
        <w:t>И</w:t>
      </w:r>
      <w:r w:rsidRPr="00FA7EFD">
        <w:rPr>
          <w:sz w:val="26"/>
          <w:szCs w:val="26"/>
        </w:rPr>
        <w:t xml:space="preserve">сполнение </w:t>
      </w:r>
      <w:r w:rsidR="00FA7EFD">
        <w:rPr>
          <w:sz w:val="26"/>
          <w:szCs w:val="26"/>
        </w:rPr>
        <w:t xml:space="preserve"> </w:t>
      </w:r>
      <w:r w:rsidRPr="00FA7EFD">
        <w:rPr>
          <w:sz w:val="26"/>
          <w:szCs w:val="26"/>
        </w:rPr>
        <w:t xml:space="preserve">расходов </w:t>
      </w:r>
      <w:r w:rsidR="00043C88">
        <w:rPr>
          <w:sz w:val="26"/>
          <w:szCs w:val="26"/>
        </w:rPr>
        <w:t xml:space="preserve"> </w:t>
      </w:r>
      <w:r w:rsidRPr="00FA7EFD">
        <w:rPr>
          <w:sz w:val="26"/>
          <w:szCs w:val="26"/>
        </w:rPr>
        <w:t xml:space="preserve">бюджета по разделам и подразделам классификации расходов </w:t>
      </w:r>
      <w:r w:rsidR="00043C88">
        <w:rPr>
          <w:sz w:val="26"/>
          <w:szCs w:val="26"/>
        </w:rPr>
        <w:t xml:space="preserve"> </w:t>
      </w:r>
      <w:r w:rsidRPr="00FA7EFD">
        <w:rPr>
          <w:sz w:val="26"/>
          <w:szCs w:val="26"/>
        </w:rPr>
        <w:t>бюджета</w:t>
      </w:r>
      <w:r w:rsidR="00FA7EFD">
        <w:rPr>
          <w:sz w:val="26"/>
          <w:szCs w:val="26"/>
        </w:rPr>
        <w:t xml:space="preserve"> отображено в Таблице №</w:t>
      </w:r>
      <w:r w:rsidR="008D2838">
        <w:rPr>
          <w:sz w:val="26"/>
          <w:szCs w:val="26"/>
        </w:rPr>
        <w:t>2</w:t>
      </w:r>
      <w:r w:rsidR="009B3727">
        <w:rPr>
          <w:sz w:val="26"/>
          <w:szCs w:val="26"/>
        </w:rPr>
        <w:t>.</w:t>
      </w:r>
    </w:p>
    <w:p w:rsidR="005D3498" w:rsidRPr="004F1757" w:rsidRDefault="005313C3" w:rsidP="004F1757">
      <w:pPr>
        <w:jc w:val="both"/>
      </w:pPr>
      <w:r>
        <w:t xml:space="preserve"> </w:t>
      </w:r>
      <w:r>
        <w:rPr>
          <w:sz w:val="26"/>
          <w:szCs w:val="26"/>
        </w:rPr>
        <w:t xml:space="preserve">В полном объеме исполнены расходы </w:t>
      </w:r>
      <w:r w:rsidRPr="005D3498">
        <w:rPr>
          <w:sz w:val="26"/>
          <w:szCs w:val="26"/>
          <w:u w:val="single"/>
        </w:rPr>
        <w:t xml:space="preserve">по отношению к изначально запланированным </w:t>
      </w:r>
      <w:r w:rsidR="005D3498" w:rsidRPr="005D3498">
        <w:rPr>
          <w:sz w:val="26"/>
          <w:szCs w:val="26"/>
          <w:u w:val="single"/>
        </w:rPr>
        <w:t xml:space="preserve"> назначениям</w:t>
      </w:r>
      <w:r w:rsidR="005D3498">
        <w:rPr>
          <w:sz w:val="26"/>
          <w:szCs w:val="26"/>
        </w:rPr>
        <w:t xml:space="preserve"> </w:t>
      </w:r>
      <w:r w:rsidR="00A04F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следующим разделам классификации расходов: </w:t>
      </w:r>
    </w:p>
    <w:p w:rsidR="000C0884" w:rsidRPr="0002316D" w:rsidRDefault="00A04FB6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 w:rsidRPr="0002316D">
        <w:t>(</w:t>
      </w:r>
      <w:r w:rsidR="000C0884" w:rsidRPr="0002316D">
        <w:t>002</w:t>
      </w:r>
      <w:r w:rsidRPr="0002316D">
        <w:t>)</w:t>
      </w:r>
      <w:r w:rsidR="000C0884" w:rsidRPr="0002316D">
        <w:t xml:space="preserve"> </w:t>
      </w:r>
      <w:r w:rsidR="005B59AA" w:rsidRPr="0002316D">
        <w:t>«н</w:t>
      </w:r>
      <w:r w:rsidR="000C0884" w:rsidRPr="0002316D">
        <w:t>ациональная оборона</w:t>
      </w:r>
      <w:r w:rsidR="005B59AA" w:rsidRPr="0002316D">
        <w:t>»</w:t>
      </w:r>
      <w:r w:rsidR="000C0884" w:rsidRPr="0002316D">
        <w:t xml:space="preserve"> </w:t>
      </w:r>
      <w:r w:rsidR="00743744" w:rsidRPr="0002316D">
        <w:t>–</w:t>
      </w:r>
      <w:r w:rsidR="000C0884" w:rsidRPr="0002316D">
        <w:t xml:space="preserve"> </w:t>
      </w:r>
      <w:r w:rsidR="00743744" w:rsidRPr="0002316D">
        <w:t xml:space="preserve">исполнено </w:t>
      </w:r>
      <w:r w:rsidR="000C0884" w:rsidRPr="0002316D">
        <w:t>395 100,00 рублей (100% выполнение);</w:t>
      </w:r>
    </w:p>
    <w:p w:rsidR="000C0884" w:rsidRPr="0002316D" w:rsidRDefault="00A04FB6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 w:rsidRPr="0002316D">
        <w:t>(</w:t>
      </w:r>
      <w:r w:rsidR="000C0884" w:rsidRPr="0002316D">
        <w:t>005</w:t>
      </w:r>
      <w:r w:rsidRPr="0002316D">
        <w:t>)</w:t>
      </w:r>
      <w:r w:rsidR="00743744" w:rsidRPr="0002316D">
        <w:t xml:space="preserve"> </w:t>
      </w:r>
      <w:r w:rsidRPr="0002316D">
        <w:t xml:space="preserve"> </w:t>
      </w:r>
      <w:r w:rsidR="005B59AA" w:rsidRPr="0002316D">
        <w:t>«ж</w:t>
      </w:r>
      <w:r w:rsidR="00743744" w:rsidRPr="0002316D">
        <w:t>илищно –</w:t>
      </w:r>
      <w:r w:rsidR="00FB27D0" w:rsidRPr="0002316D">
        <w:t xml:space="preserve"> </w:t>
      </w:r>
      <w:r w:rsidR="00743744" w:rsidRPr="0002316D">
        <w:t>коммунальное хозяйство</w:t>
      </w:r>
      <w:r w:rsidR="005B59AA" w:rsidRPr="0002316D">
        <w:t>»</w:t>
      </w:r>
      <w:r w:rsidR="00743744" w:rsidRPr="0002316D">
        <w:t xml:space="preserve">  - исполнено 25 241 385,02 рублей (</w:t>
      </w:r>
      <w:r w:rsidR="00FB27D0" w:rsidRPr="0002316D">
        <w:t>144,94%</w:t>
      </w:r>
      <w:r w:rsidR="00743744" w:rsidRPr="0002316D">
        <w:t>)</w:t>
      </w:r>
      <w:r w:rsidR="00FB27D0" w:rsidRPr="0002316D">
        <w:t>, увеличение</w:t>
      </w:r>
      <w:r w:rsidR="00DE55B6" w:rsidRPr="0002316D">
        <w:t xml:space="preserve"> расходов</w:t>
      </w:r>
      <w:r w:rsidR="00FB27D0" w:rsidRPr="0002316D">
        <w:t xml:space="preserve"> на 7 826 708,02 рублей. К уточненному плану – 96,1%;</w:t>
      </w:r>
    </w:p>
    <w:p w:rsidR="00FB27D0" w:rsidRPr="0002316D" w:rsidRDefault="00A04FB6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 w:rsidRPr="0002316D">
        <w:t>(</w:t>
      </w:r>
      <w:r w:rsidR="00FB27D0" w:rsidRPr="0002316D">
        <w:t>1000</w:t>
      </w:r>
      <w:r w:rsidRPr="0002316D">
        <w:t>)</w:t>
      </w:r>
      <w:r w:rsidR="00FB27D0" w:rsidRPr="0002316D">
        <w:t xml:space="preserve"> </w:t>
      </w:r>
      <w:r w:rsidR="005B59AA" w:rsidRPr="0002316D">
        <w:t>«с</w:t>
      </w:r>
      <w:r w:rsidR="00FB27D0" w:rsidRPr="0002316D">
        <w:t>оциальная политика</w:t>
      </w:r>
      <w:r w:rsidR="005B59AA" w:rsidRPr="0002316D">
        <w:t>»</w:t>
      </w:r>
      <w:r w:rsidR="00FB27D0" w:rsidRPr="0002316D">
        <w:t xml:space="preserve"> - 41 074,63 рублей (183,83%). К уточненному плану – 100%</w:t>
      </w:r>
    </w:p>
    <w:p w:rsidR="003E2734" w:rsidRDefault="004F1757" w:rsidP="00A04F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04FB6">
        <w:rPr>
          <w:sz w:val="26"/>
          <w:szCs w:val="26"/>
        </w:rPr>
        <w:t>Согласно Диаграмме № 1</w:t>
      </w:r>
      <w:r w:rsidR="005B59AA">
        <w:rPr>
          <w:sz w:val="26"/>
          <w:szCs w:val="26"/>
        </w:rPr>
        <w:t xml:space="preserve"> и Таблице №1</w:t>
      </w:r>
      <w:r w:rsidR="00A04FB6">
        <w:rPr>
          <w:sz w:val="26"/>
          <w:szCs w:val="26"/>
        </w:rPr>
        <w:t xml:space="preserve">, наименьший процент исполнения </w:t>
      </w:r>
      <w:r w:rsidR="00764D0D" w:rsidRPr="005D3498">
        <w:rPr>
          <w:sz w:val="26"/>
          <w:szCs w:val="26"/>
          <w:u w:val="single"/>
        </w:rPr>
        <w:t xml:space="preserve">по </w:t>
      </w:r>
      <w:r w:rsidR="00764D0D" w:rsidRPr="00764D0D">
        <w:rPr>
          <w:sz w:val="26"/>
          <w:szCs w:val="26"/>
        </w:rPr>
        <w:t>отношению к изначально запланированным  назначениям</w:t>
      </w:r>
      <w:r w:rsidR="00764D0D">
        <w:rPr>
          <w:sz w:val="26"/>
          <w:szCs w:val="26"/>
        </w:rPr>
        <w:t xml:space="preserve">  по следующим разделам классификации расходов:</w:t>
      </w:r>
    </w:p>
    <w:p w:rsidR="003E2734" w:rsidRDefault="00A04FB6" w:rsidP="00143F93">
      <w:pPr>
        <w:pStyle w:val="a3"/>
        <w:numPr>
          <w:ilvl w:val="0"/>
          <w:numId w:val="22"/>
        </w:numPr>
        <w:ind w:left="284" w:hanging="284"/>
        <w:jc w:val="both"/>
        <w:rPr>
          <w:sz w:val="26"/>
          <w:szCs w:val="26"/>
        </w:rPr>
      </w:pPr>
      <w:r w:rsidRPr="003E2734">
        <w:rPr>
          <w:sz w:val="26"/>
          <w:szCs w:val="26"/>
        </w:rPr>
        <w:t>(0</w:t>
      </w:r>
      <w:r w:rsidR="005B59AA">
        <w:rPr>
          <w:sz w:val="26"/>
          <w:szCs w:val="26"/>
        </w:rPr>
        <w:t>1</w:t>
      </w:r>
      <w:r w:rsidRPr="003E2734">
        <w:rPr>
          <w:sz w:val="26"/>
          <w:szCs w:val="26"/>
        </w:rPr>
        <w:t xml:space="preserve"> 00) «</w:t>
      </w:r>
      <w:r w:rsidR="005B59AA">
        <w:rPr>
          <w:sz w:val="26"/>
          <w:szCs w:val="26"/>
        </w:rPr>
        <w:t>общегосударственные вопросы</w:t>
      </w:r>
      <w:r w:rsidRPr="003E2734">
        <w:rPr>
          <w:sz w:val="26"/>
          <w:szCs w:val="26"/>
        </w:rPr>
        <w:t xml:space="preserve">» </w:t>
      </w:r>
      <w:r w:rsidR="005B59AA">
        <w:rPr>
          <w:sz w:val="26"/>
          <w:szCs w:val="26"/>
        </w:rPr>
        <w:t xml:space="preserve"> </w:t>
      </w:r>
      <w:r w:rsidR="00DE55B6">
        <w:rPr>
          <w:sz w:val="26"/>
          <w:szCs w:val="26"/>
        </w:rPr>
        <w:t xml:space="preserve">- исполнено </w:t>
      </w:r>
      <w:r w:rsidR="00DE55B6" w:rsidRPr="00DE55B6">
        <w:rPr>
          <w:sz w:val="26"/>
          <w:szCs w:val="26"/>
        </w:rPr>
        <w:t xml:space="preserve">530 821,62 </w:t>
      </w:r>
      <w:r w:rsidR="00DE55B6">
        <w:rPr>
          <w:sz w:val="26"/>
          <w:szCs w:val="26"/>
        </w:rPr>
        <w:t xml:space="preserve"> рублей </w:t>
      </w:r>
      <w:r w:rsidRPr="003E2734">
        <w:rPr>
          <w:sz w:val="26"/>
          <w:szCs w:val="26"/>
        </w:rPr>
        <w:t>(</w:t>
      </w:r>
      <w:r w:rsidR="00DE55B6">
        <w:rPr>
          <w:sz w:val="26"/>
          <w:szCs w:val="26"/>
        </w:rPr>
        <w:t>75,19</w:t>
      </w:r>
      <w:r w:rsidRPr="003E2734">
        <w:rPr>
          <w:sz w:val="26"/>
          <w:szCs w:val="26"/>
        </w:rPr>
        <w:t xml:space="preserve"> %), </w:t>
      </w:r>
      <w:r w:rsidR="00764D0D">
        <w:rPr>
          <w:sz w:val="26"/>
          <w:szCs w:val="26"/>
        </w:rPr>
        <w:t>снижение</w:t>
      </w:r>
      <w:r w:rsidRPr="003E2734">
        <w:rPr>
          <w:sz w:val="26"/>
          <w:szCs w:val="26"/>
        </w:rPr>
        <w:t xml:space="preserve">  - </w:t>
      </w:r>
      <w:r w:rsidR="00DE55B6" w:rsidRPr="00DE55B6">
        <w:rPr>
          <w:sz w:val="26"/>
          <w:szCs w:val="26"/>
        </w:rPr>
        <w:t>175 178,38</w:t>
      </w:r>
      <w:r w:rsidR="00DE55B6">
        <w:rPr>
          <w:sz w:val="26"/>
          <w:szCs w:val="26"/>
        </w:rPr>
        <w:t xml:space="preserve"> </w:t>
      </w:r>
      <w:r w:rsidRPr="003E2734">
        <w:rPr>
          <w:sz w:val="26"/>
          <w:szCs w:val="26"/>
        </w:rPr>
        <w:t xml:space="preserve">рублей. К уточненным плановым назначениям – </w:t>
      </w:r>
      <w:r w:rsidR="00DE55B6">
        <w:rPr>
          <w:sz w:val="26"/>
          <w:szCs w:val="26"/>
        </w:rPr>
        <w:t>71,1</w:t>
      </w:r>
      <w:r w:rsidRPr="003E2734">
        <w:rPr>
          <w:sz w:val="26"/>
          <w:szCs w:val="26"/>
        </w:rPr>
        <w:t xml:space="preserve">%; </w:t>
      </w:r>
    </w:p>
    <w:p w:rsidR="00DE55B6" w:rsidRDefault="00A56D18" w:rsidP="00143F93">
      <w:pPr>
        <w:pStyle w:val="a3"/>
        <w:numPr>
          <w:ilvl w:val="0"/>
          <w:numId w:val="22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(03</w:t>
      </w:r>
      <w:r w:rsidR="00A4356C">
        <w:rPr>
          <w:sz w:val="26"/>
          <w:szCs w:val="26"/>
        </w:rPr>
        <w:t xml:space="preserve"> </w:t>
      </w:r>
      <w:r>
        <w:rPr>
          <w:sz w:val="26"/>
          <w:szCs w:val="26"/>
        </w:rPr>
        <w:t>00) «н</w:t>
      </w:r>
      <w:r w:rsidRPr="00A56D18">
        <w:rPr>
          <w:sz w:val="26"/>
          <w:szCs w:val="26"/>
        </w:rPr>
        <w:t>ациональная безопасность и правоохранительная деятельность</w:t>
      </w:r>
      <w:r>
        <w:rPr>
          <w:sz w:val="26"/>
          <w:szCs w:val="26"/>
        </w:rPr>
        <w:t xml:space="preserve">» - исполнено  </w:t>
      </w:r>
      <w:r w:rsidR="00A4356C" w:rsidRPr="00A4356C">
        <w:rPr>
          <w:sz w:val="26"/>
          <w:szCs w:val="26"/>
        </w:rPr>
        <w:t>165 000,00</w:t>
      </w:r>
      <w:r w:rsidR="00A4356C">
        <w:rPr>
          <w:sz w:val="26"/>
          <w:szCs w:val="26"/>
        </w:rPr>
        <w:t xml:space="preserve"> рублей  (82,50%), снижение -  35  000, 00 рублей. К уточненным плановым назначениям -  84,%</w:t>
      </w:r>
      <w:r w:rsidR="00764D0D">
        <w:rPr>
          <w:sz w:val="26"/>
          <w:szCs w:val="26"/>
        </w:rPr>
        <w:t>;</w:t>
      </w:r>
    </w:p>
    <w:p w:rsidR="001D58C4" w:rsidRDefault="001D58C4" w:rsidP="00143F93">
      <w:pPr>
        <w:pStyle w:val="a3"/>
        <w:numPr>
          <w:ilvl w:val="0"/>
          <w:numId w:val="22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(04 00) «национальная экономика» - исполнено </w:t>
      </w:r>
      <w:r w:rsidR="00764D0D">
        <w:rPr>
          <w:sz w:val="26"/>
          <w:szCs w:val="26"/>
        </w:rPr>
        <w:t xml:space="preserve"> </w:t>
      </w:r>
      <w:r w:rsidRPr="001D58C4">
        <w:rPr>
          <w:sz w:val="26"/>
          <w:szCs w:val="26"/>
        </w:rPr>
        <w:t>8 603 243,94</w:t>
      </w:r>
      <w:r>
        <w:rPr>
          <w:sz w:val="26"/>
          <w:szCs w:val="26"/>
        </w:rPr>
        <w:t xml:space="preserve"> </w:t>
      </w:r>
      <w:r w:rsidR="00764D0D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(</w:t>
      </w:r>
      <w:r w:rsidR="00764D0D">
        <w:rPr>
          <w:sz w:val="26"/>
          <w:szCs w:val="26"/>
        </w:rPr>
        <w:t>91,61%</w:t>
      </w:r>
      <w:r>
        <w:rPr>
          <w:sz w:val="26"/>
          <w:szCs w:val="26"/>
        </w:rPr>
        <w:t>)</w:t>
      </w:r>
      <w:r w:rsidR="00764D0D">
        <w:rPr>
          <w:sz w:val="26"/>
          <w:szCs w:val="26"/>
        </w:rPr>
        <w:t xml:space="preserve">, снижение - </w:t>
      </w:r>
      <w:r w:rsidR="00764D0D" w:rsidRPr="00764D0D">
        <w:rPr>
          <w:sz w:val="26"/>
          <w:szCs w:val="26"/>
        </w:rPr>
        <w:t>788 029,06</w:t>
      </w:r>
      <w:r w:rsidR="00764D0D">
        <w:rPr>
          <w:sz w:val="26"/>
          <w:szCs w:val="26"/>
        </w:rPr>
        <w:t xml:space="preserve"> рублей. К уточненным плановым назначениям – 97,2%;</w:t>
      </w:r>
    </w:p>
    <w:p w:rsidR="00764D0D" w:rsidRDefault="00764D0D" w:rsidP="00143F93">
      <w:pPr>
        <w:pStyle w:val="a3"/>
        <w:numPr>
          <w:ilvl w:val="0"/>
          <w:numId w:val="22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(0800) «культура и кинематография» - исполнено </w:t>
      </w:r>
      <w:r w:rsidRPr="00764D0D">
        <w:rPr>
          <w:sz w:val="26"/>
          <w:szCs w:val="26"/>
        </w:rPr>
        <w:t>2 387 407,90</w:t>
      </w:r>
      <w:r>
        <w:rPr>
          <w:sz w:val="26"/>
          <w:szCs w:val="26"/>
        </w:rPr>
        <w:t xml:space="preserve"> рублей (93,08%), снижение - </w:t>
      </w:r>
      <w:r w:rsidRPr="00764D0D">
        <w:rPr>
          <w:sz w:val="26"/>
          <w:szCs w:val="26"/>
        </w:rPr>
        <w:t>177 451,10</w:t>
      </w:r>
      <w:r>
        <w:rPr>
          <w:sz w:val="26"/>
          <w:szCs w:val="26"/>
        </w:rPr>
        <w:t xml:space="preserve"> рублей</w:t>
      </w:r>
      <w:r w:rsidR="000931FC">
        <w:rPr>
          <w:sz w:val="26"/>
          <w:szCs w:val="26"/>
        </w:rPr>
        <w:t xml:space="preserve">. К уточненным плановым назначениям </w:t>
      </w:r>
      <w:r>
        <w:rPr>
          <w:sz w:val="26"/>
          <w:szCs w:val="26"/>
        </w:rPr>
        <w:t xml:space="preserve"> (97,2%)</w:t>
      </w:r>
      <w:r w:rsidR="000931FC">
        <w:rPr>
          <w:sz w:val="26"/>
          <w:szCs w:val="26"/>
        </w:rPr>
        <w:t>;</w:t>
      </w:r>
    </w:p>
    <w:p w:rsidR="000931FC" w:rsidRDefault="000931FC" w:rsidP="00143F93">
      <w:pPr>
        <w:pStyle w:val="a3"/>
        <w:numPr>
          <w:ilvl w:val="0"/>
          <w:numId w:val="22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(11 01) «физическая культура и спорт» - исполнено «0»</w:t>
      </w:r>
      <w:r w:rsidR="002E303E">
        <w:rPr>
          <w:sz w:val="26"/>
          <w:szCs w:val="26"/>
        </w:rPr>
        <w:t>. Согласно первоначальным плановым показателям на физкультуру и спорт были запланирован</w:t>
      </w:r>
      <w:r w:rsidR="00F25E48">
        <w:rPr>
          <w:sz w:val="26"/>
          <w:szCs w:val="26"/>
        </w:rPr>
        <w:t>ы расходы в размере 30 000,00 рублей. Согласно новым утвержденным назначениям в 27.12.2021 году эти расходы не были исполнены и соответствовали «0» значению.</w:t>
      </w:r>
    </w:p>
    <w:p w:rsidR="0002316D" w:rsidRDefault="00E01FE2" w:rsidP="004F175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25E48">
        <w:rPr>
          <w:sz w:val="26"/>
          <w:szCs w:val="26"/>
        </w:rPr>
        <w:t>Таким образом, фактические расходы ГП «Город Мещовск» по отношению к первоначал</w:t>
      </w:r>
      <w:r>
        <w:rPr>
          <w:sz w:val="26"/>
          <w:szCs w:val="26"/>
        </w:rPr>
        <w:t xml:space="preserve">ьным плановым показателям выше </w:t>
      </w:r>
      <w:r w:rsidR="00F25E48">
        <w:rPr>
          <w:sz w:val="26"/>
          <w:szCs w:val="26"/>
        </w:rPr>
        <w:t xml:space="preserve">на </w:t>
      </w:r>
      <w:r w:rsidR="00F25E48" w:rsidRPr="00F25E48">
        <w:rPr>
          <w:sz w:val="26"/>
          <w:szCs w:val="26"/>
        </w:rPr>
        <w:t>6 662 124,11</w:t>
      </w:r>
      <w:r w:rsidR="00F25E48">
        <w:rPr>
          <w:sz w:val="26"/>
          <w:szCs w:val="26"/>
        </w:rPr>
        <w:t xml:space="preserve"> рублей. </w:t>
      </w:r>
      <w:r w:rsidR="00826EA0">
        <w:rPr>
          <w:sz w:val="26"/>
          <w:szCs w:val="26"/>
        </w:rPr>
        <w:t xml:space="preserve">В то же время по отношению к изменённым показателям (Решение Городской Думы № 44 от 27.12.2021 года) расходы </w:t>
      </w:r>
      <w:r>
        <w:rPr>
          <w:sz w:val="26"/>
          <w:szCs w:val="26"/>
        </w:rPr>
        <w:t>снижены</w:t>
      </w:r>
      <w:r w:rsidR="00826EA0">
        <w:rPr>
          <w:sz w:val="26"/>
          <w:szCs w:val="26"/>
        </w:rPr>
        <w:t xml:space="preserve">  на </w:t>
      </w:r>
      <w:r w:rsidR="00826EA0" w:rsidRPr="00826EA0">
        <w:rPr>
          <w:sz w:val="26"/>
          <w:szCs w:val="26"/>
        </w:rPr>
        <w:t>1 703 615,47</w:t>
      </w:r>
      <w:r w:rsidR="00826EA0">
        <w:rPr>
          <w:sz w:val="26"/>
          <w:szCs w:val="26"/>
        </w:rPr>
        <w:t xml:space="preserve"> рублей.</w:t>
      </w:r>
      <w:r w:rsidR="004F1757">
        <w:rPr>
          <w:sz w:val="26"/>
          <w:szCs w:val="26"/>
        </w:rPr>
        <w:t xml:space="preserve"> </w:t>
      </w:r>
    </w:p>
    <w:p w:rsidR="0002316D" w:rsidRDefault="0002316D" w:rsidP="004F1757">
      <w:pPr>
        <w:spacing w:line="276" w:lineRule="auto"/>
        <w:jc w:val="both"/>
        <w:rPr>
          <w:i/>
          <w:sz w:val="26"/>
          <w:szCs w:val="26"/>
        </w:rPr>
      </w:pPr>
      <w:r w:rsidRPr="0002316D">
        <w:rPr>
          <w:i/>
          <w:sz w:val="26"/>
          <w:szCs w:val="26"/>
        </w:rPr>
        <w:t xml:space="preserve">    </w:t>
      </w:r>
      <w:r w:rsidR="004F1757" w:rsidRPr="0002316D">
        <w:rPr>
          <w:b/>
          <w:i/>
          <w:sz w:val="26"/>
          <w:szCs w:val="26"/>
        </w:rPr>
        <w:t>Бюджет исполнен с профицитом в сумме  9 191 645,77 рублей (согласно измененным показателям</w:t>
      </w:r>
      <w:r>
        <w:rPr>
          <w:b/>
          <w:i/>
          <w:sz w:val="26"/>
          <w:szCs w:val="26"/>
        </w:rPr>
        <w:t xml:space="preserve">: </w:t>
      </w:r>
      <w:r w:rsidRPr="0002316D">
        <w:rPr>
          <w:i/>
          <w:sz w:val="20"/>
          <w:szCs w:val="20"/>
        </w:rPr>
        <w:t>46 604 678,88 рублей -</w:t>
      </w:r>
      <w:r w:rsidRPr="0002316D">
        <w:rPr>
          <w:sz w:val="20"/>
          <w:szCs w:val="20"/>
        </w:rPr>
        <w:t xml:space="preserve"> </w:t>
      </w:r>
      <w:r w:rsidRPr="0002316D">
        <w:rPr>
          <w:i/>
          <w:sz w:val="20"/>
          <w:szCs w:val="20"/>
        </w:rPr>
        <w:t>30 750 909,00 рублей -</w:t>
      </w:r>
      <w:r>
        <w:rPr>
          <w:i/>
          <w:sz w:val="20"/>
          <w:szCs w:val="20"/>
        </w:rPr>
        <w:t xml:space="preserve"> </w:t>
      </w:r>
      <w:r w:rsidRPr="0002316D">
        <w:rPr>
          <w:i/>
          <w:sz w:val="20"/>
          <w:szCs w:val="20"/>
        </w:rPr>
        <w:t>1 703 615,47 рублей = 9 191 645,77 рублей</w:t>
      </w:r>
      <w:r w:rsidR="00DF11AE">
        <w:rPr>
          <w:i/>
          <w:sz w:val="20"/>
          <w:szCs w:val="20"/>
        </w:rPr>
        <w:t xml:space="preserve">) </w:t>
      </w:r>
      <w:r w:rsidR="00DF11AE" w:rsidRPr="00DF11AE">
        <w:rPr>
          <w:b/>
          <w:i/>
          <w:sz w:val="26"/>
          <w:szCs w:val="26"/>
        </w:rPr>
        <w:t>и</w:t>
      </w:r>
      <w:r w:rsidR="00DF11AE">
        <w:rPr>
          <w:i/>
          <w:sz w:val="20"/>
          <w:szCs w:val="20"/>
        </w:rPr>
        <w:t xml:space="preserve"> </w:t>
      </w:r>
      <w:r w:rsidR="00DF11AE">
        <w:rPr>
          <w:b/>
          <w:i/>
          <w:sz w:val="26"/>
          <w:szCs w:val="26"/>
        </w:rPr>
        <w:t>с</w:t>
      </w:r>
      <w:r w:rsidR="004F1757" w:rsidRPr="0002316D">
        <w:rPr>
          <w:b/>
          <w:i/>
          <w:sz w:val="26"/>
          <w:szCs w:val="26"/>
        </w:rPr>
        <w:t>огласно первичным плановым показателям</w:t>
      </w:r>
      <w:r w:rsidRPr="0002316D">
        <w:rPr>
          <w:i/>
          <w:sz w:val="26"/>
          <w:szCs w:val="26"/>
        </w:rPr>
        <w:t>:</w:t>
      </w:r>
      <w:r w:rsidRPr="0002316D">
        <w:t xml:space="preserve"> </w:t>
      </w:r>
      <w:r w:rsidR="00DF11AE" w:rsidRPr="0002316D">
        <w:rPr>
          <w:i/>
          <w:sz w:val="20"/>
          <w:szCs w:val="20"/>
        </w:rPr>
        <w:t>46 604 678,88 рублей</w:t>
      </w:r>
      <w:r w:rsidR="00DF11AE">
        <w:rPr>
          <w:i/>
          <w:sz w:val="20"/>
          <w:szCs w:val="20"/>
        </w:rPr>
        <w:t xml:space="preserve"> - </w:t>
      </w:r>
      <w:r w:rsidR="00DF11AE" w:rsidRPr="00DF11AE">
        <w:rPr>
          <w:i/>
          <w:sz w:val="20"/>
          <w:szCs w:val="20"/>
        </w:rPr>
        <w:t>39 116 648,58</w:t>
      </w:r>
      <w:r w:rsidR="00DF11AE">
        <w:rPr>
          <w:i/>
          <w:sz w:val="20"/>
          <w:szCs w:val="20"/>
        </w:rPr>
        <w:t xml:space="preserve"> рублей +1 703 615,47 рублей = 9 191 645,77 рублей</w:t>
      </w:r>
    </w:p>
    <w:p w:rsidR="00DF11AE" w:rsidRPr="00DF11AE" w:rsidRDefault="00DF11AE" w:rsidP="004F1757">
      <w:pPr>
        <w:spacing w:line="276" w:lineRule="auto"/>
        <w:jc w:val="both"/>
        <w:rPr>
          <w:i/>
          <w:sz w:val="26"/>
          <w:szCs w:val="26"/>
        </w:rPr>
      </w:pPr>
    </w:p>
    <w:p w:rsidR="00143F93" w:rsidRPr="004F1757" w:rsidRDefault="001821DF" w:rsidP="004F1757">
      <w:pPr>
        <w:spacing w:line="276" w:lineRule="auto"/>
        <w:jc w:val="both"/>
        <w:rPr>
          <w:sz w:val="26"/>
          <w:szCs w:val="26"/>
        </w:rPr>
      </w:pPr>
      <w:r>
        <w:t xml:space="preserve"> </w:t>
      </w:r>
      <w:r w:rsidRPr="00674AD0">
        <w:rPr>
          <w:b/>
          <w:sz w:val="26"/>
          <w:szCs w:val="26"/>
        </w:rPr>
        <w:t>Заключение:</w:t>
      </w:r>
      <w:r>
        <w:rPr>
          <w:sz w:val="26"/>
          <w:szCs w:val="26"/>
        </w:rPr>
        <w:t xml:space="preserve"> КСО МР "Мещовский район" в установленные Положением </w:t>
      </w:r>
      <w:r w:rsidRPr="00977BF9">
        <w:rPr>
          <w:sz w:val="26"/>
          <w:szCs w:val="26"/>
        </w:rPr>
        <w:t>о бюджетном процессе в городском поселении «Город Мещовск»</w:t>
      </w:r>
      <w:r>
        <w:rPr>
          <w:sz w:val="26"/>
          <w:szCs w:val="26"/>
        </w:rPr>
        <w:t xml:space="preserve"> сроки провел внешнюю проверку отчёта об исполнении бюджета ГП «Город Мещовск»  за </w:t>
      </w:r>
      <w:r w:rsidR="005E5C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2021 год.  Принято </w:t>
      </w:r>
      <w:r w:rsidRPr="00511CA1">
        <w:rPr>
          <w:b/>
          <w:sz w:val="26"/>
          <w:szCs w:val="26"/>
          <w:u w:val="single"/>
        </w:rPr>
        <w:t>положительное заключение</w:t>
      </w:r>
      <w:r w:rsidR="005E5C56">
        <w:rPr>
          <w:b/>
          <w:sz w:val="26"/>
          <w:szCs w:val="26"/>
          <w:u w:val="single"/>
        </w:rPr>
        <w:t xml:space="preserve">. </w:t>
      </w:r>
      <w:r w:rsidR="00143F93">
        <w:rPr>
          <w:b/>
          <w:sz w:val="26"/>
          <w:szCs w:val="26"/>
          <w:u w:val="single"/>
        </w:rPr>
        <w:t xml:space="preserve"> </w:t>
      </w:r>
    </w:p>
    <w:p w:rsidR="00143F93" w:rsidRPr="003F0359" w:rsidRDefault="00143F93" w:rsidP="00143F93">
      <w:pPr>
        <w:jc w:val="both"/>
        <w:textAlignment w:val="baseline"/>
        <w:rPr>
          <w:sz w:val="26"/>
          <w:szCs w:val="26"/>
        </w:rPr>
      </w:pPr>
      <w:r w:rsidRPr="00143F93">
        <w:rPr>
          <w:sz w:val="26"/>
          <w:szCs w:val="26"/>
        </w:rPr>
        <w:t xml:space="preserve">   Заключение</w:t>
      </w:r>
      <w:r>
        <w:rPr>
          <w:b/>
          <w:sz w:val="26"/>
          <w:szCs w:val="26"/>
        </w:rPr>
        <w:t xml:space="preserve"> </w:t>
      </w:r>
      <w:r w:rsidRPr="003F0359">
        <w:rPr>
          <w:sz w:val="26"/>
          <w:szCs w:val="26"/>
        </w:rPr>
        <w:t>представляется </w:t>
      </w:r>
      <w:r w:rsidR="00DF11AE"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комиссией по бюджету</w:t>
      </w:r>
      <w:r w:rsidR="00DF11AE"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Городской Думы в 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Городскую Думу 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с одновременным направлением Главе администрации муниципального района «Мещовский район». </w:t>
      </w:r>
    </w:p>
    <w:p w:rsidR="001821DF" w:rsidRDefault="001821DF" w:rsidP="00143F93">
      <w:pPr>
        <w:jc w:val="both"/>
        <w:rPr>
          <w:sz w:val="26"/>
          <w:szCs w:val="26"/>
        </w:rPr>
      </w:pPr>
    </w:p>
    <w:p w:rsidR="001821DF" w:rsidRPr="00511CA1" w:rsidRDefault="001821DF" w:rsidP="001821DF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1821DF" w:rsidRPr="001821DF" w:rsidRDefault="001821DF" w:rsidP="001821DF">
      <w:pPr>
        <w:rPr>
          <w:b/>
        </w:rPr>
      </w:pPr>
      <w:r w:rsidRPr="00511CA1">
        <w:rPr>
          <w:b/>
        </w:rPr>
        <w:t xml:space="preserve">КСО МР «Мещовский район»                                                       </w:t>
      </w:r>
      <w:r>
        <w:rPr>
          <w:b/>
        </w:rPr>
        <w:t xml:space="preserve">                   </w:t>
      </w:r>
      <w:r w:rsidRPr="00511CA1">
        <w:rPr>
          <w:b/>
        </w:rPr>
        <w:t xml:space="preserve">Д.В. Каничева </w:t>
      </w:r>
    </w:p>
    <w:p w:rsidR="001821DF" w:rsidRPr="001821DF" w:rsidRDefault="001821DF" w:rsidP="001821DF">
      <w:pPr>
        <w:sectPr w:rsidR="001821DF" w:rsidRPr="001821DF" w:rsidSect="001821DF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1821DF" w:rsidRPr="001821DF" w:rsidRDefault="001821DF" w:rsidP="001821DF">
      <w:pPr>
        <w:jc w:val="right"/>
        <w:rPr>
          <w:b/>
        </w:rPr>
      </w:pPr>
      <w:r w:rsidRPr="001821DF">
        <w:rPr>
          <w:b/>
        </w:rPr>
        <w:lastRenderedPageBreak/>
        <w:t>Таблица №2</w:t>
      </w:r>
    </w:p>
    <w:p w:rsidR="001821DF" w:rsidRDefault="001821DF" w:rsidP="005E5C56">
      <w:pPr>
        <w:jc w:val="center"/>
      </w:pPr>
      <w:r w:rsidRPr="00811696">
        <w:rPr>
          <w:b/>
          <w:bCs/>
          <w:sz w:val="20"/>
          <w:szCs w:val="20"/>
        </w:rPr>
        <w:t xml:space="preserve">Исполнение </w:t>
      </w:r>
      <w:r>
        <w:rPr>
          <w:b/>
          <w:bCs/>
          <w:sz w:val="20"/>
          <w:szCs w:val="20"/>
        </w:rPr>
        <w:t xml:space="preserve">расходов </w:t>
      </w:r>
      <w:r w:rsidRPr="00811696">
        <w:rPr>
          <w:b/>
          <w:bCs/>
          <w:sz w:val="20"/>
          <w:szCs w:val="20"/>
        </w:rPr>
        <w:t xml:space="preserve"> бюджета муниципального образования городского поселения "Город Мещовск" по кодам классификации </w:t>
      </w:r>
      <w:r w:rsidR="00BA40A3">
        <w:rPr>
          <w:b/>
          <w:bCs/>
          <w:sz w:val="20"/>
          <w:szCs w:val="20"/>
        </w:rPr>
        <w:t>расходов</w:t>
      </w:r>
      <w:r w:rsidRPr="00811696">
        <w:rPr>
          <w:b/>
          <w:bCs/>
          <w:sz w:val="20"/>
          <w:szCs w:val="20"/>
        </w:rPr>
        <w:t xml:space="preserve"> за  2021 год</w:t>
      </w:r>
      <w:r w:rsidRPr="00BE516C">
        <w:rPr>
          <w:b/>
          <w:bCs/>
          <w:sz w:val="20"/>
          <w:szCs w:val="20"/>
        </w:rPr>
        <w:t xml:space="preserve">  в сравнении с первоначальными и итоговыми  утвержденными </w:t>
      </w:r>
      <w:r>
        <w:rPr>
          <w:b/>
          <w:bCs/>
          <w:sz w:val="20"/>
          <w:szCs w:val="20"/>
        </w:rPr>
        <w:t xml:space="preserve"> бюджетными назначениями</w:t>
      </w:r>
    </w:p>
    <w:p w:rsidR="001821DF" w:rsidRPr="00497AE7" w:rsidRDefault="005E5C56" w:rsidP="001821DF">
      <w:pPr>
        <w:jc w:val="right"/>
      </w:pPr>
      <w:r>
        <w:t>(рублей)</w:t>
      </w:r>
    </w:p>
    <w:tbl>
      <w:tblPr>
        <w:tblW w:w="15542" w:type="dxa"/>
        <w:tblInd w:w="99" w:type="dxa"/>
        <w:tblLayout w:type="fixed"/>
        <w:tblLook w:val="04A0"/>
      </w:tblPr>
      <w:tblGrid>
        <w:gridCol w:w="860"/>
        <w:gridCol w:w="2694"/>
        <w:gridCol w:w="1417"/>
        <w:gridCol w:w="1418"/>
        <w:gridCol w:w="1276"/>
        <w:gridCol w:w="1275"/>
        <w:gridCol w:w="1701"/>
        <w:gridCol w:w="1417"/>
        <w:gridCol w:w="1418"/>
        <w:gridCol w:w="1120"/>
        <w:gridCol w:w="946"/>
      </w:tblGrid>
      <w:tr w:rsidR="001821DF" w:rsidRPr="00743744" w:rsidTr="005E5C56">
        <w:trPr>
          <w:trHeight w:val="406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proofErr w:type="gramStart"/>
            <w:r w:rsidRPr="00743744">
              <w:rPr>
                <w:sz w:val="18"/>
                <w:szCs w:val="18"/>
              </w:rPr>
              <w:t>Р</w:t>
            </w:r>
            <w:proofErr w:type="gramEnd"/>
            <w:r w:rsidRPr="00743744">
              <w:rPr>
                <w:sz w:val="18"/>
                <w:szCs w:val="18"/>
              </w:rPr>
              <w:t xml:space="preserve"> П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Исполнение 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 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% исполнения</w:t>
            </w:r>
          </w:p>
        </w:tc>
      </w:tr>
      <w:tr w:rsidR="001821DF" w:rsidRPr="00743744" w:rsidTr="005E5C56">
        <w:trPr>
          <w:trHeight w:val="140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Утвержденные бюджетные назначения (плановые) от 18.12.2020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Утверждённые бюджетные назначения</w:t>
            </w:r>
            <w:r>
              <w:rPr>
                <w:sz w:val="18"/>
                <w:szCs w:val="18"/>
              </w:rPr>
              <w:t xml:space="preserve"> от 27.12.2021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Разница между "ИСПОЛНЕНО" и первоначальными плановыми показателями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Разница между "ИСПОЛНЕНО" и утвержденными плановыми показателями от 27.12.2021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к первоначальному плану  от 18.12.2020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 xml:space="preserve">утвержденному </w:t>
            </w:r>
            <w:r w:rsidRPr="00743744">
              <w:rPr>
                <w:sz w:val="18"/>
                <w:szCs w:val="18"/>
              </w:rPr>
              <w:t>плану от 27.12.2021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DF" w:rsidRPr="00743744" w:rsidRDefault="001821DF" w:rsidP="009C79DE">
            <w:pPr>
              <w:jc w:val="center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к уровню 2020 г.</w:t>
            </w:r>
          </w:p>
        </w:tc>
      </w:tr>
      <w:tr w:rsidR="001821DF" w:rsidRPr="00743744" w:rsidTr="009C79DE">
        <w:trPr>
          <w:trHeight w:val="540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80 835 333,00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30 750 909,00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39 116 648,58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37 413 033,11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6 662 124,11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-1 703 615,47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121,66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46,3</w:t>
            </w:r>
          </w:p>
        </w:tc>
      </w:tr>
      <w:tr w:rsidR="001821DF" w:rsidRPr="00743744" w:rsidTr="009C79DE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01 00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10 790 395,83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706 000,00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746 757,62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530 821,62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-175 178,38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-215 936,00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75,19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71,1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4,9</w:t>
            </w:r>
          </w:p>
        </w:tc>
      </w:tr>
      <w:tr w:rsidR="001821DF" w:rsidRPr="00743744" w:rsidTr="005E5C56">
        <w:trPr>
          <w:trHeight w:val="94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01 03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rFonts w:eastAsia="Arial Unicode MS"/>
                <w:sz w:val="18"/>
                <w:szCs w:val="18"/>
              </w:rPr>
            </w:pPr>
            <w:r w:rsidRPr="00743744">
              <w:rPr>
                <w:rFonts w:eastAsia="Arial Unicode MS"/>
                <w:sz w:val="18"/>
                <w:szCs w:val="18"/>
              </w:rPr>
              <w:t xml:space="preserve">Функционирование законодательных (представительных) органов государственной власти и представительных  органов муниципальных образований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743744">
              <w:rPr>
                <w:rFonts w:eastAsia="Arial Unicode MS"/>
                <w:sz w:val="18"/>
                <w:szCs w:val="18"/>
              </w:rPr>
              <w:t>159 402,63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276 000,00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743744">
              <w:rPr>
                <w:rFonts w:eastAsia="Arial Unicode MS"/>
                <w:sz w:val="18"/>
                <w:szCs w:val="18"/>
              </w:rPr>
              <w:t>226 293,62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743744">
              <w:rPr>
                <w:rFonts w:eastAsia="Arial Unicode MS"/>
                <w:sz w:val="18"/>
                <w:szCs w:val="18"/>
              </w:rPr>
              <w:t>226 293,62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-49 706,38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81,99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743744">
              <w:rPr>
                <w:rFonts w:eastAsia="Arial Unicode MS"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142,0</w:t>
            </w:r>
          </w:p>
        </w:tc>
      </w:tr>
      <w:tr w:rsidR="001821DF" w:rsidRPr="00743744" w:rsidTr="009C79DE">
        <w:trPr>
          <w:trHeight w:val="74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 xml:space="preserve">01 04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10 300 228,20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</w:t>
            </w:r>
          </w:p>
        </w:tc>
      </w:tr>
      <w:tr w:rsidR="001821DF" w:rsidRPr="00743744" w:rsidTr="009C79DE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01 07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216 615,00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280 464,00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280 464,00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130 464,00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186,98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129,5</w:t>
            </w:r>
          </w:p>
        </w:tc>
      </w:tr>
      <w:tr w:rsidR="001821DF" w:rsidRPr="00743744" w:rsidTr="009C79DE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01 11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215 936,00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-215 936,00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</w:t>
            </w:r>
          </w:p>
        </w:tc>
      </w:tr>
      <w:tr w:rsidR="001821DF" w:rsidRPr="00743744" w:rsidTr="009C79DE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01 13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114 150,00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24 064,00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24 064,00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24 064,00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21,1</w:t>
            </w:r>
          </w:p>
        </w:tc>
      </w:tr>
      <w:tr w:rsidR="001821DF" w:rsidRPr="00743744" w:rsidTr="005E5C56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02 00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367 629,00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395 100,00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395 100,00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395 100,00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107,5</w:t>
            </w:r>
          </w:p>
        </w:tc>
      </w:tr>
      <w:tr w:rsidR="001821DF" w:rsidRPr="00743744" w:rsidTr="005E5C56">
        <w:trPr>
          <w:trHeight w:val="76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02 03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367 629,00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395 100,00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395 100,00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395 100,00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107,5</w:t>
            </w:r>
          </w:p>
        </w:tc>
      </w:tr>
      <w:tr w:rsidR="001821DF" w:rsidRPr="00743744" w:rsidTr="005E5C56">
        <w:trPr>
          <w:trHeight w:val="6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lastRenderedPageBreak/>
              <w:t>03 00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33 360,00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195 000,00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82,50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84,6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494,6</w:t>
            </w:r>
          </w:p>
        </w:tc>
      </w:tr>
      <w:tr w:rsidR="001821DF" w:rsidRPr="00743744" w:rsidTr="009C79DE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03 10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0,00</w:t>
            </w:r>
          </w:p>
        </w:tc>
      </w:tr>
      <w:tr w:rsidR="001821DF" w:rsidRPr="00743744" w:rsidTr="009C79DE">
        <w:trPr>
          <w:trHeight w:val="88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03 14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19 560,00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97,06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843,6</w:t>
            </w:r>
          </w:p>
        </w:tc>
      </w:tr>
      <w:tr w:rsidR="001821DF" w:rsidRPr="00743744" w:rsidTr="009C79DE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04 00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5 115 674,01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9 391 273,00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8 854 476,44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8 603 243,94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-788 029,06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-251 232,50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91,61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168,2</w:t>
            </w:r>
          </w:p>
        </w:tc>
      </w:tr>
      <w:tr w:rsidR="001821DF" w:rsidRPr="00743744" w:rsidTr="009C79DE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04 06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83 520,00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83 520,00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83 520,00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-3 480,00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100,0</w:t>
            </w:r>
          </w:p>
        </w:tc>
      </w:tr>
      <w:tr w:rsidR="001821DF" w:rsidRPr="00743744" w:rsidTr="009C79DE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04 09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4 125 491,58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8 928 717,00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8 139 622,39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7 904 611,14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-1 024 105,86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-235 011,25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88,53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97,1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191,6</w:t>
            </w:r>
          </w:p>
        </w:tc>
      </w:tr>
      <w:tr w:rsidR="001821DF" w:rsidRPr="00743744" w:rsidTr="009C79DE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 xml:space="preserve">04 12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906 662,43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375 556,00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631 334,05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615 112,80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239 556,80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-16 221,25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163,79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97,4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67,9</w:t>
            </w:r>
          </w:p>
        </w:tc>
      </w:tr>
      <w:tr w:rsidR="001821DF" w:rsidRPr="00743744" w:rsidTr="009C79DE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05 00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62 538 815,91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17 414 677,00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26 270 380,89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25 241 385,02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7 826 708,02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-1 028 995,87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144,94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96,1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40,4</w:t>
            </w:r>
          </w:p>
        </w:tc>
      </w:tr>
      <w:tr w:rsidR="001821DF" w:rsidRPr="00743744" w:rsidTr="009C79DE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 xml:space="preserve">05 01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2 811 154,52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1 878 000,00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4 390 209,00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4 029 781,49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2 151 781,49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-360 427,51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214,58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91,8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143,4</w:t>
            </w:r>
          </w:p>
        </w:tc>
      </w:tr>
      <w:tr w:rsidR="001821DF" w:rsidRPr="00743744" w:rsidTr="009C79DE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 xml:space="preserve">05 03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59 727 661,39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15 536 677,00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21 880 171,89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21 211 603,53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5 674 926,53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-668 568,36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136,53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97,0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35,5</w:t>
            </w:r>
          </w:p>
        </w:tc>
      </w:tr>
      <w:tr w:rsidR="001821DF" w:rsidRPr="00743744" w:rsidTr="009C79DE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08 00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1 906 026,25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2 564 859,00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2 564 859,00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2 387 407,90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-177 451,10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-177 451,10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93,08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125,3</w:t>
            </w:r>
          </w:p>
        </w:tc>
      </w:tr>
      <w:tr w:rsidR="001821DF" w:rsidRPr="00743744" w:rsidTr="009C79DE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 xml:space="preserve">08 01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1 906 026,25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2 564 859,00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2 564 859,00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2 387 407,90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-177 451,10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-177 451,10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93,08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93,1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125,3</w:t>
            </w:r>
          </w:p>
        </w:tc>
      </w:tr>
      <w:tr w:rsidR="001821DF" w:rsidRPr="00743744" w:rsidTr="009C79DE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10 00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 xml:space="preserve"> 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83 432,00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90 074,63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90 074,63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41 074,63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183,83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108,0</w:t>
            </w:r>
          </w:p>
        </w:tc>
      </w:tr>
      <w:tr w:rsidR="001821DF" w:rsidRPr="00743744" w:rsidTr="009C79DE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 xml:space="preserve">10 03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48 432,00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50 074,63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50 074,63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1 074,63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102,19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103,4</w:t>
            </w:r>
          </w:p>
        </w:tc>
      </w:tr>
      <w:tr w:rsidR="001821DF" w:rsidRPr="00743744" w:rsidTr="005E5C56">
        <w:trPr>
          <w:trHeight w:val="451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10 06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114,3</w:t>
            </w:r>
          </w:p>
        </w:tc>
      </w:tr>
      <w:tr w:rsidR="001821DF" w:rsidRPr="00743744" w:rsidTr="009C79DE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11</w:t>
            </w:r>
            <w:r w:rsidR="009B3727">
              <w:rPr>
                <w:sz w:val="18"/>
                <w:szCs w:val="18"/>
              </w:rPr>
              <w:t xml:space="preserve"> </w:t>
            </w:r>
            <w:r w:rsidRPr="00743744">
              <w:rPr>
                <w:sz w:val="18"/>
                <w:szCs w:val="18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-30 000,00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21DF" w:rsidRPr="00743744" w:rsidRDefault="001821DF" w:rsidP="009C79DE">
            <w:pPr>
              <w:jc w:val="right"/>
              <w:rPr>
                <w:b/>
                <w:bCs/>
                <w:sz w:val="18"/>
                <w:szCs w:val="18"/>
              </w:rPr>
            </w:pPr>
            <w:r w:rsidRPr="007437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F" w:rsidRPr="00743744" w:rsidRDefault="001821DF" w:rsidP="009C79DE">
            <w:pPr>
              <w:rPr>
                <w:sz w:val="18"/>
                <w:szCs w:val="18"/>
              </w:rPr>
            </w:pPr>
            <w:r w:rsidRPr="00743744">
              <w:rPr>
                <w:sz w:val="18"/>
                <w:szCs w:val="18"/>
              </w:rPr>
              <w:t> </w:t>
            </w:r>
          </w:p>
        </w:tc>
      </w:tr>
    </w:tbl>
    <w:p w:rsidR="005C5530" w:rsidRDefault="005C5530" w:rsidP="000931FC">
      <w:pPr>
        <w:tabs>
          <w:tab w:val="left" w:pos="7382"/>
        </w:tabs>
      </w:pP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</w:p>
    <w:p w:rsidR="009D2B22" w:rsidRDefault="005C5530" w:rsidP="005C5530">
      <w:pPr>
        <w:tabs>
          <w:tab w:val="left" w:pos="7382"/>
        </w:tabs>
        <w:jc w:val="right"/>
        <w:rPr>
          <w:b/>
        </w:rPr>
      </w:pPr>
      <w:r w:rsidRPr="005C5530">
        <w:rPr>
          <w:b/>
        </w:rPr>
        <w:lastRenderedPageBreak/>
        <w:t>Диаграмма № 1</w:t>
      </w:r>
    </w:p>
    <w:p w:rsidR="00BA40A3" w:rsidRDefault="00BA40A3" w:rsidP="00BA40A3">
      <w:pPr>
        <w:jc w:val="center"/>
        <w:rPr>
          <w:b/>
          <w:bCs/>
          <w:sz w:val="20"/>
          <w:szCs w:val="20"/>
        </w:rPr>
      </w:pPr>
    </w:p>
    <w:p w:rsidR="00BA40A3" w:rsidRDefault="00BA40A3" w:rsidP="00BA40A3">
      <w:pPr>
        <w:jc w:val="center"/>
        <w:rPr>
          <w:b/>
          <w:bCs/>
          <w:sz w:val="20"/>
          <w:szCs w:val="20"/>
        </w:rPr>
      </w:pPr>
      <w:r w:rsidRPr="00811696">
        <w:rPr>
          <w:b/>
          <w:bCs/>
          <w:sz w:val="20"/>
          <w:szCs w:val="20"/>
        </w:rPr>
        <w:t xml:space="preserve">Исполнение </w:t>
      </w:r>
      <w:r>
        <w:rPr>
          <w:b/>
          <w:bCs/>
          <w:sz w:val="20"/>
          <w:szCs w:val="20"/>
        </w:rPr>
        <w:t xml:space="preserve">расходов </w:t>
      </w:r>
      <w:r w:rsidRPr="00811696">
        <w:rPr>
          <w:b/>
          <w:bCs/>
          <w:sz w:val="20"/>
          <w:szCs w:val="20"/>
        </w:rPr>
        <w:t xml:space="preserve"> бюджета муниципального образования городского поселения "Город Мещовск" </w:t>
      </w:r>
    </w:p>
    <w:p w:rsidR="00BA40A3" w:rsidRDefault="00BA40A3" w:rsidP="00BA40A3">
      <w:pPr>
        <w:jc w:val="center"/>
      </w:pPr>
      <w:r w:rsidRPr="00811696">
        <w:rPr>
          <w:b/>
          <w:bCs/>
          <w:sz w:val="20"/>
          <w:szCs w:val="20"/>
        </w:rPr>
        <w:t>по кодам классификации доходов за  2021 год</w:t>
      </w:r>
      <w:r w:rsidRPr="00BE516C">
        <w:rPr>
          <w:b/>
          <w:bCs/>
          <w:sz w:val="20"/>
          <w:szCs w:val="20"/>
        </w:rPr>
        <w:t xml:space="preserve">  в сравнении с первоначальными и итоговыми  утвержденными </w:t>
      </w:r>
      <w:r>
        <w:rPr>
          <w:b/>
          <w:bCs/>
          <w:sz w:val="20"/>
          <w:szCs w:val="20"/>
        </w:rPr>
        <w:t xml:space="preserve"> бюджетными назначениями в  процентном соотношении</w:t>
      </w:r>
    </w:p>
    <w:p w:rsidR="005C5530" w:rsidRPr="00BA40A3" w:rsidRDefault="00BA40A3" w:rsidP="00BA40A3">
      <w:pPr>
        <w:tabs>
          <w:tab w:val="left" w:pos="7382"/>
        </w:tabs>
        <w:jc w:val="right"/>
      </w:pPr>
      <w:r w:rsidRPr="00BA40A3">
        <w:t xml:space="preserve"> (в %)</w:t>
      </w: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  <w:r w:rsidRPr="005C5530">
        <w:rPr>
          <w:b/>
          <w:noProof/>
        </w:rPr>
        <w:drawing>
          <wp:inline distT="0" distB="0" distL="0" distR="0">
            <wp:extent cx="9232023" cy="3848582"/>
            <wp:effectExtent l="19050" t="0" r="2627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5530" w:rsidRPr="005C5530" w:rsidRDefault="005C5530" w:rsidP="005C5530">
      <w:pPr>
        <w:tabs>
          <w:tab w:val="left" w:pos="7382"/>
        </w:tabs>
        <w:jc w:val="center"/>
        <w:rPr>
          <w:b/>
        </w:rPr>
        <w:sectPr w:rsidR="005C5530" w:rsidRPr="005C5530" w:rsidSect="001821DF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DC0BC5" w:rsidRPr="00511CA1" w:rsidRDefault="00DC0BC5">
      <w:pPr>
        <w:rPr>
          <w:b/>
        </w:rPr>
      </w:pPr>
    </w:p>
    <w:sectPr w:rsidR="00DC0BC5" w:rsidRPr="00511CA1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2"/>
  </w:num>
  <w:num w:numId="5">
    <w:abstractNumId w:val="0"/>
  </w:num>
  <w:num w:numId="6">
    <w:abstractNumId w:val="3"/>
  </w:num>
  <w:num w:numId="7">
    <w:abstractNumId w:val="19"/>
  </w:num>
  <w:num w:numId="8">
    <w:abstractNumId w:val="6"/>
  </w:num>
  <w:num w:numId="9">
    <w:abstractNumId w:val="8"/>
  </w:num>
  <w:num w:numId="10">
    <w:abstractNumId w:val="20"/>
  </w:num>
  <w:num w:numId="11">
    <w:abstractNumId w:val="15"/>
  </w:num>
  <w:num w:numId="12">
    <w:abstractNumId w:val="2"/>
  </w:num>
  <w:num w:numId="13">
    <w:abstractNumId w:val="13"/>
  </w:num>
  <w:num w:numId="14">
    <w:abstractNumId w:val="7"/>
  </w:num>
  <w:num w:numId="15">
    <w:abstractNumId w:val="11"/>
  </w:num>
  <w:num w:numId="16">
    <w:abstractNumId w:val="17"/>
  </w:num>
  <w:num w:numId="17">
    <w:abstractNumId w:val="16"/>
  </w:num>
  <w:num w:numId="18">
    <w:abstractNumId w:val="9"/>
  </w:num>
  <w:num w:numId="19">
    <w:abstractNumId w:val="4"/>
  </w:num>
  <w:num w:numId="20">
    <w:abstractNumId w:val="21"/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C0BC5"/>
    <w:rsid w:val="00003631"/>
    <w:rsid w:val="0002316D"/>
    <w:rsid w:val="00040FBC"/>
    <w:rsid w:val="00043C88"/>
    <w:rsid w:val="00056446"/>
    <w:rsid w:val="00061B69"/>
    <w:rsid w:val="0006788D"/>
    <w:rsid w:val="000711CB"/>
    <w:rsid w:val="00072031"/>
    <w:rsid w:val="00073D2B"/>
    <w:rsid w:val="00084FB2"/>
    <w:rsid w:val="000931FC"/>
    <w:rsid w:val="0009774B"/>
    <w:rsid w:val="000A3F5E"/>
    <w:rsid w:val="000A70F4"/>
    <w:rsid w:val="000C0884"/>
    <w:rsid w:val="000C2079"/>
    <w:rsid w:val="000D0F9A"/>
    <w:rsid w:val="000D1B47"/>
    <w:rsid w:val="000D5F57"/>
    <w:rsid w:val="000E3906"/>
    <w:rsid w:val="000F17CE"/>
    <w:rsid w:val="000F3753"/>
    <w:rsid w:val="001000F4"/>
    <w:rsid w:val="001112B7"/>
    <w:rsid w:val="001130DA"/>
    <w:rsid w:val="0012135C"/>
    <w:rsid w:val="00122350"/>
    <w:rsid w:val="00123E70"/>
    <w:rsid w:val="00127F57"/>
    <w:rsid w:val="00132E7A"/>
    <w:rsid w:val="0013499A"/>
    <w:rsid w:val="00143F93"/>
    <w:rsid w:val="00155B62"/>
    <w:rsid w:val="001618A2"/>
    <w:rsid w:val="00167C0E"/>
    <w:rsid w:val="0017029B"/>
    <w:rsid w:val="00174C71"/>
    <w:rsid w:val="001821DF"/>
    <w:rsid w:val="00185779"/>
    <w:rsid w:val="001A4CA9"/>
    <w:rsid w:val="001A6D61"/>
    <w:rsid w:val="001B3EDA"/>
    <w:rsid w:val="001C2550"/>
    <w:rsid w:val="001C41A8"/>
    <w:rsid w:val="001C4E8B"/>
    <w:rsid w:val="001D3D9A"/>
    <w:rsid w:val="001D58C4"/>
    <w:rsid w:val="001D5CF7"/>
    <w:rsid w:val="001F6F05"/>
    <w:rsid w:val="00201744"/>
    <w:rsid w:val="00202D74"/>
    <w:rsid w:val="00243B07"/>
    <w:rsid w:val="00266ECB"/>
    <w:rsid w:val="00280063"/>
    <w:rsid w:val="00291160"/>
    <w:rsid w:val="00295FD0"/>
    <w:rsid w:val="002D52CE"/>
    <w:rsid w:val="002D6A42"/>
    <w:rsid w:val="002E303E"/>
    <w:rsid w:val="0030106B"/>
    <w:rsid w:val="00302B1C"/>
    <w:rsid w:val="00305C47"/>
    <w:rsid w:val="0031203A"/>
    <w:rsid w:val="00312E13"/>
    <w:rsid w:val="00316E4D"/>
    <w:rsid w:val="00324FA7"/>
    <w:rsid w:val="003276EF"/>
    <w:rsid w:val="00346B9B"/>
    <w:rsid w:val="00347501"/>
    <w:rsid w:val="00362152"/>
    <w:rsid w:val="003772B6"/>
    <w:rsid w:val="00380F20"/>
    <w:rsid w:val="00391E30"/>
    <w:rsid w:val="00393123"/>
    <w:rsid w:val="003932F5"/>
    <w:rsid w:val="003961E8"/>
    <w:rsid w:val="003A61DC"/>
    <w:rsid w:val="003A72DD"/>
    <w:rsid w:val="003A7596"/>
    <w:rsid w:val="003A7F84"/>
    <w:rsid w:val="003B2CB4"/>
    <w:rsid w:val="003B68CE"/>
    <w:rsid w:val="003B6B3A"/>
    <w:rsid w:val="003C29B0"/>
    <w:rsid w:val="003D0375"/>
    <w:rsid w:val="003D10F6"/>
    <w:rsid w:val="003D67D4"/>
    <w:rsid w:val="003E2734"/>
    <w:rsid w:val="003F1CBF"/>
    <w:rsid w:val="00402DA5"/>
    <w:rsid w:val="00404F44"/>
    <w:rsid w:val="00417080"/>
    <w:rsid w:val="00421FBC"/>
    <w:rsid w:val="004256F9"/>
    <w:rsid w:val="0043022F"/>
    <w:rsid w:val="00435EAE"/>
    <w:rsid w:val="00446726"/>
    <w:rsid w:val="0044735D"/>
    <w:rsid w:val="00453580"/>
    <w:rsid w:val="00464AA9"/>
    <w:rsid w:val="00471A3E"/>
    <w:rsid w:val="0047494B"/>
    <w:rsid w:val="0048116B"/>
    <w:rsid w:val="004B2733"/>
    <w:rsid w:val="004B5EBF"/>
    <w:rsid w:val="004B5F1A"/>
    <w:rsid w:val="004B6FEC"/>
    <w:rsid w:val="004D00EB"/>
    <w:rsid w:val="004E1EA4"/>
    <w:rsid w:val="004E309E"/>
    <w:rsid w:val="004E6530"/>
    <w:rsid w:val="004F062F"/>
    <w:rsid w:val="004F168A"/>
    <w:rsid w:val="004F1757"/>
    <w:rsid w:val="00511CA1"/>
    <w:rsid w:val="005213E0"/>
    <w:rsid w:val="005313C3"/>
    <w:rsid w:val="00531913"/>
    <w:rsid w:val="00551A88"/>
    <w:rsid w:val="0056228B"/>
    <w:rsid w:val="00563A0F"/>
    <w:rsid w:val="00567DBE"/>
    <w:rsid w:val="005808B6"/>
    <w:rsid w:val="00587CFB"/>
    <w:rsid w:val="00590C40"/>
    <w:rsid w:val="005960C4"/>
    <w:rsid w:val="0059743E"/>
    <w:rsid w:val="005A4F6D"/>
    <w:rsid w:val="005A5BE2"/>
    <w:rsid w:val="005B59AA"/>
    <w:rsid w:val="005C3534"/>
    <w:rsid w:val="005C5530"/>
    <w:rsid w:val="005D0A88"/>
    <w:rsid w:val="005D3498"/>
    <w:rsid w:val="005E28C0"/>
    <w:rsid w:val="005E5C56"/>
    <w:rsid w:val="00615F3A"/>
    <w:rsid w:val="006250F6"/>
    <w:rsid w:val="00632645"/>
    <w:rsid w:val="00636736"/>
    <w:rsid w:val="0063767D"/>
    <w:rsid w:val="00640F70"/>
    <w:rsid w:val="00651B14"/>
    <w:rsid w:val="00674AD0"/>
    <w:rsid w:val="00675586"/>
    <w:rsid w:val="00675EDE"/>
    <w:rsid w:val="00680E92"/>
    <w:rsid w:val="00680FEB"/>
    <w:rsid w:val="00681285"/>
    <w:rsid w:val="006822EE"/>
    <w:rsid w:val="00683A18"/>
    <w:rsid w:val="00692A73"/>
    <w:rsid w:val="006969D0"/>
    <w:rsid w:val="006C3C0B"/>
    <w:rsid w:val="006C53C8"/>
    <w:rsid w:val="006F1BCD"/>
    <w:rsid w:val="006F2B8C"/>
    <w:rsid w:val="006F6D5A"/>
    <w:rsid w:val="007030FD"/>
    <w:rsid w:val="0070399F"/>
    <w:rsid w:val="007062D5"/>
    <w:rsid w:val="007105EB"/>
    <w:rsid w:val="00727820"/>
    <w:rsid w:val="00736749"/>
    <w:rsid w:val="007425ED"/>
    <w:rsid w:val="00743744"/>
    <w:rsid w:val="00762430"/>
    <w:rsid w:val="00764D0D"/>
    <w:rsid w:val="00767653"/>
    <w:rsid w:val="00773B54"/>
    <w:rsid w:val="007765A7"/>
    <w:rsid w:val="00791EB1"/>
    <w:rsid w:val="007944C0"/>
    <w:rsid w:val="00795F2F"/>
    <w:rsid w:val="00797FC8"/>
    <w:rsid w:val="007A1E36"/>
    <w:rsid w:val="007C392D"/>
    <w:rsid w:val="007E548D"/>
    <w:rsid w:val="007E6521"/>
    <w:rsid w:val="0081008B"/>
    <w:rsid w:val="008100F3"/>
    <w:rsid w:val="00810D22"/>
    <w:rsid w:val="00811696"/>
    <w:rsid w:val="00823452"/>
    <w:rsid w:val="00826EA0"/>
    <w:rsid w:val="00827484"/>
    <w:rsid w:val="00837ECF"/>
    <w:rsid w:val="00841C7D"/>
    <w:rsid w:val="0084560F"/>
    <w:rsid w:val="00885882"/>
    <w:rsid w:val="0089314B"/>
    <w:rsid w:val="008A64D6"/>
    <w:rsid w:val="008B6043"/>
    <w:rsid w:val="008D2685"/>
    <w:rsid w:val="008D2838"/>
    <w:rsid w:val="008E4D0B"/>
    <w:rsid w:val="008E4DFD"/>
    <w:rsid w:val="008E64CF"/>
    <w:rsid w:val="00903F45"/>
    <w:rsid w:val="0091027D"/>
    <w:rsid w:val="0091793D"/>
    <w:rsid w:val="00921ACA"/>
    <w:rsid w:val="009325D3"/>
    <w:rsid w:val="00935ABB"/>
    <w:rsid w:val="00936041"/>
    <w:rsid w:val="009615F1"/>
    <w:rsid w:val="00977BF9"/>
    <w:rsid w:val="00991BCA"/>
    <w:rsid w:val="0099333A"/>
    <w:rsid w:val="009940C4"/>
    <w:rsid w:val="009B3727"/>
    <w:rsid w:val="009B3FAD"/>
    <w:rsid w:val="009C79DE"/>
    <w:rsid w:val="009D2AB0"/>
    <w:rsid w:val="009D2B22"/>
    <w:rsid w:val="00A04FB6"/>
    <w:rsid w:val="00A0564F"/>
    <w:rsid w:val="00A058A5"/>
    <w:rsid w:val="00A2342B"/>
    <w:rsid w:val="00A23627"/>
    <w:rsid w:val="00A4001E"/>
    <w:rsid w:val="00A4356C"/>
    <w:rsid w:val="00A56D18"/>
    <w:rsid w:val="00A57B2D"/>
    <w:rsid w:val="00A66AFB"/>
    <w:rsid w:val="00A753EC"/>
    <w:rsid w:val="00A81D1D"/>
    <w:rsid w:val="00AA077B"/>
    <w:rsid w:val="00AA1E19"/>
    <w:rsid w:val="00AC372D"/>
    <w:rsid w:val="00AC6C1C"/>
    <w:rsid w:val="00AF5393"/>
    <w:rsid w:val="00B15F3B"/>
    <w:rsid w:val="00B168F1"/>
    <w:rsid w:val="00B36262"/>
    <w:rsid w:val="00B46CB4"/>
    <w:rsid w:val="00B51087"/>
    <w:rsid w:val="00B60D22"/>
    <w:rsid w:val="00B638E9"/>
    <w:rsid w:val="00B66480"/>
    <w:rsid w:val="00BA40A3"/>
    <w:rsid w:val="00BB1408"/>
    <w:rsid w:val="00BE292E"/>
    <w:rsid w:val="00BE516C"/>
    <w:rsid w:val="00C02ABC"/>
    <w:rsid w:val="00C350DB"/>
    <w:rsid w:val="00C36541"/>
    <w:rsid w:val="00C50F79"/>
    <w:rsid w:val="00C52D31"/>
    <w:rsid w:val="00C53AFB"/>
    <w:rsid w:val="00C57B15"/>
    <w:rsid w:val="00C6305E"/>
    <w:rsid w:val="00C72542"/>
    <w:rsid w:val="00C75189"/>
    <w:rsid w:val="00C75DDA"/>
    <w:rsid w:val="00C76A80"/>
    <w:rsid w:val="00C76D73"/>
    <w:rsid w:val="00C7758C"/>
    <w:rsid w:val="00C7792C"/>
    <w:rsid w:val="00C9067B"/>
    <w:rsid w:val="00C9069E"/>
    <w:rsid w:val="00CA2F2F"/>
    <w:rsid w:val="00CA35DD"/>
    <w:rsid w:val="00CA5B87"/>
    <w:rsid w:val="00CB4297"/>
    <w:rsid w:val="00CD0992"/>
    <w:rsid w:val="00CD1C8A"/>
    <w:rsid w:val="00CD5F32"/>
    <w:rsid w:val="00CE17B3"/>
    <w:rsid w:val="00CF12F4"/>
    <w:rsid w:val="00D0179F"/>
    <w:rsid w:val="00D058EB"/>
    <w:rsid w:val="00D11C13"/>
    <w:rsid w:val="00D23261"/>
    <w:rsid w:val="00D33A73"/>
    <w:rsid w:val="00D37354"/>
    <w:rsid w:val="00D52742"/>
    <w:rsid w:val="00D55791"/>
    <w:rsid w:val="00D63336"/>
    <w:rsid w:val="00D64258"/>
    <w:rsid w:val="00D70BCE"/>
    <w:rsid w:val="00D72EEB"/>
    <w:rsid w:val="00D80A42"/>
    <w:rsid w:val="00D8130F"/>
    <w:rsid w:val="00D909D0"/>
    <w:rsid w:val="00DB2F25"/>
    <w:rsid w:val="00DB3490"/>
    <w:rsid w:val="00DC0BC5"/>
    <w:rsid w:val="00DD4E85"/>
    <w:rsid w:val="00DD66AE"/>
    <w:rsid w:val="00DE4DF0"/>
    <w:rsid w:val="00DE55B6"/>
    <w:rsid w:val="00DF11AE"/>
    <w:rsid w:val="00DF7399"/>
    <w:rsid w:val="00DF7C8D"/>
    <w:rsid w:val="00E01FE2"/>
    <w:rsid w:val="00E07B53"/>
    <w:rsid w:val="00E124C6"/>
    <w:rsid w:val="00E20320"/>
    <w:rsid w:val="00E20646"/>
    <w:rsid w:val="00E26649"/>
    <w:rsid w:val="00E31CBB"/>
    <w:rsid w:val="00E408F6"/>
    <w:rsid w:val="00E45C39"/>
    <w:rsid w:val="00E508E2"/>
    <w:rsid w:val="00E56223"/>
    <w:rsid w:val="00E62084"/>
    <w:rsid w:val="00E743C4"/>
    <w:rsid w:val="00E81729"/>
    <w:rsid w:val="00E841C3"/>
    <w:rsid w:val="00EB42B1"/>
    <w:rsid w:val="00EC229C"/>
    <w:rsid w:val="00EF46F6"/>
    <w:rsid w:val="00F00CBB"/>
    <w:rsid w:val="00F06B2D"/>
    <w:rsid w:val="00F109EB"/>
    <w:rsid w:val="00F10CE0"/>
    <w:rsid w:val="00F1536C"/>
    <w:rsid w:val="00F222BB"/>
    <w:rsid w:val="00F25E48"/>
    <w:rsid w:val="00F52C50"/>
    <w:rsid w:val="00F6288A"/>
    <w:rsid w:val="00F811EC"/>
    <w:rsid w:val="00F817C2"/>
    <w:rsid w:val="00F86FEA"/>
    <w:rsid w:val="00F96DE8"/>
    <w:rsid w:val="00FA7EFD"/>
    <w:rsid w:val="00FB18C7"/>
    <w:rsid w:val="00FB27D0"/>
    <w:rsid w:val="00FB51D4"/>
    <w:rsid w:val="00FD3896"/>
    <w:rsid w:val="00FD621E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esh\Documents\&#1044;&#1080;&#1072;&#1085;&#1072;\03-%2011%20&#1044;&#1045;&#1051;&#1054;%20%20&#1041;&#1070;&#1044;&#1046;&#1045;&#1058;\&#1054;&#1058;&#1063;&#1045;&#1058;&#1053;&#1054;&#1057;&#1058;&#1068;%20&#1043;&#1054;&#1056;&#1054;&#1044;\&#1044;&#1086;&#1093;&#1086;&#1076;&#1099;%20&#1080;%20&#1056;&#1040;&#1089;&#1093;&#1086;&#1076;&#1099;%20&#1074;%20&#1089;&#1088;&#1072;&#1074;&#1085;&#1077;&#1085;&#1080;&#1080;%20&#1089;%20&#1087;&#1083;&#1072;&#1085;&#1086;&#1074;&#1099;&#1084;&#1080;%20&#1087;&#1086;&#1082;&#1072;&#1079;&#1072;&#1090;&#1077;&#1083;&#1103;&#1084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751742169619827"/>
          <c:y val="3.6637390082892893E-2"/>
          <c:w val="0.69950356492829358"/>
          <c:h val="0.48002848841469437"/>
        </c:manualLayout>
      </c:layout>
      <c:barChart>
        <c:barDir val="col"/>
        <c:grouping val="clustered"/>
        <c:ser>
          <c:idx val="0"/>
          <c:order val="0"/>
          <c:tx>
            <c:strRef>
              <c:f>РАСХОДЫ!$I$2</c:f>
              <c:strCache>
                <c:ptCount val="1"/>
                <c:pt idx="0">
                  <c:v>к первоначальному плану  от 18.12.2020</c:v>
                </c:pt>
              </c:strCache>
            </c:strRef>
          </c:tx>
          <c:cat>
            <c:strRef>
              <c:f>РАСХОДЫ!$B$4:$B$27</c:f>
              <c:strCache>
                <c:ptCount val="24"/>
                <c:pt idx="0">
                  <c:v>  Общегосударственные вопросы</c:v>
                </c:pt>
                <c:pt idx="1">
                  <c:v>Функционирование законодательных (представительных) органов государственной власти и представительных  органов муниципальных образований  </c:v>
                </c:pt>
                <c:pt idx="2">
                  <c:v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c:v>
                </c:pt>
                <c:pt idx="3">
                  <c:v>Обеспечение проведения выборов и референдумов</c:v>
                </c:pt>
                <c:pt idx="4">
                  <c:v>Резервные фонды</c:v>
                </c:pt>
                <c:pt idx="5">
                  <c:v>Другие общегосударственные вопросы</c:v>
                </c:pt>
                <c:pt idx="6">
                  <c:v>Национальная оборона</c:v>
                </c:pt>
                <c:pt idx="7">
                  <c:v>Мобилизационная и вневойсковая подготовка</c:v>
                </c:pt>
                <c:pt idx="8">
                  <c:v>  Национальная безопасность и правоохранительная деятельность</c:v>
                </c:pt>
                <c:pt idx="9">
                  <c:v>Обеспечение пожарной безопасности</c:v>
                </c:pt>
                <c:pt idx="10">
                  <c:v>Другие вопросы в области национальной безопасности и правоохранительной деятельности</c:v>
                </c:pt>
                <c:pt idx="11">
                  <c:v>  Национальная экономика</c:v>
                </c:pt>
                <c:pt idx="12">
                  <c:v>Водное хозяйство</c:v>
                </c:pt>
                <c:pt idx="13">
                  <c:v>Дорожное хозяйство (дорожные фонды)</c:v>
                </c:pt>
                <c:pt idx="14">
                  <c:v>Другие вопросы в области национальной экономики</c:v>
                </c:pt>
                <c:pt idx="15">
                  <c:v>  Жилищно-коммунальное хозяйство</c:v>
                </c:pt>
                <c:pt idx="16">
                  <c:v>Жилищное хозяйство</c:v>
                </c:pt>
                <c:pt idx="17">
                  <c:v>Благоустройство</c:v>
                </c:pt>
                <c:pt idx="18">
                  <c:v> Культура, кинематография</c:v>
                </c:pt>
                <c:pt idx="19">
                  <c:v>Культура</c:v>
                </c:pt>
                <c:pt idx="20">
                  <c:v> Социальная политика</c:v>
                </c:pt>
                <c:pt idx="21">
                  <c:v>Социальное обеспечение населения</c:v>
                </c:pt>
                <c:pt idx="22">
                  <c:v>Другие вопросы в области социальной политики</c:v>
                </c:pt>
                <c:pt idx="23">
                  <c:v>Физическая культура и спорт</c:v>
                </c:pt>
              </c:strCache>
            </c:strRef>
          </c:cat>
          <c:val>
            <c:numRef>
              <c:f>РАСХОДЫ!$I$4:$I$27</c:f>
              <c:numCache>
                <c:formatCode>General</c:formatCode>
                <c:ptCount val="24"/>
                <c:pt idx="0">
                  <c:v>75.19</c:v>
                </c:pt>
                <c:pt idx="1">
                  <c:v>81.990000000000023</c:v>
                </c:pt>
                <c:pt idx="3">
                  <c:v>186.98000000000008</c:v>
                </c:pt>
                <c:pt idx="4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82.5</c:v>
                </c:pt>
                <c:pt idx="9">
                  <c:v>0</c:v>
                </c:pt>
                <c:pt idx="10">
                  <c:v>97.06</c:v>
                </c:pt>
                <c:pt idx="11">
                  <c:v>91.61</c:v>
                </c:pt>
                <c:pt idx="12">
                  <c:v>96</c:v>
                </c:pt>
                <c:pt idx="13">
                  <c:v>88.53</c:v>
                </c:pt>
                <c:pt idx="14">
                  <c:v>163.79</c:v>
                </c:pt>
                <c:pt idx="15">
                  <c:v>144.94</c:v>
                </c:pt>
                <c:pt idx="16">
                  <c:v>214.58</c:v>
                </c:pt>
                <c:pt idx="17">
                  <c:v>136.53</c:v>
                </c:pt>
                <c:pt idx="18">
                  <c:v>93.08</c:v>
                </c:pt>
                <c:pt idx="19">
                  <c:v>93.08</c:v>
                </c:pt>
                <c:pt idx="20">
                  <c:v>183.83</c:v>
                </c:pt>
                <c:pt idx="21">
                  <c:v>102.19</c:v>
                </c:pt>
                <c:pt idx="23">
                  <c:v>0</c:v>
                </c:pt>
              </c:numCache>
            </c:numRef>
          </c:val>
        </c:ser>
        <c:ser>
          <c:idx val="1"/>
          <c:order val="1"/>
          <c:tx>
            <c:strRef>
              <c:f>РАСХОДЫ!$J$2</c:f>
              <c:strCache>
                <c:ptCount val="1"/>
                <c:pt idx="0">
                  <c:v>к утвержденному плану от 27.12.2021</c:v>
                </c:pt>
              </c:strCache>
            </c:strRef>
          </c:tx>
          <c:cat>
            <c:strRef>
              <c:f>РАСХОДЫ!$B$4:$B$27</c:f>
              <c:strCache>
                <c:ptCount val="24"/>
                <c:pt idx="0">
                  <c:v>  Общегосударственные вопросы</c:v>
                </c:pt>
                <c:pt idx="1">
                  <c:v>Функционирование законодательных (представительных) органов государственной власти и представительных  органов муниципальных образований  </c:v>
                </c:pt>
                <c:pt idx="2">
                  <c:v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c:v>
                </c:pt>
                <c:pt idx="3">
                  <c:v>Обеспечение проведения выборов и референдумов</c:v>
                </c:pt>
                <c:pt idx="4">
                  <c:v>Резервные фонды</c:v>
                </c:pt>
                <c:pt idx="5">
                  <c:v>Другие общегосударственные вопросы</c:v>
                </c:pt>
                <c:pt idx="6">
                  <c:v>Национальная оборона</c:v>
                </c:pt>
                <c:pt idx="7">
                  <c:v>Мобилизационная и вневойсковая подготовка</c:v>
                </c:pt>
                <c:pt idx="8">
                  <c:v>  Национальная безопасность и правоохранительная деятельность</c:v>
                </c:pt>
                <c:pt idx="9">
                  <c:v>Обеспечение пожарной безопасности</c:v>
                </c:pt>
                <c:pt idx="10">
                  <c:v>Другие вопросы в области национальной безопасности и правоохранительной деятельности</c:v>
                </c:pt>
                <c:pt idx="11">
                  <c:v>  Национальная экономика</c:v>
                </c:pt>
                <c:pt idx="12">
                  <c:v>Водное хозяйство</c:v>
                </c:pt>
                <c:pt idx="13">
                  <c:v>Дорожное хозяйство (дорожные фонды)</c:v>
                </c:pt>
                <c:pt idx="14">
                  <c:v>Другие вопросы в области национальной экономики</c:v>
                </c:pt>
                <c:pt idx="15">
                  <c:v>  Жилищно-коммунальное хозяйство</c:v>
                </c:pt>
                <c:pt idx="16">
                  <c:v>Жилищное хозяйство</c:v>
                </c:pt>
                <c:pt idx="17">
                  <c:v>Благоустройство</c:v>
                </c:pt>
                <c:pt idx="18">
                  <c:v> Культура, кинематография</c:v>
                </c:pt>
                <c:pt idx="19">
                  <c:v>Культура</c:v>
                </c:pt>
                <c:pt idx="20">
                  <c:v> Социальная политика</c:v>
                </c:pt>
                <c:pt idx="21">
                  <c:v>Социальное обеспечение населения</c:v>
                </c:pt>
                <c:pt idx="22">
                  <c:v>Другие вопросы в области социальной политики</c:v>
                </c:pt>
                <c:pt idx="23">
                  <c:v>Физическая культура и спорт</c:v>
                </c:pt>
              </c:strCache>
            </c:strRef>
          </c:cat>
          <c:val>
            <c:numRef>
              <c:f>РАСХОДЫ!$J$4:$J$27</c:f>
              <c:numCache>
                <c:formatCode>General</c:formatCode>
                <c:ptCount val="24"/>
                <c:pt idx="0">
                  <c:v>71.099999999999994</c:v>
                </c:pt>
                <c:pt idx="1">
                  <c:v>100</c:v>
                </c:pt>
                <c:pt idx="2">
                  <c:v>0</c:v>
                </c:pt>
                <c:pt idx="3">
                  <c:v>100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84.6</c:v>
                </c:pt>
                <c:pt idx="9">
                  <c:v>0</c:v>
                </c:pt>
                <c:pt idx="10">
                  <c:v>100</c:v>
                </c:pt>
                <c:pt idx="11">
                  <c:v>97.2</c:v>
                </c:pt>
                <c:pt idx="12">
                  <c:v>100</c:v>
                </c:pt>
                <c:pt idx="13">
                  <c:v>97.1</c:v>
                </c:pt>
                <c:pt idx="14">
                  <c:v>97.4</c:v>
                </c:pt>
                <c:pt idx="15">
                  <c:v>96.1</c:v>
                </c:pt>
                <c:pt idx="16">
                  <c:v>91.8</c:v>
                </c:pt>
                <c:pt idx="17">
                  <c:v>97</c:v>
                </c:pt>
                <c:pt idx="18">
                  <c:v>93.1</c:v>
                </c:pt>
                <c:pt idx="19">
                  <c:v>93.1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</c:numCache>
            </c:numRef>
          </c:val>
        </c:ser>
        <c:axId val="85211392"/>
        <c:axId val="85213184"/>
      </c:barChart>
      <c:catAx>
        <c:axId val="85211392"/>
        <c:scaling>
          <c:orientation val="minMax"/>
        </c:scaling>
        <c:axPos val="b"/>
        <c:tickLblPos val="nextTo"/>
        <c:crossAx val="85213184"/>
        <c:crosses val="autoZero"/>
        <c:auto val="1"/>
        <c:lblAlgn val="ctr"/>
        <c:lblOffset val="100"/>
      </c:catAx>
      <c:valAx>
        <c:axId val="85213184"/>
        <c:scaling>
          <c:orientation val="minMax"/>
        </c:scaling>
        <c:axPos val="l"/>
        <c:majorGridlines/>
        <c:numFmt formatCode="General" sourceLinked="1"/>
        <c:tickLblPos val="nextTo"/>
        <c:crossAx val="8521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28003743058345"/>
          <c:y val="4.7637805300757487E-2"/>
          <c:w val="0.13546608365252139"/>
          <c:h val="0.5120343025041433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4ABD2-9A0E-4C82-A27B-A5A72AEA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18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33</cp:revision>
  <cp:lastPrinted>2022-04-07T12:05:00Z</cp:lastPrinted>
  <dcterms:created xsi:type="dcterms:W3CDTF">2022-04-04T06:42:00Z</dcterms:created>
  <dcterms:modified xsi:type="dcterms:W3CDTF">2022-04-08T11:16:00Z</dcterms:modified>
</cp:coreProperties>
</file>