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D0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36736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36736" w:rsidRPr="00EC229C" w:rsidRDefault="00EC229C" w:rsidP="00674AD0">
      <w:pPr>
        <w:jc w:val="center"/>
        <w:rPr>
          <w:b/>
          <w:sz w:val="28"/>
          <w:szCs w:val="28"/>
        </w:rPr>
      </w:pPr>
      <w:r w:rsidRPr="00EC229C">
        <w:rPr>
          <w:b/>
          <w:sz w:val="28"/>
          <w:szCs w:val="28"/>
        </w:rPr>
        <w:t xml:space="preserve">КОНТРОЛЬНО-СЧЁТНЫЙ ОРГАН </w:t>
      </w:r>
      <w:r>
        <w:rPr>
          <w:b/>
          <w:sz w:val="28"/>
          <w:szCs w:val="28"/>
        </w:rPr>
        <w:t>МР</w:t>
      </w:r>
      <w:r w:rsidRPr="00EC229C">
        <w:rPr>
          <w:b/>
          <w:sz w:val="28"/>
          <w:szCs w:val="28"/>
        </w:rPr>
        <w:t xml:space="preserve"> «МЕЩОВСКИЙ РАЙОН»</w:t>
      </w:r>
    </w:p>
    <w:p w:rsidR="00674AD0" w:rsidRDefault="00674AD0" w:rsidP="00674AD0">
      <w:pPr>
        <w:jc w:val="center"/>
        <w:rPr>
          <w:b/>
          <w:sz w:val="32"/>
          <w:szCs w:val="32"/>
          <w:u w:val="single"/>
        </w:rPr>
      </w:pPr>
    </w:p>
    <w:p w:rsidR="00674AD0" w:rsidRDefault="00674AD0" w:rsidP="00674AD0">
      <w:pPr>
        <w:jc w:val="center"/>
        <w:rPr>
          <w:b/>
        </w:rPr>
      </w:pPr>
      <w:r w:rsidRPr="00EC229C">
        <w:rPr>
          <w:b/>
        </w:rPr>
        <w:t>ЗАКЛЮЧЕНИЕ</w:t>
      </w:r>
    </w:p>
    <w:p w:rsidR="00D058EB" w:rsidRPr="00EC229C" w:rsidRDefault="00D058EB" w:rsidP="00674AD0">
      <w:pPr>
        <w:jc w:val="center"/>
        <w:rPr>
          <w:b/>
        </w:rPr>
      </w:pPr>
    </w:p>
    <w:p w:rsidR="00D058EB" w:rsidRPr="00D479FC" w:rsidRDefault="00D058EB" w:rsidP="00D479FC">
      <w:pPr>
        <w:pStyle w:val="5"/>
        <w:tabs>
          <w:tab w:val="left" w:pos="3051"/>
        </w:tabs>
        <w:jc w:val="center"/>
        <w:outlineLvl w:val="4"/>
        <w:rPr>
          <w:sz w:val="24"/>
          <w:szCs w:val="24"/>
        </w:rPr>
      </w:pPr>
      <w:r w:rsidRPr="001130DA">
        <w:rPr>
          <w:sz w:val="24"/>
          <w:szCs w:val="24"/>
        </w:rPr>
        <w:t xml:space="preserve">На </w:t>
      </w:r>
      <w:r w:rsidR="00C82F05">
        <w:rPr>
          <w:sz w:val="24"/>
          <w:szCs w:val="24"/>
        </w:rPr>
        <w:t xml:space="preserve">постановление администрации </w:t>
      </w:r>
      <w:r w:rsidR="00080EE7">
        <w:rPr>
          <w:sz w:val="24"/>
          <w:szCs w:val="24"/>
        </w:rPr>
        <w:t>сельского поселения</w:t>
      </w:r>
      <w:r w:rsidR="0009774B" w:rsidRPr="001130DA">
        <w:rPr>
          <w:sz w:val="24"/>
          <w:szCs w:val="24"/>
        </w:rPr>
        <w:t xml:space="preserve"> </w:t>
      </w:r>
      <w:r w:rsidRPr="001130DA">
        <w:rPr>
          <w:sz w:val="24"/>
          <w:szCs w:val="24"/>
        </w:rPr>
        <w:t>«</w:t>
      </w:r>
      <w:r w:rsidR="00080EE7">
        <w:rPr>
          <w:sz w:val="24"/>
          <w:szCs w:val="24"/>
        </w:rPr>
        <w:t>Село Серпейск</w:t>
      </w:r>
      <w:r w:rsidRPr="001130DA">
        <w:rPr>
          <w:sz w:val="24"/>
          <w:szCs w:val="24"/>
        </w:rPr>
        <w:t>»</w:t>
      </w:r>
      <w:r w:rsidR="0009774B" w:rsidRPr="001130DA">
        <w:rPr>
          <w:sz w:val="24"/>
          <w:szCs w:val="24"/>
        </w:rPr>
        <w:t xml:space="preserve"> Мещовского района </w:t>
      </w:r>
      <w:r w:rsidRPr="001130DA">
        <w:rPr>
          <w:sz w:val="24"/>
          <w:szCs w:val="24"/>
        </w:rPr>
        <w:t xml:space="preserve"> </w:t>
      </w:r>
      <w:r w:rsidR="00B372C8">
        <w:rPr>
          <w:sz w:val="24"/>
          <w:szCs w:val="24"/>
        </w:rPr>
        <w:t xml:space="preserve"> Калужской области </w:t>
      </w:r>
      <w:r w:rsidR="00D479FC">
        <w:rPr>
          <w:sz w:val="24"/>
          <w:szCs w:val="24"/>
        </w:rPr>
        <w:t>«</w:t>
      </w:r>
      <w:r w:rsidR="00D479FC" w:rsidRPr="00D479FC">
        <w:rPr>
          <w:sz w:val="24"/>
          <w:szCs w:val="24"/>
        </w:rPr>
        <w:t xml:space="preserve">Об утверждении отчёта об исполнении бюджета </w:t>
      </w:r>
      <w:r w:rsidR="00B372C8">
        <w:rPr>
          <w:sz w:val="24"/>
          <w:szCs w:val="24"/>
        </w:rPr>
        <w:t xml:space="preserve">муниципального образования </w:t>
      </w:r>
      <w:r w:rsidR="00B372C8" w:rsidRPr="00D479FC">
        <w:rPr>
          <w:sz w:val="24"/>
          <w:szCs w:val="24"/>
        </w:rPr>
        <w:t>сельского</w:t>
      </w:r>
      <w:r w:rsidR="00D479FC" w:rsidRPr="00D479FC">
        <w:rPr>
          <w:sz w:val="24"/>
          <w:szCs w:val="24"/>
        </w:rPr>
        <w:t xml:space="preserve"> поселения</w:t>
      </w:r>
      <w:r w:rsidR="00D479FC">
        <w:rPr>
          <w:sz w:val="24"/>
          <w:szCs w:val="24"/>
        </w:rPr>
        <w:t xml:space="preserve"> </w:t>
      </w:r>
      <w:r w:rsidR="00D479FC" w:rsidRPr="00D479FC">
        <w:rPr>
          <w:sz w:val="24"/>
          <w:szCs w:val="24"/>
        </w:rPr>
        <w:t xml:space="preserve">«Село Серпейск» за </w:t>
      </w:r>
      <w:r w:rsidR="00B372C8">
        <w:rPr>
          <w:sz w:val="24"/>
          <w:szCs w:val="24"/>
        </w:rPr>
        <w:t>Ι полугодие</w:t>
      </w:r>
      <w:r w:rsidR="00A25EA4">
        <w:rPr>
          <w:sz w:val="24"/>
          <w:szCs w:val="24"/>
        </w:rPr>
        <w:t xml:space="preserve"> </w:t>
      </w:r>
      <w:r w:rsidR="00D479FC" w:rsidRPr="00D479FC">
        <w:rPr>
          <w:sz w:val="24"/>
          <w:szCs w:val="24"/>
        </w:rPr>
        <w:t>202</w:t>
      </w:r>
      <w:r w:rsidR="00A25EA4">
        <w:rPr>
          <w:sz w:val="24"/>
          <w:szCs w:val="24"/>
        </w:rPr>
        <w:t>2</w:t>
      </w:r>
      <w:r w:rsidR="00D479FC" w:rsidRPr="00D479FC">
        <w:rPr>
          <w:sz w:val="24"/>
          <w:szCs w:val="24"/>
        </w:rPr>
        <w:t xml:space="preserve"> год</w:t>
      </w:r>
      <w:r w:rsidR="00A25EA4">
        <w:rPr>
          <w:sz w:val="24"/>
          <w:szCs w:val="24"/>
        </w:rPr>
        <w:t>а</w:t>
      </w:r>
    </w:p>
    <w:p w:rsidR="00D479FC" w:rsidRDefault="00D479FC" w:rsidP="00674AD0">
      <w:pPr>
        <w:jc w:val="both"/>
        <w:rPr>
          <w:b/>
          <w:sz w:val="26"/>
          <w:szCs w:val="26"/>
          <w:u w:val="single"/>
        </w:rPr>
      </w:pPr>
    </w:p>
    <w:p w:rsidR="00B66480" w:rsidRDefault="00B372C8" w:rsidP="006969D0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14 сентября </w:t>
      </w:r>
      <w:r w:rsidR="00674AD0">
        <w:rPr>
          <w:b/>
          <w:sz w:val="26"/>
          <w:szCs w:val="26"/>
          <w:u w:val="single"/>
        </w:rPr>
        <w:t>20</w:t>
      </w:r>
      <w:r w:rsidR="00FB51D4">
        <w:rPr>
          <w:b/>
          <w:sz w:val="26"/>
          <w:szCs w:val="26"/>
          <w:u w:val="single"/>
        </w:rPr>
        <w:t>2</w:t>
      </w:r>
      <w:r w:rsidR="00D058EB">
        <w:rPr>
          <w:b/>
          <w:sz w:val="26"/>
          <w:szCs w:val="26"/>
          <w:u w:val="single"/>
        </w:rPr>
        <w:t>2</w:t>
      </w:r>
      <w:r w:rsidR="00674AD0">
        <w:rPr>
          <w:b/>
          <w:sz w:val="26"/>
          <w:szCs w:val="26"/>
          <w:u w:val="single"/>
        </w:rPr>
        <w:t xml:space="preserve"> года</w:t>
      </w:r>
      <w:r w:rsidR="00674AD0">
        <w:rPr>
          <w:b/>
          <w:sz w:val="26"/>
          <w:szCs w:val="26"/>
        </w:rPr>
        <w:t xml:space="preserve">                                                          </w:t>
      </w:r>
      <w:r>
        <w:rPr>
          <w:b/>
          <w:sz w:val="26"/>
          <w:szCs w:val="26"/>
        </w:rPr>
        <w:t xml:space="preserve">                        </w:t>
      </w:r>
      <w:r w:rsidR="004B5F1A">
        <w:rPr>
          <w:b/>
          <w:sz w:val="26"/>
          <w:szCs w:val="26"/>
        </w:rPr>
        <w:t xml:space="preserve"> </w:t>
      </w:r>
      <w:r w:rsidR="00674AD0">
        <w:rPr>
          <w:b/>
          <w:sz w:val="26"/>
          <w:szCs w:val="26"/>
        </w:rPr>
        <w:t>№</w:t>
      </w:r>
      <w:r w:rsidR="0059194E">
        <w:rPr>
          <w:b/>
          <w:sz w:val="26"/>
          <w:szCs w:val="26"/>
        </w:rPr>
        <w:t>04/01-13</w:t>
      </w:r>
    </w:p>
    <w:p w:rsidR="004900F0" w:rsidRPr="004900F0" w:rsidRDefault="004900F0" w:rsidP="006969D0">
      <w:pPr>
        <w:jc w:val="both"/>
        <w:rPr>
          <w:sz w:val="26"/>
          <w:szCs w:val="26"/>
          <w:u w:val="single"/>
        </w:rPr>
      </w:pPr>
    </w:p>
    <w:p w:rsidR="00312B91" w:rsidRDefault="00B66480" w:rsidP="00312B91">
      <w:pPr>
        <w:ind w:firstLine="567"/>
        <w:jc w:val="both"/>
        <w:rPr>
          <w:sz w:val="26"/>
          <w:szCs w:val="26"/>
        </w:rPr>
      </w:pPr>
      <w:r w:rsidRPr="00B66480">
        <w:rPr>
          <w:sz w:val="26"/>
          <w:szCs w:val="26"/>
        </w:rPr>
        <w:t>Заключение</w:t>
      </w:r>
      <w:r w:rsidR="00D479FC">
        <w:rPr>
          <w:sz w:val="26"/>
          <w:szCs w:val="26"/>
        </w:rPr>
        <w:t xml:space="preserve"> на отчет об исполнении</w:t>
      </w:r>
      <w:r>
        <w:rPr>
          <w:sz w:val="26"/>
          <w:szCs w:val="26"/>
        </w:rPr>
        <w:t xml:space="preserve">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бюджета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 xml:space="preserve"> </w:t>
      </w:r>
      <w:r w:rsidR="0059194E">
        <w:rPr>
          <w:sz w:val="26"/>
          <w:szCs w:val="26"/>
        </w:rPr>
        <w:t xml:space="preserve">муниципального образования </w:t>
      </w:r>
      <w:r w:rsidR="005C6756">
        <w:rPr>
          <w:sz w:val="26"/>
          <w:szCs w:val="26"/>
        </w:rPr>
        <w:t xml:space="preserve"> </w:t>
      </w:r>
      <w:r w:rsidR="00D479FC">
        <w:rPr>
          <w:sz w:val="26"/>
          <w:szCs w:val="26"/>
        </w:rPr>
        <w:t xml:space="preserve"> </w:t>
      </w:r>
      <w:r w:rsidR="0059194E">
        <w:rPr>
          <w:sz w:val="26"/>
          <w:szCs w:val="26"/>
        </w:rPr>
        <w:t>сельского поселения</w:t>
      </w:r>
      <w:r w:rsidR="00D479FC" w:rsidRPr="00D479FC">
        <w:rPr>
          <w:sz w:val="26"/>
          <w:szCs w:val="26"/>
        </w:rPr>
        <w:t xml:space="preserve"> «Село Серпейск» за </w:t>
      </w:r>
      <w:r w:rsidR="0059194E">
        <w:rPr>
          <w:sz w:val="26"/>
          <w:szCs w:val="26"/>
        </w:rPr>
        <w:t>Ι</w:t>
      </w:r>
      <w:r w:rsidR="002D00EC">
        <w:rPr>
          <w:sz w:val="26"/>
          <w:szCs w:val="26"/>
        </w:rPr>
        <w:t xml:space="preserve"> </w:t>
      </w:r>
      <w:r w:rsidR="0059194E">
        <w:rPr>
          <w:sz w:val="26"/>
          <w:szCs w:val="26"/>
        </w:rPr>
        <w:t>полугодие</w:t>
      </w:r>
      <w:r w:rsidR="002D00E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202</w:t>
      </w:r>
      <w:r w:rsidR="002D00EC">
        <w:rPr>
          <w:sz w:val="26"/>
          <w:szCs w:val="26"/>
        </w:rPr>
        <w:t>2</w:t>
      </w:r>
      <w:r w:rsidR="00D479FC" w:rsidRPr="00D479FC">
        <w:rPr>
          <w:sz w:val="26"/>
          <w:szCs w:val="26"/>
        </w:rPr>
        <w:t xml:space="preserve"> год</w:t>
      </w:r>
      <w:r w:rsidR="002D00EC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 подготовлено </w:t>
      </w:r>
      <w:r w:rsidR="005C67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Контрольно-счетным органом </w:t>
      </w:r>
      <w:r w:rsidR="0059194E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муниципального района «Мещовский район» (далее по тексту – </w:t>
      </w:r>
      <w:r w:rsidR="0059194E">
        <w:rPr>
          <w:sz w:val="26"/>
          <w:szCs w:val="26"/>
        </w:rPr>
        <w:t>Контрольно-счетный орган)</w:t>
      </w:r>
      <w:r w:rsidR="00D058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12B91">
        <w:rPr>
          <w:sz w:val="26"/>
          <w:szCs w:val="26"/>
        </w:rPr>
        <w:t>согласно</w:t>
      </w:r>
      <w:r w:rsidR="001D5CF7">
        <w:rPr>
          <w:sz w:val="26"/>
          <w:szCs w:val="26"/>
        </w:rPr>
        <w:t xml:space="preserve"> </w:t>
      </w:r>
      <w:r w:rsidR="0059194E">
        <w:rPr>
          <w:sz w:val="26"/>
          <w:szCs w:val="26"/>
        </w:rPr>
        <w:t xml:space="preserve">постановлению администрации </w:t>
      </w:r>
      <w:r w:rsidR="005C6756">
        <w:rPr>
          <w:sz w:val="26"/>
          <w:szCs w:val="26"/>
        </w:rPr>
        <w:t xml:space="preserve"> сельского поселения</w:t>
      </w:r>
      <w:r w:rsidR="0043022F">
        <w:rPr>
          <w:sz w:val="26"/>
          <w:szCs w:val="26"/>
        </w:rPr>
        <w:t xml:space="preserve"> </w:t>
      </w:r>
      <w:r w:rsidR="005C6756" w:rsidRPr="005C6756">
        <w:rPr>
          <w:sz w:val="26"/>
          <w:szCs w:val="26"/>
        </w:rPr>
        <w:t xml:space="preserve">«Село Серпейск» Мещовского района </w:t>
      </w:r>
      <w:r w:rsidR="0059194E">
        <w:rPr>
          <w:sz w:val="26"/>
          <w:szCs w:val="26"/>
        </w:rPr>
        <w:t>Калужской области</w:t>
      </w:r>
      <w:r w:rsidR="005C6756" w:rsidRPr="005C6756">
        <w:rPr>
          <w:sz w:val="26"/>
          <w:szCs w:val="26"/>
        </w:rPr>
        <w:t xml:space="preserve"> «Об утверждении отчёта об исполнении бюджета </w:t>
      </w:r>
      <w:r w:rsidR="0059194E">
        <w:rPr>
          <w:sz w:val="26"/>
          <w:szCs w:val="26"/>
        </w:rPr>
        <w:t>муниципального образования</w:t>
      </w:r>
      <w:r w:rsidR="005C6756" w:rsidRPr="005C6756">
        <w:rPr>
          <w:sz w:val="26"/>
          <w:szCs w:val="26"/>
        </w:rPr>
        <w:t xml:space="preserve"> сельского поселения «Село Серпейск» за</w:t>
      </w:r>
      <w:r w:rsidR="002D00EC">
        <w:rPr>
          <w:sz w:val="26"/>
          <w:szCs w:val="26"/>
        </w:rPr>
        <w:t xml:space="preserve"> </w:t>
      </w:r>
      <w:r w:rsidR="0059194E">
        <w:rPr>
          <w:sz w:val="26"/>
          <w:szCs w:val="26"/>
        </w:rPr>
        <w:t>Ι</w:t>
      </w:r>
      <w:r w:rsidR="002D00EC">
        <w:rPr>
          <w:sz w:val="26"/>
          <w:szCs w:val="26"/>
        </w:rPr>
        <w:t xml:space="preserve"> </w:t>
      </w:r>
      <w:r w:rsidR="0059194E">
        <w:rPr>
          <w:sz w:val="26"/>
          <w:szCs w:val="26"/>
        </w:rPr>
        <w:t xml:space="preserve">полугодие </w:t>
      </w:r>
      <w:r w:rsidR="005C6756" w:rsidRPr="005C6756">
        <w:rPr>
          <w:sz w:val="26"/>
          <w:szCs w:val="26"/>
        </w:rPr>
        <w:t>202</w:t>
      </w:r>
      <w:r w:rsidR="002D00EC">
        <w:rPr>
          <w:sz w:val="26"/>
          <w:szCs w:val="26"/>
        </w:rPr>
        <w:t xml:space="preserve">2 </w:t>
      </w:r>
      <w:r w:rsidR="005C6756" w:rsidRPr="005C6756">
        <w:rPr>
          <w:sz w:val="26"/>
          <w:szCs w:val="26"/>
        </w:rPr>
        <w:t>год</w:t>
      </w:r>
      <w:r w:rsidR="002D00EC">
        <w:rPr>
          <w:sz w:val="26"/>
          <w:szCs w:val="26"/>
        </w:rPr>
        <w:t>а</w:t>
      </w:r>
      <w:r w:rsidR="005C6756">
        <w:rPr>
          <w:sz w:val="26"/>
          <w:szCs w:val="26"/>
        </w:rPr>
        <w:t>»</w:t>
      </w:r>
      <w:r w:rsidR="005C6756" w:rsidRPr="005C6756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(далее по тексту - </w:t>
      </w:r>
      <w:r w:rsidR="0059194E">
        <w:rPr>
          <w:sz w:val="26"/>
          <w:szCs w:val="26"/>
        </w:rPr>
        <w:t>Постановление</w:t>
      </w:r>
      <w:r w:rsidR="001D5CF7">
        <w:rPr>
          <w:sz w:val="26"/>
          <w:szCs w:val="26"/>
        </w:rPr>
        <w:t xml:space="preserve">) </w:t>
      </w:r>
      <w:r w:rsidR="00453580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на основе итогов внешней проверки </w:t>
      </w:r>
      <w:r w:rsidR="001130DA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отчета об исполнении бюджета </w:t>
      </w:r>
      <w:r w:rsidR="004C52A9">
        <w:rPr>
          <w:sz w:val="26"/>
          <w:szCs w:val="26"/>
        </w:rPr>
        <w:t>сельского поселения</w:t>
      </w:r>
      <w:r w:rsidR="005C6756">
        <w:rPr>
          <w:sz w:val="26"/>
          <w:szCs w:val="26"/>
        </w:rPr>
        <w:t xml:space="preserve"> </w:t>
      </w:r>
      <w:r w:rsidR="001130DA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>«</w:t>
      </w:r>
      <w:r w:rsidR="005C6756">
        <w:rPr>
          <w:sz w:val="26"/>
          <w:szCs w:val="26"/>
        </w:rPr>
        <w:t>Село Серпейск</w:t>
      </w:r>
      <w:r w:rsidR="001D5CF7">
        <w:rPr>
          <w:sz w:val="26"/>
          <w:szCs w:val="26"/>
        </w:rPr>
        <w:t xml:space="preserve">» за </w:t>
      </w:r>
      <w:r w:rsidR="00312B91">
        <w:rPr>
          <w:sz w:val="26"/>
          <w:szCs w:val="26"/>
        </w:rPr>
        <w:t xml:space="preserve">Ι полугодие </w:t>
      </w:r>
      <w:r w:rsidR="001D5CF7">
        <w:rPr>
          <w:sz w:val="26"/>
          <w:szCs w:val="26"/>
        </w:rPr>
        <w:t>202</w:t>
      </w:r>
      <w:r w:rsidR="002D00EC">
        <w:rPr>
          <w:sz w:val="26"/>
          <w:szCs w:val="26"/>
        </w:rPr>
        <w:t>2</w:t>
      </w:r>
      <w:r w:rsidR="001D5CF7">
        <w:rPr>
          <w:sz w:val="26"/>
          <w:szCs w:val="26"/>
        </w:rPr>
        <w:t xml:space="preserve"> год  (далее по тексту - Отчета) </w:t>
      </w:r>
      <w:r w:rsidR="00312B91">
        <w:rPr>
          <w:sz w:val="26"/>
          <w:szCs w:val="26"/>
        </w:rPr>
        <w:t xml:space="preserve">с учетом рассмотрения дополнительных документов и материалов, представленных с Проектом,  в соответствии </w:t>
      </w:r>
      <w:r w:rsidR="00312B91" w:rsidRPr="005919B9">
        <w:rPr>
          <w:sz w:val="26"/>
          <w:szCs w:val="26"/>
        </w:rPr>
        <w:t xml:space="preserve">с </w:t>
      </w:r>
      <w:r w:rsidR="00312B91">
        <w:rPr>
          <w:sz w:val="26"/>
          <w:szCs w:val="26"/>
        </w:rPr>
        <w:t xml:space="preserve">п.5 ст.264.2,  п.1 </w:t>
      </w:r>
      <w:r w:rsidR="00312B91" w:rsidRPr="005919B9">
        <w:rPr>
          <w:sz w:val="26"/>
          <w:szCs w:val="26"/>
        </w:rPr>
        <w:t xml:space="preserve">ст.268.1 Бюджетного кодекса РФ; </w:t>
      </w:r>
      <w:r w:rsidR="00312B91">
        <w:rPr>
          <w:sz w:val="26"/>
          <w:szCs w:val="26"/>
        </w:rPr>
        <w:t xml:space="preserve"> </w:t>
      </w:r>
      <w:r w:rsidR="00312B91" w:rsidRPr="005919B9">
        <w:rPr>
          <w:sz w:val="26"/>
          <w:szCs w:val="26"/>
        </w:rPr>
        <w:t>пп.8, пп.9 п.2 ст.9 Федерального закона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312B91">
        <w:rPr>
          <w:sz w:val="26"/>
          <w:szCs w:val="26"/>
        </w:rPr>
        <w:t>.</w:t>
      </w:r>
      <w:r w:rsidR="00312B91" w:rsidRPr="005919B9">
        <w:rPr>
          <w:sz w:val="26"/>
          <w:szCs w:val="26"/>
        </w:rPr>
        <w:t xml:space="preserve"> </w:t>
      </w:r>
    </w:p>
    <w:p w:rsidR="00F222BB" w:rsidRDefault="004900F0" w:rsidP="004900F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F222BB" w:rsidRPr="00E56223">
        <w:rPr>
          <w:b/>
          <w:sz w:val="26"/>
          <w:szCs w:val="26"/>
        </w:rPr>
        <w:t>Проверка проводилась</w:t>
      </w:r>
      <w:r w:rsidR="00F222BB">
        <w:rPr>
          <w:sz w:val="26"/>
          <w:szCs w:val="26"/>
        </w:rPr>
        <w:t xml:space="preserve"> в период с </w:t>
      </w:r>
      <w:r w:rsidR="00DB686A">
        <w:rPr>
          <w:sz w:val="26"/>
          <w:szCs w:val="26"/>
        </w:rPr>
        <w:t>15</w:t>
      </w:r>
      <w:r w:rsidR="00F222BB">
        <w:rPr>
          <w:sz w:val="26"/>
          <w:szCs w:val="26"/>
        </w:rPr>
        <w:t>.0</w:t>
      </w:r>
      <w:r w:rsidR="00192ACD">
        <w:rPr>
          <w:sz w:val="26"/>
          <w:szCs w:val="26"/>
        </w:rPr>
        <w:t>7</w:t>
      </w:r>
      <w:r w:rsidR="00F222BB">
        <w:rPr>
          <w:sz w:val="26"/>
          <w:szCs w:val="26"/>
        </w:rPr>
        <w:t xml:space="preserve">.2022 года по </w:t>
      </w:r>
      <w:r w:rsidR="00192ACD">
        <w:rPr>
          <w:sz w:val="26"/>
          <w:szCs w:val="26"/>
        </w:rPr>
        <w:t>25</w:t>
      </w:r>
      <w:r w:rsidR="001D3D9A">
        <w:rPr>
          <w:sz w:val="26"/>
          <w:szCs w:val="26"/>
        </w:rPr>
        <w:t>.0</w:t>
      </w:r>
      <w:r w:rsidR="00192ACD">
        <w:rPr>
          <w:sz w:val="26"/>
          <w:szCs w:val="26"/>
        </w:rPr>
        <w:t>8</w:t>
      </w:r>
      <w:r w:rsidR="00F222BB">
        <w:rPr>
          <w:sz w:val="26"/>
          <w:szCs w:val="26"/>
        </w:rPr>
        <w:t xml:space="preserve">.2022 год в </w:t>
      </w:r>
      <w:r w:rsidR="00DB686A">
        <w:rPr>
          <w:sz w:val="26"/>
          <w:szCs w:val="26"/>
        </w:rPr>
        <w:t>соответствии с п.2.</w:t>
      </w:r>
      <w:r w:rsidR="00192ACD">
        <w:rPr>
          <w:sz w:val="26"/>
          <w:szCs w:val="26"/>
        </w:rPr>
        <w:t>6</w:t>
      </w:r>
      <w:r w:rsidR="00DB686A">
        <w:rPr>
          <w:sz w:val="26"/>
          <w:szCs w:val="26"/>
        </w:rPr>
        <w:t>.</w:t>
      </w:r>
      <w:r w:rsidR="004A7E9B">
        <w:rPr>
          <w:sz w:val="26"/>
          <w:szCs w:val="26"/>
        </w:rPr>
        <w:t>1</w:t>
      </w:r>
      <w:r w:rsidR="00DB686A">
        <w:rPr>
          <w:sz w:val="26"/>
          <w:szCs w:val="26"/>
        </w:rPr>
        <w:t xml:space="preserve"> плана работы </w:t>
      </w:r>
      <w:r w:rsidR="00192ACD">
        <w:rPr>
          <w:sz w:val="26"/>
          <w:szCs w:val="26"/>
        </w:rPr>
        <w:t>Контрольно-счетного органа</w:t>
      </w:r>
      <w:r w:rsidR="00DB686A">
        <w:rPr>
          <w:sz w:val="26"/>
          <w:szCs w:val="26"/>
        </w:rPr>
        <w:t xml:space="preserve"> на 2022 год и с соблюдением требований</w:t>
      </w:r>
      <w:r w:rsidR="00F222BB">
        <w:rPr>
          <w:sz w:val="26"/>
          <w:szCs w:val="26"/>
        </w:rPr>
        <w:t>:</w:t>
      </w:r>
    </w:p>
    <w:p w:rsidR="00F222BB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="00AF5393">
        <w:rPr>
          <w:sz w:val="26"/>
          <w:szCs w:val="26"/>
        </w:rPr>
        <w:t xml:space="preserve"> </w:t>
      </w:r>
      <w:r w:rsidRPr="00F222BB">
        <w:rPr>
          <w:sz w:val="26"/>
          <w:szCs w:val="26"/>
        </w:rPr>
        <w:t>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DB686A" w:rsidRPr="002E2911" w:rsidRDefault="006C53C8" w:rsidP="004C52A9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C53C8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</w:t>
      </w:r>
      <w:proofErr w:type="gramStart"/>
      <w:r w:rsidRPr="006C53C8">
        <w:rPr>
          <w:sz w:val="26"/>
          <w:szCs w:val="26"/>
        </w:rPr>
        <w:t>закон</w:t>
      </w:r>
      <w:r>
        <w:rPr>
          <w:sz w:val="26"/>
          <w:szCs w:val="26"/>
        </w:rPr>
        <w:t xml:space="preserve">а </w:t>
      </w:r>
      <w:r w:rsidRPr="006C53C8">
        <w:rPr>
          <w:sz w:val="26"/>
          <w:szCs w:val="26"/>
        </w:rPr>
        <w:t xml:space="preserve"> от</w:t>
      </w:r>
      <w:proofErr w:type="gramEnd"/>
      <w:r w:rsidRPr="006C53C8">
        <w:rPr>
          <w:sz w:val="26"/>
          <w:szCs w:val="26"/>
        </w:rPr>
        <w:t xml:space="preserve">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E56223" w:rsidRPr="004C52A9" w:rsidRDefault="004C52A9" w:rsidP="004C52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618A2" w:rsidRPr="004C52A9">
        <w:rPr>
          <w:b/>
          <w:sz w:val="26"/>
          <w:szCs w:val="26"/>
        </w:rPr>
        <w:t xml:space="preserve">Предметом </w:t>
      </w:r>
      <w:r w:rsidR="001618A2" w:rsidRPr="004C52A9">
        <w:rPr>
          <w:sz w:val="26"/>
          <w:szCs w:val="26"/>
        </w:rPr>
        <w:t>экспертно-аналитического мероприятия, внешней камеральной проверки (далее по тексту - Проверки) являлся Отчет.</w:t>
      </w:r>
    </w:p>
    <w:p w:rsidR="000A3F5E" w:rsidRPr="000A3F5E" w:rsidRDefault="004900F0" w:rsidP="00E562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A3F5E" w:rsidRPr="000A3F5E">
        <w:rPr>
          <w:b/>
          <w:sz w:val="26"/>
          <w:szCs w:val="26"/>
        </w:rPr>
        <w:t>Цел</w:t>
      </w:r>
      <w:r w:rsidR="001618A2">
        <w:rPr>
          <w:b/>
          <w:sz w:val="26"/>
          <w:szCs w:val="26"/>
        </w:rPr>
        <w:t>и проверки</w:t>
      </w:r>
      <w:r w:rsidR="000A3F5E" w:rsidRPr="000A3F5E">
        <w:rPr>
          <w:b/>
          <w:sz w:val="26"/>
          <w:szCs w:val="26"/>
        </w:rPr>
        <w:t>: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</w:t>
      </w:r>
      <w:r w:rsidR="002E2911">
        <w:rPr>
          <w:sz w:val="26"/>
          <w:szCs w:val="26"/>
        </w:rPr>
        <w:t>полноты и</w:t>
      </w:r>
      <w:r w:rsidR="00F00CBB">
        <w:rPr>
          <w:sz w:val="26"/>
          <w:szCs w:val="26"/>
        </w:rPr>
        <w:t xml:space="preserve"> </w:t>
      </w:r>
      <w:r w:rsidR="002E2911">
        <w:rPr>
          <w:sz w:val="26"/>
          <w:szCs w:val="26"/>
        </w:rPr>
        <w:t>достоверности данных</w:t>
      </w:r>
      <w:r>
        <w:rPr>
          <w:sz w:val="26"/>
          <w:szCs w:val="26"/>
        </w:rPr>
        <w:t xml:space="preserve"> отчета об исполнении </w:t>
      </w:r>
      <w:r w:rsidR="002E2911">
        <w:rPr>
          <w:sz w:val="26"/>
          <w:szCs w:val="26"/>
        </w:rPr>
        <w:t>бюджета сельского поселения</w:t>
      </w:r>
      <w:r w:rsidR="0063767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4C52A9">
        <w:rPr>
          <w:sz w:val="26"/>
          <w:szCs w:val="26"/>
        </w:rPr>
        <w:t>Село Серпейск</w:t>
      </w:r>
      <w:r>
        <w:rPr>
          <w:sz w:val="26"/>
          <w:szCs w:val="26"/>
        </w:rPr>
        <w:t>»</w:t>
      </w:r>
      <w:r w:rsidR="0063767D">
        <w:rPr>
          <w:sz w:val="26"/>
          <w:szCs w:val="26"/>
        </w:rPr>
        <w:t xml:space="preserve"> (далее </w:t>
      </w:r>
      <w:r w:rsidR="002E2911">
        <w:rPr>
          <w:sz w:val="26"/>
          <w:szCs w:val="26"/>
        </w:rPr>
        <w:t>по тексту</w:t>
      </w:r>
      <w:r w:rsidR="0063767D">
        <w:rPr>
          <w:sz w:val="26"/>
          <w:szCs w:val="26"/>
        </w:rPr>
        <w:t xml:space="preserve"> – </w:t>
      </w:r>
      <w:r w:rsidR="004C52A9">
        <w:rPr>
          <w:sz w:val="26"/>
          <w:szCs w:val="26"/>
        </w:rPr>
        <w:t>СП</w:t>
      </w:r>
      <w:r w:rsidR="0063767D">
        <w:rPr>
          <w:sz w:val="26"/>
          <w:szCs w:val="26"/>
        </w:rPr>
        <w:t xml:space="preserve"> «</w:t>
      </w:r>
      <w:r w:rsidR="004C52A9">
        <w:rPr>
          <w:sz w:val="26"/>
          <w:szCs w:val="26"/>
        </w:rPr>
        <w:t>Село Серпейск</w:t>
      </w:r>
      <w:r w:rsidR="0063767D">
        <w:rPr>
          <w:sz w:val="26"/>
          <w:szCs w:val="26"/>
        </w:rPr>
        <w:t>»)</w:t>
      </w:r>
      <w:r>
        <w:rPr>
          <w:sz w:val="26"/>
          <w:szCs w:val="26"/>
        </w:rPr>
        <w:t xml:space="preserve"> за </w:t>
      </w:r>
      <w:r w:rsidR="002E2911">
        <w:rPr>
          <w:sz w:val="26"/>
          <w:szCs w:val="26"/>
        </w:rPr>
        <w:t>Ι полугодие</w:t>
      </w:r>
      <w:r w:rsidR="005D6C55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D6C55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5D6C55">
        <w:rPr>
          <w:sz w:val="26"/>
          <w:szCs w:val="26"/>
        </w:rPr>
        <w:t>а</w:t>
      </w:r>
      <w:r>
        <w:rPr>
          <w:sz w:val="26"/>
          <w:szCs w:val="26"/>
        </w:rPr>
        <w:t xml:space="preserve"> (далее по тексту - Отчет);</w:t>
      </w:r>
    </w:p>
    <w:p w:rsidR="000A3F5E" w:rsidRDefault="0063767D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3F5E">
        <w:rPr>
          <w:sz w:val="26"/>
          <w:szCs w:val="26"/>
        </w:rPr>
        <w:t>оценка соблюдения</w:t>
      </w:r>
      <w:r w:rsidR="006822EE">
        <w:rPr>
          <w:sz w:val="26"/>
          <w:szCs w:val="26"/>
        </w:rPr>
        <w:t xml:space="preserve"> </w:t>
      </w:r>
      <w:r w:rsidR="00A2342B">
        <w:rPr>
          <w:sz w:val="26"/>
          <w:szCs w:val="26"/>
        </w:rPr>
        <w:t xml:space="preserve"> </w:t>
      </w:r>
      <w:r w:rsidR="000A3F5E">
        <w:rPr>
          <w:sz w:val="26"/>
          <w:szCs w:val="26"/>
        </w:rPr>
        <w:t xml:space="preserve">бюджетного законодательства при осуществлении бюджетного процесса в </w:t>
      </w:r>
      <w:r w:rsidR="004C52A9">
        <w:rPr>
          <w:sz w:val="26"/>
          <w:szCs w:val="26"/>
        </w:rPr>
        <w:t>СП «Село Серпейск»);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общая характеристика исполнения бюджета за</w:t>
      </w:r>
      <w:r w:rsidR="005D6C55">
        <w:rPr>
          <w:sz w:val="26"/>
          <w:szCs w:val="26"/>
        </w:rPr>
        <w:t xml:space="preserve"> </w:t>
      </w:r>
      <w:r w:rsidR="002E2911">
        <w:rPr>
          <w:sz w:val="26"/>
          <w:szCs w:val="26"/>
        </w:rPr>
        <w:t>Ι</w:t>
      </w:r>
      <w:r w:rsidR="005D6C55">
        <w:rPr>
          <w:sz w:val="26"/>
          <w:szCs w:val="26"/>
        </w:rPr>
        <w:t xml:space="preserve"> </w:t>
      </w:r>
      <w:r w:rsidR="002E2911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</w:t>
      </w:r>
      <w:r w:rsidR="005D6C55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5D6C55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D6A42" w:rsidRPr="002D6A42" w:rsidRDefault="00A2342B" w:rsidP="003772B6">
      <w:pPr>
        <w:jc w:val="both"/>
        <w:rPr>
          <w:sz w:val="26"/>
          <w:szCs w:val="26"/>
        </w:rPr>
      </w:pPr>
      <w:r w:rsidRPr="005D6C55">
        <w:rPr>
          <w:sz w:val="26"/>
          <w:szCs w:val="26"/>
        </w:rPr>
        <w:lastRenderedPageBreak/>
        <w:t>-</w:t>
      </w:r>
      <w:r w:rsidR="0063767D" w:rsidRPr="005D6C55">
        <w:rPr>
          <w:sz w:val="26"/>
          <w:szCs w:val="26"/>
        </w:rPr>
        <w:t xml:space="preserve"> </w:t>
      </w:r>
      <w:r w:rsidR="006822EE" w:rsidRPr="005D6C55">
        <w:rPr>
          <w:sz w:val="26"/>
          <w:szCs w:val="26"/>
        </w:rPr>
        <w:t>установление</w:t>
      </w:r>
      <w:r w:rsidR="002D6A42" w:rsidRPr="005D6C55">
        <w:rPr>
          <w:sz w:val="26"/>
          <w:szCs w:val="26"/>
        </w:rPr>
        <w:t xml:space="preserve"> соответствия фактического исполнения бюджета его плановым назначениям</w:t>
      </w:r>
      <w:r w:rsidR="002D6A42">
        <w:rPr>
          <w:sz w:val="26"/>
          <w:szCs w:val="26"/>
        </w:rPr>
        <w:t xml:space="preserve">, утвержденным решениями </w:t>
      </w:r>
      <w:r w:rsidR="004C52A9">
        <w:rPr>
          <w:sz w:val="26"/>
          <w:szCs w:val="26"/>
        </w:rPr>
        <w:t>Сельской</w:t>
      </w:r>
      <w:r w:rsidR="009B3FAD">
        <w:rPr>
          <w:sz w:val="26"/>
          <w:szCs w:val="26"/>
        </w:rPr>
        <w:t xml:space="preserve"> Думы </w:t>
      </w:r>
      <w:r w:rsidR="001610A9">
        <w:rPr>
          <w:sz w:val="26"/>
          <w:szCs w:val="26"/>
        </w:rPr>
        <w:t>сельского</w:t>
      </w:r>
      <w:r w:rsidR="009B3FAD">
        <w:rPr>
          <w:sz w:val="26"/>
          <w:szCs w:val="26"/>
        </w:rPr>
        <w:t xml:space="preserve"> поселения  «</w:t>
      </w:r>
      <w:r w:rsidR="001610A9">
        <w:rPr>
          <w:sz w:val="26"/>
          <w:szCs w:val="26"/>
        </w:rPr>
        <w:t>Село Серпейск</w:t>
      </w:r>
      <w:r w:rsidR="009B3FAD">
        <w:rPr>
          <w:sz w:val="26"/>
          <w:szCs w:val="26"/>
        </w:rPr>
        <w:t>»  Мещовского района</w:t>
      </w:r>
      <w:r w:rsidR="002D6A42">
        <w:rPr>
          <w:sz w:val="26"/>
          <w:szCs w:val="26"/>
        </w:rPr>
        <w:t xml:space="preserve"> (далее по тексту – </w:t>
      </w:r>
      <w:r w:rsidR="001610A9">
        <w:rPr>
          <w:sz w:val="26"/>
          <w:szCs w:val="26"/>
        </w:rPr>
        <w:t>Сельской</w:t>
      </w:r>
      <w:r w:rsidR="00683A18">
        <w:rPr>
          <w:sz w:val="26"/>
          <w:szCs w:val="26"/>
        </w:rPr>
        <w:t xml:space="preserve"> Думы</w:t>
      </w:r>
      <w:r w:rsidR="002D6A42">
        <w:rPr>
          <w:sz w:val="26"/>
          <w:szCs w:val="26"/>
        </w:rPr>
        <w:t>)</w:t>
      </w:r>
    </w:p>
    <w:p w:rsidR="002D6A42" w:rsidRDefault="009940C4" w:rsidP="00E56223">
      <w:pPr>
        <w:ind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 w:rsidR="005D6C55">
        <w:rPr>
          <w:b/>
          <w:sz w:val="26"/>
          <w:szCs w:val="26"/>
        </w:rPr>
        <w:t>отчета об исполнении бюджета</w:t>
      </w:r>
      <w:r w:rsidR="002D6A42">
        <w:rPr>
          <w:b/>
          <w:sz w:val="26"/>
          <w:szCs w:val="26"/>
        </w:rPr>
        <w:t xml:space="preserve"> </w:t>
      </w:r>
      <w:r w:rsidRPr="00636736">
        <w:rPr>
          <w:b/>
          <w:sz w:val="26"/>
          <w:szCs w:val="26"/>
        </w:rPr>
        <w:t>явля</w:t>
      </w:r>
      <w:r w:rsidR="002D6A42">
        <w:rPr>
          <w:b/>
          <w:sz w:val="26"/>
          <w:szCs w:val="26"/>
        </w:rPr>
        <w:t xml:space="preserve">ются:  </w:t>
      </w:r>
      <w:r w:rsidR="002D6A42" w:rsidRPr="002D6A42">
        <w:rPr>
          <w:sz w:val="26"/>
          <w:szCs w:val="26"/>
        </w:rPr>
        <w:t xml:space="preserve">главные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вне </w:t>
      </w:r>
      <w:r w:rsidR="002D6A42">
        <w:rPr>
          <w:sz w:val="26"/>
          <w:szCs w:val="26"/>
        </w:rPr>
        <w:t xml:space="preserve"> </w:t>
      </w:r>
      <w:r w:rsidR="002D6A42" w:rsidRPr="002D6A42">
        <w:rPr>
          <w:sz w:val="26"/>
          <w:szCs w:val="26"/>
        </w:rPr>
        <w:t>зависимости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0A3F5E" w:rsidRPr="00636736" w:rsidRDefault="00A66AFB" w:rsidP="003772B6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772B6">
        <w:rPr>
          <w:b/>
          <w:sz w:val="26"/>
          <w:szCs w:val="26"/>
        </w:rPr>
        <w:t>Перечень законодательных и других правовых актов</w:t>
      </w:r>
      <w:r w:rsidR="00FB18C7" w:rsidRPr="00636736">
        <w:rPr>
          <w:sz w:val="26"/>
          <w:szCs w:val="26"/>
        </w:rPr>
        <w:t>:</w:t>
      </w:r>
    </w:p>
    <w:p w:rsidR="00FB18C7" w:rsidRDefault="00FB18C7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 w:rsidR="003772B6">
        <w:rPr>
          <w:sz w:val="26"/>
          <w:szCs w:val="26"/>
        </w:rPr>
        <w:t xml:space="preserve"> (далее  по тексту – БК РФ)</w:t>
      </w:r>
      <w:r w:rsidRPr="00FB18C7">
        <w:rPr>
          <w:sz w:val="26"/>
          <w:szCs w:val="26"/>
        </w:rPr>
        <w:t>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Налоговый кодекс Российской Федерации (далее по тексту  - НК РФ);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Pr="00F222BB">
        <w:rPr>
          <w:sz w:val="26"/>
          <w:szCs w:val="26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утверждённая </w:t>
      </w:r>
      <w:r w:rsidR="00471A3E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Российской Федерации от 01.12.2010 № 157н (далее – Инструкция от 01.12.2010 № 157н);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Методические указания по инвентаризации имущества и финансовых обязательств, утвержденные приказом Минфина РФ от 13.06.1995 № 49 </w:t>
      </w:r>
      <w:r w:rsidR="002E2911">
        <w:rPr>
          <w:sz w:val="26"/>
          <w:szCs w:val="26"/>
        </w:rPr>
        <w:t>(</w:t>
      </w:r>
      <w:r w:rsidR="00471A3E">
        <w:rPr>
          <w:sz w:val="26"/>
          <w:szCs w:val="26"/>
        </w:rPr>
        <w:t xml:space="preserve">в ред. От 08.11.2010 № 142н) </w:t>
      </w:r>
      <w:r w:rsidRPr="003772B6">
        <w:rPr>
          <w:sz w:val="26"/>
          <w:szCs w:val="26"/>
        </w:rPr>
        <w:t>(далее – Методические указания от 13.06.1995 № 49)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о порядке составления и представления годовой, квартальной и месячной отчетности </w:t>
      </w:r>
      <w:r w:rsidR="001610A9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об исполнении бюджетов бюджетной системы Российской Федерации, утвержденная Приказом Минфина России от 28.12.2010 № 191н (с изменениями) (далее – Инструкция от 28.12.2010 № 191н)</w:t>
      </w:r>
      <w:r w:rsidR="007E6521">
        <w:rPr>
          <w:sz w:val="26"/>
          <w:szCs w:val="26"/>
        </w:rPr>
        <w:t xml:space="preserve"> с учетом </w:t>
      </w:r>
      <w:r w:rsidR="007E6521" w:rsidRPr="007E6521">
        <w:rPr>
          <w:sz w:val="26"/>
          <w:szCs w:val="26"/>
        </w:rPr>
        <w:t>Приказ</w:t>
      </w:r>
      <w:r w:rsidR="007E6521">
        <w:rPr>
          <w:sz w:val="26"/>
          <w:szCs w:val="26"/>
        </w:rPr>
        <w:t xml:space="preserve">а </w:t>
      </w:r>
      <w:r w:rsidR="007E6521" w:rsidRPr="007E6521">
        <w:rPr>
          <w:sz w:val="26"/>
          <w:szCs w:val="26"/>
        </w:rPr>
        <w:t xml:space="preserve"> Минфина России от 21.12.2021 N 217н "О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N 191н" (Зарегистрировано в Минюсте России 02.02.2022 N 67099)</w:t>
      </w:r>
      <w:r w:rsidRPr="003772B6">
        <w:rPr>
          <w:sz w:val="26"/>
          <w:szCs w:val="26"/>
        </w:rPr>
        <w:t>;</w:t>
      </w:r>
    </w:p>
    <w:p w:rsidR="003772B6" w:rsidRPr="003772B6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утвержденная </w:t>
      </w:r>
      <w:r w:rsidR="00B87B7B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России от 25.03.2011 № 33н (с изменениями) (далее – Инструкция от 25.03.2011 № 33н);</w:t>
      </w:r>
    </w:p>
    <w:p w:rsidR="00EB42B1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Приказ 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</w:t>
      </w:r>
      <w:r w:rsidR="00400066">
        <w:rPr>
          <w:sz w:val="26"/>
          <w:szCs w:val="26"/>
        </w:rPr>
        <w:t xml:space="preserve">енными внебюджетными фондами, </w:t>
      </w:r>
      <w:r w:rsidRPr="003772B6">
        <w:rPr>
          <w:sz w:val="26"/>
          <w:szCs w:val="26"/>
        </w:rPr>
        <w:t>государственными (муниципальными) учреждениями, и Методических указаний по их применению» (далее - Инструкция от 30.03.2</w:t>
      </w:r>
      <w:r w:rsidR="007E6521">
        <w:rPr>
          <w:sz w:val="26"/>
          <w:szCs w:val="26"/>
        </w:rPr>
        <w:t xml:space="preserve">015 № 52н) в </w:t>
      </w:r>
      <w:r w:rsidR="007E6521" w:rsidRPr="007E6521">
        <w:rPr>
          <w:sz w:val="26"/>
          <w:szCs w:val="26"/>
        </w:rPr>
        <w:t>(ред. от 15.06.2020</w:t>
      </w:r>
      <w:r w:rsidR="007E6521">
        <w:rPr>
          <w:sz w:val="26"/>
          <w:szCs w:val="26"/>
        </w:rPr>
        <w:t>)</w:t>
      </w:r>
    </w:p>
    <w:p w:rsidR="002E2911" w:rsidRPr="00DB686A" w:rsidRDefault="002E2911" w:rsidP="002E2911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Решение Сельской Думы</w:t>
      </w:r>
      <w:r w:rsidRPr="00DB686A">
        <w:t xml:space="preserve"> </w:t>
      </w:r>
      <w:r w:rsidRPr="00DB686A">
        <w:rPr>
          <w:sz w:val="26"/>
          <w:szCs w:val="26"/>
        </w:rPr>
        <w:t xml:space="preserve">сельского поселения «Село Серпейск» Мещовского района </w:t>
      </w:r>
      <w:r>
        <w:rPr>
          <w:sz w:val="26"/>
          <w:szCs w:val="26"/>
        </w:rPr>
        <w:t>от 15.12.2021 года № 51</w:t>
      </w:r>
      <w:r w:rsidRPr="00DB686A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400066" w:rsidRPr="00DB686A">
        <w:rPr>
          <w:sz w:val="26"/>
          <w:szCs w:val="26"/>
        </w:rPr>
        <w:t>О бюджете</w:t>
      </w:r>
      <w:r w:rsidRPr="00DB686A">
        <w:rPr>
          <w:sz w:val="26"/>
          <w:szCs w:val="26"/>
        </w:rPr>
        <w:t xml:space="preserve"> муниципального образования сельского поселения «Село </w:t>
      </w:r>
      <w:r w:rsidR="00400066" w:rsidRPr="00DB686A">
        <w:rPr>
          <w:sz w:val="26"/>
          <w:szCs w:val="26"/>
        </w:rPr>
        <w:t>Серпейск» на</w:t>
      </w:r>
      <w:r w:rsidRPr="00DB686A">
        <w:rPr>
          <w:sz w:val="26"/>
          <w:szCs w:val="26"/>
        </w:rPr>
        <w:t xml:space="preserve"> 2022 год и на плановый период 2023 и 2024 годов</w:t>
      </w:r>
    </w:p>
    <w:p w:rsidR="002E2911" w:rsidRDefault="0040006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сельского поселения «Село Серпейск» Мещовского района Калужской области.</w:t>
      </w:r>
    </w:p>
    <w:p w:rsidR="007062D5" w:rsidRPr="007062D5" w:rsidRDefault="007062D5" w:rsidP="007062D5">
      <w:pPr>
        <w:pStyle w:val="a3"/>
        <w:jc w:val="both"/>
        <w:rPr>
          <w:sz w:val="26"/>
          <w:szCs w:val="26"/>
        </w:rPr>
      </w:pPr>
    </w:p>
    <w:p w:rsidR="003B6B3A" w:rsidRDefault="003B6B3A" w:rsidP="000C2079">
      <w:pPr>
        <w:ind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 w:rsidR="00991BCA"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 w:rsidRPr="003B6B3A">
        <w:rPr>
          <w:sz w:val="26"/>
          <w:szCs w:val="26"/>
        </w:rPr>
        <w:t>Проверки Отчета</w:t>
      </w:r>
      <w:r w:rsidR="00991BCA">
        <w:rPr>
          <w:sz w:val="26"/>
          <w:szCs w:val="26"/>
        </w:rPr>
        <w:t xml:space="preserve"> являлись:</w:t>
      </w:r>
    </w:p>
    <w:p w:rsidR="00991BCA" w:rsidRDefault="00991BCA" w:rsidP="000C207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основы;</w:t>
      </w:r>
    </w:p>
    <w:p w:rsidR="00991BCA" w:rsidRPr="00202D74" w:rsidRDefault="00991BCA" w:rsidP="000C207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составление Отчета требованиям нормативных правовых актов по составу, содержанию, сроку исполнения;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B87B7B"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«</w:t>
      </w:r>
      <w:r w:rsidR="00B87B7B">
        <w:rPr>
          <w:sz w:val="26"/>
          <w:szCs w:val="26"/>
        </w:rPr>
        <w:t>Село Серпейск</w:t>
      </w:r>
      <w:r w:rsidRPr="00202D74">
        <w:rPr>
          <w:sz w:val="26"/>
          <w:szCs w:val="26"/>
        </w:rPr>
        <w:t>» по доходам;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B87B7B">
        <w:rPr>
          <w:sz w:val="26"/>
          <w:szCs w:val="26"/>
        </w:rPr>
        <w:t>С</w:t>
      </w:r>
      <w:r w:rsidR="00A66AFB">
        <w:rPr>
          <w:sz w:val="26"/>
          <w:szCs w:val="26"/>
        </w:rPr>
        <w:t>П</w:t>
      </w:r>
      <w:r w:rsidRPr="00202D74">
        <w:rPr>
          <w:sz w:val="26"/>
          <w:szCs w:val="26"/>
        </w:rPr>
        <w:t xml:space="preserve"> «</w:t>
      </w:r>
      <w:r w:rsidR="00B87B7B">
        <w:rPr>
          <w:sz w:val="26"/>
          <w:szCs w:val="26"/>
        </w:rPr>
        <w:t>Село Серпейск</w:t>
      </w:r>
      <w:r w:rsidRPr="00202D74">
        <w:rPr>
          <w:sz w:val="26"/>
          <w:szCs w:val="26"/>
        </w:rPr>
        <w:t>» по расходам;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источников внутреннего финансирования дефицита </w:t>
      </w:r>
      <w:proofErr w:type="gramStart"/>
      <w:r w:rsidRPr="00202D74">
        <w:rPr>
          <w:sz w:val="26"/>
          <w:szCs w:val="26"/>
        </w:rPr>
        <w:t>бюджета</w:t>
      </w:r>
      <w:r w:rsidR="00B87B7B"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 xml:space="preserve"> </w:t>
      </w:r>
      <w:r w:rsidR="00B87B7B">
        <w:rPr>
          <w:sz w:val="26"/>
          <w:szCs w:val="26"/>
        </w:rPr>
        <w:t>СП</w:t>
      </w:r>
      <w:proofErr w:type="gramEnd"/>
      <w:r w:rsidR="00B87B7B"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>«</w:t>
      </w:r>
      <w:r w:rsidR="00B87B7B">
        <w:rPr>
          <w:sz w:val="26"/>
          <w:szCs w:val="26"/>
        </w:rPr>
        <w:t>Село Серпейск</w:t>
      </w:r>
      <w:r w:rsidRPr="00202D74">
        <w:rPr>
          <w:sz w:val="26"/>
          <w:szCs w:val="26"/>
        </w:rPr>
        <w:t>»;</w:t>
      </w:r>
    </w:p>
    <w:p w:rsidR="00991BCA" w:rsidRPr="00202D74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B87B7B"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«</w:t>
      </w:r>
      <w:r w:rsidR="00B87B7B">
        <w:rPr>
          <w:sz w:val="26"/>
          <w:szCs w:val="26"/>
        </w:rPr>
        <w:t>Село Серпейск</w:t>
      </w:r>
      <w:r w:rsidRPr="00202D74">
        <w:rPr>
          <w:sz w:val="26"/>
          <w:szCs w:val="26"/>
        </w:rPr>
        <w:t xml:space="preserve">» за </w:t>
      </w:r>
      <w:r w:rsidR="00400066">
        <w:rPr>
          <w:sz w:val="26"/>
          <w:szCs w:val="26"/>
        </w:rPr>
        <w:t>Ι</w:t>
      </w:r>
      <w:r w:rsidR="005D6C55">
        <w:rPr>
          <w:sz w:val="26"/>
          <w:szCs w:val="26"/>
        </w:rPr>
        <w:t xml:space="preserve"> </w:t>
      </w:r>
      <w:r w:rsidR="00400066">
        <w:rPr>
          <w:sz w:val="26"/>
          <w:szCs w:val="26"/>
        </w:rPr>
        <w:t>полугодие</w:t>
      </w:r>
      <w:r w:rsidR="005D6C55"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>202</w:t>
      </w:r>
      <w:r w:rsidR="005D6C55"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по целевым статьям (государственным программам и непрограммным напр</w:t>
      </w:r>
      <w:r w:rsidR="00400066">
        <w:rPr>
          <w:sz w:val="26"/>
          <w:szCs w:val="26"/>
        </w:rPr>
        <w:t>авлениям деятельности) расходов.</w:t>
      </w:r>
    </w:p>
    <w:p w:rsidR="00EB42B1" w:rsidRDefault="00EB42B1" w:rsidP="000C2079">
      <w:pPr>
        <w:ind w:firstLine="284"/>
        <w:jc w:val="both"/>
        <w:rPr>
          <w:b/>
          <w:sz w:val="26"/>
          <w:szCs w:val="26"/>
        </w:rPr>
      </w:pPr>
    </w:p>
    <w:p w:rsidR="00B92819" w:rsidRDefault="00B92819" w:rsidP="00B92819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Внешняя проверка отчета об </w:t>
      </w:r>
      <w:r w:rsidR="00CF593E">
        <w:rPr>
          <w:b/>
          <w:sz w:val="26"/>
          <w:szCs w:val="26"/>
        </w:rPr>
        <w:t>исполнении бюджета</w:t>
      </w:r>
      <w:r>
        <w:rPr>
          <w:b/>
          <w:sz w:val="26"/>
          <w:szCs w:val="26"/>
        </w:rPr>
        <w:t xml:space="preserve"> за </w:t>
      </w:r>
      <w:r w:rsidR="00CF593E">
        <w:rPr>
          <w:b/>
          <w:sz w:val="26"/>
          <w:szCs w:val="26"/>
        </w:rPr>
        <w:t>Ι полугодие</w:t>
      </w:r>
      <w:r>
        <w:rPr>
          <w:b/>
          <w:sz w:val="26"/>
          <w:szCs w:val="26"/>
        </w:rPr>
        <w:t xml:space="preserve"> 2022 года </w:t>
      </w:r>
    </w:p>
    <w:p w:rsidR="007062D5" w:rsidRDefault="00B92819" w:rsidP="00291E24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достоверности бюджетной </w:t>
      </w:r>
      <w:proofErr w:type="gramStart"/>
      <w:r>
        <w:rPr>
          <w:sz w:val="26"/>
          <w:szCs w:val="26"/>
        </w:rPr>
        <w:t>отчетност</w:t>
      </w:r>
      <w:r w:rsidR="00B05961">
        <w:rPr>
          <w:sz w:val="26"/>
          <w:szCs w:val="26"/>
        </w:rPr>
        <w:t>и  проводилась</w:t>
      </w:r>
      <w:proofErr w:type="gramEnd"/>
      <w:r w:rsidR="00B05961">
        <w:rPr>
          <w:sz w:val="26"/>
          <w:szCs w:val="26"/>
        </w:rPr>
        <w:t xml:space="preserve"> выборочным путем</w:t>
      </w:r>
      <w:r w:rsidR="00291E24">
        <w:rPr>
          <w:sz w:val="26"/>
          <w:szCs w:val="26"/>
        </w:rPr>
        <w:t>.</w:t>
      </w:r>
      <w:r w:rsidR="00565158">
        <w:rPr>
          <w:sz w:val="26"/>
          <w:szCs w:val="26"/>
        </w:rPr>
        <w:t xml:space="preserve"> </w:t>
      </w:r>
    </w:p>
    <w:p w:rsidR="005A6CE6" w:rsidRDefault="007062D5" w:rsidP="00291E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1008B" w:rsidRPr="00A425AB">
        <w:rPr>
          <w:sz w:val="26"/>
          <w:szCs w:val="26"/>
        </w:rPr>
        <w:t>От</w:t>
      </w:r>
      <w:r w:rsidR="0081008B" w:rsidRPr="007062D5">
        <w:rPr>
          <w:sz w:val="26"/>
          <w:szCs w:val="26"/>
        </w:rPr>
        <w:t xml:space="preserve">дельными приложениями к </w:t>
      </w:r>
      <w:proofErr w:type="gramStart"/>
      <w:r w:rsidR="00291E24">
        <w:rPr>
          <w:sz w:val="26"/>
          <w:szCs w:val="26"/>
        </w:rPr>
        <w:t xml:space="preserve">Постановлению </w:t>
      </w:r>
      <w:r w:rsidR="0081008B" w:rsidRPr="007062D5">
        <w:rPr>
          <w:sz w:val="26"/>
          <w:szCs w:val="26"/>
        </w:rPr>
        <w:t xml:space="preserve"> «</w:t>
      </w:r>
      <w:proofErr w:type="gramEnd"/>
      <w:r w:rsidR="0081008B" w:rsidRPr="007062D5">
        <w:rPr>
          <w:sz w:val="26"/>
          <w:szCs w:val="26"/>
        </w:rPr>
        <w:t xml:space="preserve">Об исполнении бюджета </w:t>
      </w:r>
      <w:r w:rsidR="00C27F01">
        <w:rPr>
          <w:sz w:val="26"/>
          <w:szCs w:val="26"/>
        </w:rPr>
        <w:t>СП</w:t>
      </w:r>
      <w:r w:rsidR="00C6305E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«</w:t>
      </w:r>
      <w:r w:rsidR="00C27F01">
        <w:rPr>
          <w:sz w:val="26"/>
          <w:szCs w:val="26"/>
        </w:rPr>
        <w:t>Село Серпейск</w:t>
      </w:r>
      <w:r w:rsidR="0081008B" w:rsidRPr="007062D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 xml:space="preserve">за </w:t>
      </w:r>
      <w:r w:rsidR="00291E24">
        <w:rPr>
          <w:sz w:val="26"/>
          <w:szCs w:val="26"/>
        </w:rPr>
        <w:t>Ι</w:t>
      </w:r>
      <w:r w:rsidR="005A6CE6">
        <w:rPr>
          <w:sz w:val="26"/>
          <w:szCs w:val="26"/>
        </w:rPr>
        <w:t xml:space="preserve"> </w:t>
      </w:r>
      <w:r w:rsidR="00291E24">
        <w:rPr>
          <w:sz w:val="26"/>
          <w:szCs w:val="26"/>
        </w:rPr>
        <w:t>полугодие</w:t>
      </w:r>
      <w:r w:rsidR="005A6CE6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5A6CE6">
        <w:rPr>
          <w:sz w:val="26"/>
          <w:szCs w:val="26"/>
        </w:rPr>
        <w:t>2</w:t>
      </w:r>
      <w:r w:rsidR="0081008B" w:rsidRPr="007062D5">
        <w:rPr>
          <w:sz w:val="26"/>
          <w:szCs w:val="26"/>
        </w:rPr>
        <w:t xml:space="preserve"> год</w:t>
      </w:r>
      <w:r w:rsidR="005A6CE6">
        <w:rPr>
          <w:sz w:val="26"/>
          <w:szCs w:val="26"/>
        </w:rPr>
        <w:t>а</w:t>
      </w:r>
      <w:r w:rsidR="0081008B" w:rsidRPr="007062D5">
        <w:rPr>
          <w:sz w:val="26"/>
          <w:szCs w:val="26"/>
        </w:rPr>
        <w:t xml:space="preserve">» </w:t>
      </w:r>
      <w:r w:rsidR="005A6CE6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 xml:space="preserve">предлагаются </w:t>
      </w:r>
      <w:r w:rsidR="0047494B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 xml:space="preserve">к утверждению показатели: </w:t>
      </w:r>
    </w:p>
    <w:p w:rsidR="005A6CE6" w:rsidRDefault="002F4E54" w:rsidP="00D938A5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2F4E54">
        <w:rPr>
          <w:sz w:val="26"/>
          <w:szCs w:val="26"/>
        </w:rPr>
        <w:t xml:space="preserve">Сведения об </w:t>
      </w:r>
      <w:proofErr w:type="gramStart"/>
      <w:r w:rsidRPr="002F4E54">
        <w:rPr>
          <w:sz w:val="26"/>
          <w:szCs w:val="26"/>
        </w:rPr>
        <w:t>исполнении  бюджета</w:t>
      </w:r>
      <w:proofErr w:type="gramEnd"/>
      <w:r w:rsidR="00291E24">
        <w:rPr>
          <w:sz w:val="26"/>
          <w:szCs w:val="26"/>
        </w:rPr>
        <w:t xml:space="preserve"> </w:t>
      </w:r>
      <w:r w:rsidRPr="002F4E54">
        <w:rPr>
          <w:sz w:val="26"/>
          <w:szCs w:val="26"/>
        </w:rPr>
        <w:t xml:space="preserve"> СП "Село Серпейск" за I </w:t>
      </w:r>
      <w:r w:rsidR="000356A5">
        <w:rPr>
          <w:sz w:val="26"/>
          <w:szCs w:val="26"/>
        </w:rPr>
        <w:t>полугодие</w:t>
      </w:r>
      <w:r w:rsidRPr="002F4E54">
        <w:rPr>
          <w:sz w:val="26"/>
          <w:szCs w:val="26"/>
        </w:rPr>
        <w:t xml:space="preserve"> 2022 года по доходам в сравнении с запланированными значениями на 2022 год и соответствующим периодом 2021 года</w:t>
      </w:r>
      <w:r>
        <w:rPr>
          <w:sz w:val="26"/>
          <w:szCs w:val="26"/>
        </w:rPr>
        <w:t xml:space="preserve"> </w:t>
      </w:r>
      <w:r w:rsidR="005A6CE6" w:rsidRPr="002F4E54">
        <w:rPr>
          <w:sz w:val="26"/>
          <w:szCs w:val="26"/>
        </w:rPr>
        <w:t xml:space="preserve">в сумме  </w:t>
      </w:r>
      <w:r w:rsidR="000356A5" w:rsidRPr="000356A5">
        <w:rPr>
          <w:sz w:val="26"/>
          <w:szCs w:val="26"/>
        </w:rPr>
        <w:t>4 196 740,30</w:t>
      </w:r>
      <w:r w:rsidR="000356A5">
        <w:rPr>
          <w:sz w:val="26"/>
          <w:szCs w:val="26"/>
        </w:rPr>
        <w:t xml:space="preserve"> </w:t>
      </w:r>
      <w:r w:rsidR="005A6CE6" w:rsidRPr="002F4E54">
        <w:rPr>
          <w:sz w:val="26"/>
          <w:szCs w:val="26"/>
        </w:rPr>
        <w:t>рублей (</w:t>
      </w:r>
      <w:r w:rsidR="000356A5">
        <w:rPr>
          <w:sz w:val="26"/>
          <w:szCs w:val="26"/>
        </w:rPr>
        <w:t xml:space="preserve">47,2 </w:t>
      </w:r>
      <w:r w:rsidR="005A6CE6" w:rsidRPr="002F4E54">
        <w:rPr>
          <w:sz w:val="26"/>
          <w:szCs w:val="26"/>
        </w:rPr>
        <w:t xml:space="preserve">% к сумме </w:t>
      </w:r>
      <w:r w:rsidR="000356A5" w:rsidRPr="000356A5">
        <w:rPr>
          <w:sz w:val="26"/>
          <w:szCs w:val="26"/>
        </w:rPr>
        <w:t>8 884 572,60</w:t>
      </w:r>
      <w:r w:rsidR="008A276A" w:rsidRPr="002F4E54">
        <w:rPr>
          <w:sz w:val="26"/>
          <w:szCs w:val="26"/>
        </w:rPr>
        <w:t xml:space="preserve">рублей  </w:t>
      </w:r>
      <w:r w:rsidR="005A6CE6" w:rsidRPr="002F4E54">
        <w:rPr>
          <w:sz w:val="26"/>
          <w:szCs w:val="26"/>
        </w:rPr>
        <w:t xml:space="preserve">запланированного дохода); </w:t>
      </w:r>
    </w:p>
    <w:p w:rsidR="000356A5" w:rsidRDefault="002F4E54" w:rsidP="00D938A5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2F4E54">
        <w:rPr>
          <w:sz w:val="26"/>
          <w:szCs w:val="26"/>
        </w:rPr>
        <w:t xml:space="preserve">Сведения об исполнении расходов бюджета сельского поселения "Село Серпейск"" по разделам и подразделам классификации расходов бюджетов за I </w:t>
      </w:r>
      <w:proofErr w:type="gramStart"/>
      <w:r w:rsidR="000356A5">
        <w:rPr>
          <w:sz w:val="26"/>
          <w:szCs w:val="26"/>
        </w:rPr>
        <w:t xml:space="preserve">полугодие </w:t>
      </w:r>
      <w:r w:rsidRPr="002F4E54">
        <w:rPr>
          <w:sz w:val="26"/>
          <w:szCs w:val="26"/>
        </w:rPr>
        <w:t xml:space="preserve"> 2022</w:t>
      </w:r>
      <w:proofErr w:type="gramEnd"/>
      <w:r w:rsidRPr="002F4E54">
        <w:rPr>
          <w:sz w:val="26"/>
          <w:szCs w:val="26"/>
        </w:rPr>
        <w:t xml:space="preserve"> года в сравнении с запланированными значениями на 2022 год и соответствующим периодом 2021 года </w:t>
      </w:r>
      <w:r w:rsidR="000356A5">
        <w:rPr>
          <w:sz w:val="26"/>
          <w:szCs w:val="26"/>
        </w:rPr>
        <w:t xml:space="preserve">в сумме </w:t>
      </w:r>
      <w:r w:rsidR="000356A5" w:rsidRPr="000356A5">
        <w:rPr>
          <w:sz w:val="26"/>
          <w:szCs w:val="26"/>
        </w:rPr>
        <w:t>3 133 033,37</w:t>
      </w:r>
      <w:r w:rsidR="000356A5">
        <w:rPr>
          <w:sz w:val="26"/>
          <w:szCs w:val="26"/>
        </w:rPr>
        <w:t xml:space="preserve"> рублей (</w:t>
      </w:r>
      <w:r w:rsidR="005730E6">
        <w:rPr>
          <w:sz w:val="26"/>
          <w:szCs w:val="26"/>
        </w:rPr>
        <w:t xml:space="preserve">37,55% к сумме 8 343 915,00 – согласно решению </w:t>
      </w:r>
      <w:r w:rsidR="005730E6" w:rsidRPr="005730E6">
        <w:rPr>
          <w:sz w:val="26"/>
          <w:szCs w:val="26"/>
        </w:rPr>
        <w:t>Сельской Думы от 15.12.2021 № 51</w:t>
      </w:r>
      <w:r w:rsidR="000356A5" w:rsidRPr="005730E6">
        <w:rPr>
          <w:sz w:val="26"/>
          <w:szCs w:val="26"/>
        </w:rPr>
        <w:t>)</w:t>
      </w:r>
      <w:r w:rsidR="005730E6">
        <w:rPr>
          <w:sz w:val="26"/>
          <w:szCs w:val="26"/>
        </w:rPr>
        <w:t xml:space="preserve">. </w:t>
      </w:r>
    </w:p>
    <w:p w:rsidR="005730E6" w:rsidRPr="008B49FB" w:rsidRDefault="005730E6" w:rsidP="007F1196">
      <w:pPr>
        <w:pStyle w:val="a3"/>
        <w:ind w:left="567"/>
        <w:jc w:val="both"/>
        <w:rPr>
          <w:sz w:val="26"/>
          <w:szCs w:val="26"/>
        </w:rPr>
      </w:pPr>
      <w:r w:rsidRPr="008B49FB">
        <w:rPr>
          <w:sz w:val="26"/>
          <w:szCs w:val="26"/>
        </w:rPr>
        <w:t xml:space="preserve">В представленных сведениях ошибочно определены: процент </w:t>
      </w:r>
      <w:r w:rsidR="00F37240" w:rsidRPr="008B49FB">
        <w:rPr>
          <w:sz w:val="26"/>
          <w:szCs w:val="26"/>
        </w:rPr>
        <w:t>исполнения «</w:t>
      </w:r>
      <w:r w:rsidR="007F1196" w:rsidRPr="008B49FB">
        <w:rPr>
          <w:sz w:val="26"/>
          <w:szCs w:val="26"/>
        </w:rPr>
        <w:t xml:space="preserve">всего расходов» </w:t>
      </w:r>
      <w:r w:rsidRPr="008B49FB">
        <w:rPr>
          <w:sz w:val="26"/>
          <w:szCs w:val="26"/>
        </w:rPr>
        <w:t xml:space="preserve">к плану в соответствии с Решением Сельской Думы от 15.12.2021 № 51; </w:t>
      </w:r>
      <w:r w:rsidR="007F1196" w:rsidRPr="008B49FB">
        <w:rPr>
          <w:sz w:val="26"/>
          <w:szCs w:val="26"/>
        </w:rPr>
        <w:t>процент</w:t>
      </w:r>
      <w:r w:rsidRPr="008B49FB">
        <w:rPr>
          <w:sz w:val="26"/>
          <w:szCs w:val="26"/>
        </w:rPr>
        <w:t xml:space="preserve"> исполнения</w:t>
      </w:r>
      <w:r w:rsidR="007F1196" w:rsidRPr="008B49FB">
        <w:rPr>
          <w:sz w:val="26"/>
          <w:szCs w:val="26"/>
        </w:rPr>
        <w:t xml:space="preserve"> «всего расходов»</w:t>
      </w:r>
      <w:r w:rsidRPr="008B49FB">
        <w:rPr>
          <w:sz w:val="26"/>
          <w:szCs w:val="26"/>
        </w:rPr>
        <w:t xml:space="preserve"> к уточненной </w:t>
      </w:r>
      <w:r w:rsidR="00F37240" w:rsidRPr="008B49FB">
        <w:rPr>
          <w:sz w:val="26"/>
          <w:szCs w:val="26"/>
        </w:rPr>
        <w:t>росписи; темп</w:t>
      </w:r>
      <w:r w:rsidR="007F1196" w:rsidRPr="008B49FB">
        <w:rPr>
          <w:sz w:val="26"/>
          <w:szCs w:val="26"/>
        </w:rPr>
        <w:t xml:space="preserve"> роста «всего расходов» к соотв</w:t>
      </w:r>
      <w:r w:rsidR="000A21DE" w:rsidRPr="008B49FB">
        <w:rPr>
          <w:sz w:val="26"/>
          <w:szCs w:val="26"/>
        </w:rPr>
        <w:t>етствующему периоду 2021 года; темп роста по «национальной обороне» к соответствующему п</w:t>
      </w:r>
      <w:r w:rsidR="008B49FB">
        <w:rPr>
          <w:sz w:val="26"/>
          <w:szCs w:val="26"/>
        </w:rPr>
        <w:t>ериоду 2021 года.</w:t>
      </w:r>
    </w:p>
    <w:p w:rsidR="002F4E54" w:rsidRDefault="002F4E54" w:rsidP="002F4E54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об исполнении бюджета сельского поселения «Село Серпейск» за </w:t>
      </w:r>
      <w:r w:rsidR="00D938A5">
        <w:rPr>
          <w:sz w:val="26"/>
          <w:szCs w:val="26"/>
        </w:rPr>
        <w:t>Ι</w:t>
      </w:r>
      <w:r>
        <w:rPr>
          <w:sz w:val="26"/>
          <w:szCs w:val="26"/>
        </w:rPr>
        <w:t xml:space="preserve"> </w:t>
      </w:r>
      <w:r w:rsidR="00D938A5">
        <w:rPr>
          <w:sz w:val="26"/>
          <w:szCs w:val="26"/>
        </w:rPr>
        <w:t xml:space="preserve">полугодие </w:t>
      </w:r>
      <w:r>
        <w:rPr>
          <w:sz w:val="26"/>
          <w:szCs w:val="26"/>
        </w:rPr>
        <w:t>2022 года по доходам, расходам, источникам финансирования;</w:t>
      </w:r>
    </w:p>
    <w:p w:rsidR="002F4E54" w:rsidRDefault="002F4E54" w:rsidP="002F4E54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2F4E54">
        <w:rPr>
          <w:sz w:val="26"/>
          <w:szCs w:val="26"/>
        </w:rPr>
        <w:t xml:space="preserve">Сведения об исполнении бюджета сельского поселения "Село Серпейск" за I </w:t>
      </w:r>
      <w:r w:rsidR="00365F9A">
        <w:rPr>
          <w:sz w:val="26"/>
          <w:szCs w:val="26"/>
        </w:rPr>
        <w:t>полугодие</w:t>
      </w:r>
      <w:r w:rsidRPr="002F4E54">
        <w:rPr>
          <w:sz w:val="26"/>
          <w:szCs w:val="26"/>
        </w:rPr>
        <w:t xml:space="preserve"> 2022 года по муниципальным программам и непрограммным направлениям деятельности в сравнении с запланированными значениями на 2022 год и соответствующим периодом 2021 года</w:t>
      </w:r>
      <w:r>
        <w:rPr>
          <w:sz w:val="26"/>
          <w:szCs w:val="26"/>
        </w:rPr>
        <w:t>;</w:t>
      </w:r>
    </w:p>
    <w:p w:rsidR="005A6CE6" w:rsidRPr="00D0179F" w:rsidRDefault="005A6CE6" w:rsidP="005A6CE6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7062D5">
        <w:rPr>
          <w:sz w:val="26"/>
          <w:szCs w:val="26"/>
        </w:rPr>
        <w:t xml:space="preserve">пояснительная записка к отчету об исполнении бюджета </w:t>
      </w:r>
      <w:r w:rsidR="002F4E54">
        <w:rPr>
          <w:sz w:val="26"/>
          <w:szCs w:val="26"/>
        </w:rPr>
        <w:t>СП</w:t>
      </w:r>
      <w:r w:rsidRPr="00464AA9">
        <w:rPr>
          <w:sz w:val="26"/>
          <w:szCs w:val="26"/>
        </w:rPr>
        <w:t xml:space="preserve"> «</w:t>
      </w:r>
      <w:r w:rsidR="002F4E54">
        <w:rPr>
          <w:sz w:val="26"/>
          <w:szCs w:val="26"/>
        </w:rPr>
        <w:t>Село Серпейск</w:t>
      </w:r>
      <w:r w:rsidRPr="00464AA9">
        <w:rPr>
          <w:sz w:val="26"/>
          <w:szCs w:val="26"/>
        </w:rPr>
        <w:t>»</w:t>
      </w:r>
      <w:r>
        <w:rPr>
          <w:sz w:val="26"/>
          <w:szCs w:val="26"/>
        </w:rPr>
        <w:t xml:space="preserve"> за 1 </w:t>
      </w:r>
      <w:r w:rsidR="00365F9A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2022 года.</w:t>
      </w:r>
    </w:p>
    <w:p w:rsidR="00E13D91" w:rsidRDefault="005A6CE6" w:rsidP="00E13D9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Pr="007062D5">
        <w:rPr>
          <w:sz w:val="26"/>
          <w:szCs w:val="26"/>
        </w:rPr>
        <w:t>Кассовые</w:t>
      </w:r>
      <w:r>
        <w:rPr>
          <w:sz w:val="26"/>
          <w:szCs w:val="26"/>
        </w:rPr>
        <w:t xml:space="preserve"> </w:t>
      </w:r>
      <w:r w:rsidRPr="007062D5">
        <w:rPr>
          <w:sz w:val="26"/>
          <w:szCs w:val="26"/>
        </w:rPr>
        <w:t xml:space="preserve"> расходы главными распорядителями бюджетных средств осуществлены в пределах утвержденных бюджетных обязательств</w:t>
      </w:r>
      <w:r>
        <w:rPr>
          <w:sz w:val="26"/>
          <w:szCs w:val="26"/>
        </w:rPr>
        <w:t>.</w:t>
      </w:r>
    </w:p>
    <w:p w:rsidR="0057105B" w:rsidRDefault="00E13D91" w:rsidP="005A6CE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A6CE6" w:rsidRPr="00446726">
        <w:rPr>
          <w:sz w:val="26"/>
          <w:szCs w:val="26"/>
        </w:rPr>
        <w:t xml:space="preserve">Отчёт об исполнении бюджета </w:t>
      </w:r>
      <w:r w:rsidR="0057105B">
        <w:rPr>
          <w:sz w:val="26"/>
          <w:szCs w:val="26"/>
        </w:rPr>
        <w:t>СП</w:t>
      </w:r>
      <w:r w:rsidR="005A6CE6">
        <w:rPr>
          <w:sz w:val="26"/>
          <w:szCs w:val="26"/>
        </w:rPr>
        <w:t xml:space="preserve"> </w:t>
      </w:r>
      <w:r w:rsidR="005A6CE6" w:rsidRPr="00446726">
        <w:rPr>
          <w:sz w:val="26"/>
          <w:szCs w:val="26"/>
        </w:rPr>
        <w:t>"</w:t>
      </w:r>
      <w:r w:rsidR="0057105B">
        <w:rPr>
          <w:sz w:val="26"/>
          <w:szCs w:val="26"/>
        </w:rPr>
        <w:t>Село Серпейск</w:t>
      </w:r>
      <w:r w:rsidR="005A6CE6" w:rsidRPr="00446726">
        <w:rPr>
          <w:sz w:val="26"/>
          <w:szCs w:val="26"/>
        </w:rPr>
        <w:t>" за</w:t>
      </w:r>
      <w:r w:rsidR="0057105B">
        <w:rPr>
          <w:sz w:val="26"/>
          <w:szCs w:val="26"/>
        </w:rPr>
        <w:t xml:space="preserve"> </w:t>
      </w:r>
      <w:r w:rsidR="00D938A5">
        <w:rPr>
          <w:sz w:val="26"/>
          <w:szCs w:val="26"/>
        </w:rPr>
        <w:t>Ι</w:t>
      </w:r>
      <w:r w:rsidR="0057105B">
        <w:rPr>
          <w:sz w:val="26"/>
          <w:szCs w:val="26"/>
        </w:rPr>
        <w:t xml:space="preserve"> </w:t>
      </w:r>
      <w:r w:rsidR="00D938A5">
        <w:rPr>
          <w:sz w:val="26"/>
          <w:szCs w:val="26"/>
        </w:rPr>
        <w:t>полугодие</w:t>
      </w:r>
      <w:r w:rsidR="00921AF3">
        <w:rPr>
          <w:sz w:val="26"/>
          <w:szCs w:val="26"/>
        </w:rPr>
        <w:t xml:space="preserve"> 2021 </w:t>
      </w:r>
      <w:r w:rsidR="005A6CE6" w:rsidRPr="00446726">
        <w:rPr>
          <w:sz w:val="26"/>
          <w:szCs w:val="26"/>
        </w:rPr>
        <w:t xml:space="preserve">год представлен в КСО МР «Мещовский район» </w:t>
      </w:r>
      <w:proofErr w:type="gramStart"/>
      <w:r w:rsidR="00D938A5">
        <w:rPr>
          <w:sz w:val="26"/>
          <w:szCs w:val="26"/>
        </w:rPr>
        <w:t xml:space="preserve">14 </w:t>
      </w:r>
      <w:r w:rsidR="005A6CE6" w:rsidRPr="00446726">
        <w:rPr>
          <w:sz w:val="26"/>
          <w:szCs w:val="26"/>
        </w:rPr>
        <w:t xml:space="preserve"> </w:t>
      </w:r>
      <w:r w:rsidR="00D938A5">
        <w:rPr>
          <w:sz w:val="26"/>
          <w:szCs w:val="26"/>
        </w:rPr>
        <w:t>июля</w:t>
      </w:r>
      <w:proofErr w:type="gramEnd"/>
      <w:r w:rsidR="005A6CE6" w:rsidRPr="00446726">
        <w:rPr>
          <w:sz w:val="26"/>
          <w:szCs w:val="26"/>
        </w:rPr>
        <w:t xml:space="preserve"> 2022 года</w:t>
      </w:r>
      <w:r w:rsidR="0057105B">
        <w:rPr>
          <w:sz w:val="26"/>
          <w:szCs w:val="26"/>
        </w:rPr>
        <w:t>.</w:t>
      </w:r>
    </w:p>
    <w:p w:rsidR="005A6CE6" w:rsidRPr="00D37354" w:rsidRDefault="00D938A5" w:rsidP="005A6CE6">
      <w:p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5A6CE6">
        <w:rPr>
          <w:sz w:val="26"/>
          <w:szCs w:val="26"/>
        </w:rPr>
        <w:t xml:space="preserve"> </w:t>
      </w:r>
      <w:r w:rsidR="0057105B">
        <w:rPr>
          <w:sz w:val="26"/>
          <w:szCs w:val="26"/>
        </w:rPr>
        <w:t>СП</w:t>
      </w:r>
      <w:proofErr w:type="gramEnd"/>
      <w:r w:rsidR="0057105B">
        <w:rPr>
          <w:sz w:val="26"/>
          <w:szCs w:val="26"/>
        </w:rPr>
        <w:t xml:space="preserve"> </w:t>
      </w:r>
      <w:r w:rsidR="005A6CE6">
        <w:rPr>
          <w:sz w:val="26"/>
          <w:szCs w:val="26"/>
        </w:rPr>
        <w:t>«</w:t>
      </w:r>
      <w:r w:rsidR="0057105B">
        <w:rPr>
          <w:sz w:val="26"/>
          <w:szCs w:val="26"/>
        </w:rPr>
        <w:t>Село Серпейск</w:t>
      </w:r>
      <w:r w:rsidR="005A6CE6">
        <w:rPr>
          <w:sz w:val="26"/>
          <w:szCs w:val="26"/>
        </w:rPr>
        <w:t>»  бюджетный процесс основыва</w:t>
      </w:r>
      <w:r>
        <w:rPr>
          <w:sz w:val="26"/>
          <w:szCs w:val="26"/>
        </w:rPr>
        <w:t>ется</w:t>
      </w:r>
      <w:r w:rsidR="005A6CE6">
        <w:rPr>
          <w:sz w:val="26"/>
          <w:szCs w:val="26"/>
        </w:rPr>
        <w:t xml:space="preserve"> на </w:t>
      </w:r>
      <w:r>
        <w:rPr>
          <w:sz w:val="26"/>
          <w:szCs w:val="26"/>
        </w:rPr>
        <w:t>БК</w:t>
      </w:r>
      <w:r w:rsidR="005A6CE6">
        <w:rPr>
          <w:sz w:val="26"/>
          <w:szCs w:val="26"/>
        </w:rPr>
        <w:t xml:space="preserve"> РФ, Положени</w:t>
      </w:r>
      <w:r>
        <w:rPr>
          <w:sz w:val="26"/>
          <w:szCs w:val="26"/>
        </w:rPr>
        <w:t>е</w:t>
      </w:r>
      <w:r w:rsidR="005A6CE6">
        <w:rPr>
          <w:sz w:val="26"/>
          <w:szCs w:val="26"/>
        </w:rPr>
        <w:t xml:space="preserve"> о бюджетном процессе в </w:t>
      </w:r>
      <w:r w:rsidR="0057105B">
        <w:rPr>
          <w:sz w:val="26"/>
          <w:szCs w:val="26"/>
        </w:rPr>
        <w:t xml:space="preserve">СП </w:t>
      </w:r>
      <w:r w:rsidR="005A6CE6">
        <w:rPr>
          <w:sz w:val="26"/>
          <w:szCs w:val="26"/>
        </w:rPr>
        <w:t>«</w:t>
      </w:r>
      <w:r w:rsidR="0057105B">
        <w:rPr>
          <w:sz w:val="26"/>
          <w:szCs w:val="26"/>
        </w:rPr>
        <w:t>Село Серпейск</w:t>
      </w:r>
      <w:r w:rsidR="005A6CE6">
        <w:rPr>
          <w:sz w:val="26"/>
          <w:szCs w:val="26"/>
        </w:rPr>
        <w:t>», и друг</w:t>
      </w:r>
      <w:r>
        <w:rPr>
          <w:sz w:val="26"/>
          <w:szCs w:val="26"/>
        </w:rPr>
        <w:t>ие</w:t>
      </w:r>
      <w:r w:rsidR="005A6CE6">
        <w:rPr>
          <w:sz w:val="26"/>
          <w:szCs w:val="26"/>
        </w:rPr>
        <w:t xml:space="preserve"> нормативно-правовы</w:t>
      </w:r>
      <w:r>
        <w:rPr>
          <w:sz w:val="26"/>
          <w:szCs w:val="26"/>
        </w:rPr>
        <w:t>е</w:t>
      </w:r>
      <w:r w:rsidR="005A6CE6">
        <w:rPr>
          <w:sz w:val="26"/>
          <w:szCs w:val="26"/>
        </w:rPr>
        <w:t xml:space="preserve"> акт</w:t>
      </w:r>
      <w:r>
        <w:rPr>
          <w:sz w:val="26"/>
          <w:szCs w:val="26"/>
        </w:rPr>
        <w:t>ы</w:t>
      </w:r>
      <w:r w:rsidR="005A6CE6">
        <w:rPr>
          <w:sz w:val="26"/>
          <w:szCs w:val="26"/>
        </w:rPr>
        <w:t xml:space="preserve">. </w:t>
      </w:r>
    </w:p>
    <w:p w:rsidR="00140849" w:rsidRPr="0057105B" w:rsidRDefault="00140849" w:rsidP="0057105B">
      <w:pPr>
        <w:rPr>
          <w:b/>
          <w:sz w:val="26"/>
          <w:szCs w:val="26"/>
        </w:rPr>
      </w:pPr>
    </w:p>
    <w:p w:rsidR="005051FD" w:rsidRPr="008A1E5A" w:rsidRDefault="00CF12F4" w:rsidP="005051FD">
      <w:pPr>
        <w:pStyle w:val="a3"/>
        <w:spacing w:line="276" w:lineRule="auto"/>
        <w:ind w:left="0" w:firstLine="284"/>
        <w:rPr>
          <w:b/>
        </w:rPr>
      </w:pPr>
      <w:r w:rsidRPr="008A1E5A">
        <w:rPr>
          <w:b/>
          <w:sz w:val="26"/>
          <w:szCs w:val="26"/>
        </w:rPr>
        <w:t xml:space="preserve">Анализ годового отчета об </w:t>
      </w:r>
      <w:proofErr w:type="gramStart"/>
      <w:r w:rsidRPr="008A1E5A">
        <w:rPr>
          <w:b/>
          <w:sz w:val="26"/>
          <w:szCs w:val="26"/>
        </w:rPr>
        <w:t xml:space="preserve">исполнении </w:t>
      </w:r>
      <w:r w:rsidR="00C50F79" w:rsidRPr="008A1E5A">
        <w:rPr>
          <w:b/>
          <w:sz w:val="26"/>
          <w:szCs w:val="26"/>
        </w:rPr>
        <w:t xml:space="preserve"> </w:t>
      </w:r>
      <w:r w:rsidRPr="008A1E5A">
        <w:rPr>
          <w:b/>
          <w:sz w:val="26"/>
          <w:szCs w:val="26"/>
        </w:rPr>
        <w:t>бюджета</w:t>
      </w:r>
      <w:proofErr w:type="gramEnd"/>
      <w:r w:rsidRPr="008A1E5A">
        <w:rPr>
          <w:b/>
          <w:sz w:val="26"/>
          <w:szCs w:val="26"/>
        </w:rPr>
        <w:t xml:space="preserve"> </w:t>
      </w:r>
      <w:r w:rsidR="00140849" w:rsidRPr="008A1E5A">
        <w:rPr>
          <w:b/>
          <w:sz w:val="26"/>
          <w:szCs w:val="26"/>
        </w:rPr>
        <w:t xml:space="preserve">СП  "Село Серпейск"  </w:t>
      </w:r>
      <w:r w:rsidRPr="008A1E5A">
        <w:rPr>
          <w:b/>
          <w:sz w:val="26"/>
          <w:szCs w:val="26"/>
        </w:rPr>
        <w:t xml:space="preserve">за </w:t>
      </w:r>
      <w:r w:rsidR="00D938A5">
        <w:rPr>
          <w:b/>
          <w:sz w:val="26"/>
          <w:szCs w:val="26"/>
        </w:rPr>
        <w:t xml:space="preserve">Ι </w:t>
      </w:r>
      <w:r w:rsidR="00031EE7">
        <w:rPr>
          <w:b/>
          <w:sz w:val="26"/>
          <w:szCs w:val="26"/>
        </w:rPr>
        <w:t>полугодие</w:t>
      </w:r>
      <w:r w:rsidR="005051FD" w:rsidRPr="008A1E5A">
        <w:rPr>
          <w:b/>
          <w:sz w:val="26"/>
          <w:szCs w:val="26"/>
        </w:rPr>
        <w:t xml:space="preserve">  </w:t>
      </w:r>
      <w:r w:rsidRPr="008A1E5A">
        <w:rPr>
          <w:b/>
          <w:sz w:val="26"/>
          <w:szCs w:val="26"/>
        </w:rPr>
        <w:t>202</w:t>
      </w:r>
      <w:r w:rsidR="005051FD" w:rsidRPr="008A1E5A">
        <w:rPr>
          <w:b/>
          <w:sz w:val="26"/>
          <w:szCs w:val="26"/>
        </w:rPr>
        <w:t>2</w:t>
      </w:r>
      <w:r w:rsidRPr="008A1E5A">
        <w:rPr>
          <w:b/>
          <w:sz w:val="26"/>
          <w:szCs w:val="26"/>
        </w:rPr>
        <w:t xml:space="preserve"> год</w:t>
      </w:r>
      <w:r w:rsidR="005051FD" w:rsidRPr="008A1E5A">
        <w:rPr>
          <w:b/>
          <w:sz w:val="26"/>
          <w:szCs w:val="26"/>
        </w:rPr>
        <w:t>а</w:t>
      </w:r>
    </w:p>
    <w:p w:rsidR="00C7792C" w:rsidRPr="005051FD" w:rsidRDefault="00C7758C" w:rsidP="005051FD">
      <w:pPr>
        <w:pStyle w:val="a3"/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 № </w:t>
      </w:r>
      <w:r w:rsidR="005051FD">
        <w:rPr>
          <w:sz w:val="26"/>
          <w:szCs w:val="26"/>
        </w:rPr>
        <w:t>51</w:t>
      </w:r>
      <w:r>
        <w:rPr>
          <w:sz w:val="26"/>
          <w:szCs w:val="26"/>
        </w:rPr>
        <w:t xml:space="preserve"> от </w:t>
      </w:r>
      <w:r w:rsidR="005051FD">
        <w:rPr>
          <w:sz w:val="26"/>
          <w:szCs w:val="26"/>
        </w:rPr>
        <w:t>15</w:t>
      </w:r>
      <w:r>
        <w:rPr>
          <w:sz w:val="26"/>
          <w:szCs w:val="26"/>
        </w:rPr>
        <w:t>.12.202</w:t>
      </w:r>
      <w:r w:rsidR="005051FD">
        <w:rPr>
          <w:sz w:val="26"/>
          <w:szCs w:val="26"/>
        </w:rPr>
        <w:t>1</w:t>
      </w:r>
      <w:r>
        <w:rPr>
          <w:sz w:val="26"/>
          <w:szCs w:val="26"/>
        </w:rPr>
        <w:t xml:space="preserve"> года «</w:t>
      </w:r>
      <w:r w:rsidR="005051FD" w:rsidRPr="005051FD">
        <w:rPr>
          <w:sz w:val="26"/>
          <w:szCs w:val="26"/>
        </w:rPr>
        <w:t>О  бюджете муниципального образования сельского поселения «Село Серпейск»  на 2022 год и на плановый период 2023 и 2024 годов</w:t>
      </w:r>
      <w:r w:rsidR="00CF12F4">
        <w:t xml:space="preserve">» </w:t>
      </w:r>
      <w:r w:rsidR="00CF12F4" w:rsidRPr="00FD3896">
        <w:rPr>
          <w:sz w:val="26"/>
          <w:szCs w:val="26"/>
        </w:rPr>
        <w:t>(далее – Решение о бюджете) бюджет утвержден в соответствии со статьей</w:t>
      </w:r>
      <w:r w:rsidR="00FD3896" w:rsidRPr="00FD3896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187</w:t>
      </w:r>
      <w:r w:rsidR="001112B7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БК РФ до начала финансового года</w:t>
      </w:r>
      <w:r w:rsidR="00AC372D">
        <w:rPr>
          <w:sz w:val="26"/>
          <w:szCs w:val="26"/>
        </w:rPr>
        <w:t xml:space="preserve">. </w:t>
      </w:r>
      <w:r w:rsidR="00CF12F4" w:rsidRPr="00FD3896">
        <w:rPr>
          <w:sz w:val="26"/>
          <w:szCs w:val="26"/>
        </w:rPr>
        <w:t xml:space="preserve"> </w:t>
      </w:r>
    </w:p>
    <w:p w:rsidR="00320236" w:rsidRPr="00921AF3" w:rsidRDefault="00320236" w:rsidP="00320236">
      <w:pPr>
        <w:pStyle w:val="a3"/>
        <w:ind w:left="0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t xml:space="preserve">В процессе исполнения бюджета </w:t>
      </w:r>
      <w:r w:rsidR="008A1E5A">
        <w:rPr>
          <w:sz w:val="26"/>
          <w:szCs w:val="26"/>
        </w:rPr>
        <w:t>СП</w:t>
      </w:r>
      <w:r w:rsidRPr="0059743E">
        <w:rPr>
          <w:sz w:val="26"/>
          <w:szCs w:val="26"/>
        </w:rPr>
        <w:t xml:space="preserve"> «</w:t>
      </w:r>
      <w:r w:rsidR="008A1E5A">
        <w:rPr>
          <w:sz w:val="26"/>
          <w:szCs w:val="26"/>
        </w:rPr>
        <w:t>Село Серпейск</w:t>
      </w:r>
      <w:r w:rsidRPr="0059743E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за </w:t>
      </w:r>
      <w:r w:rsidR="00404FBF">
        <w:rPr>
          <w:sz w:val="26"/>
          <w:szCs w:val="26"/>
        </w:rPr>
        <w:t>Ι</w:t>
      </w:r>
      <w:r>
        <w:rPr>
          <w:sz w:val="26"/>
          <w:szCs w:val="26"/>
        </w:rPr>
        <w:t xml:space="preserve"> </w:t>
      </w:r>
      <w:r w:rsidR="00404FBF">
        <w:rPr>
          <w:sz w:val="26"/>
          <w:szCs w:val="26"/>
        </w:rPr>
        <w:t>полугодие</w:t>
      </w:r>
      <w:r w:rsidRPr="0059743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59743E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у в Решение о бюджете </w:t>
      </w:r>
      <w:r w:rsidRPr="00921AF3">
        <w:rPr>
          <w:sz w:val="26"/>
          <w:szCs w:val="26"/>
        </w:rPr>
        <w:t xml:space="preserve">изменения не вносились. </w:t>
      </w:r>
    </w:p>
    <w:p w:rsidR="00320236" w:rsidRPr="00921AF3" w:rsidRDefault="00320236" w:rsidP="008A1E5A">
      <w:pPr>
        <w:jc w:val="both"/>
        <w:rPr>
          <w:sz w:val="26"/>
          <w:szCs w:val="26"/>
        </w:rPr>
      </w:pPr>
      <w:r w:rsidRPr="00921AF3">
        <w:rPr>
          <w:sz w:val="26"/>
          <w:szCs w:val="26"/>
        </w:rPr>
        <w:t xml:space="preserve">     </w:t>
      </w:r>
      <w:proofErr w:type="gramStart"/>
      <w:r w:rsidRPr="00921AF3">
        <w:rPr>
          <w:sz w:val="26"/>
          <w:szCs w:val="26"/>
        </w:rPr>
        <w:t xml:space="preserve">Бюджет  </w:t>
      </w:r>
      <w:r w:rsidR="008A1E5A" w:rsidRPr="00921AF3">
        <w:rPr>
          <w:sz w:val="26"/>
          <w:szCs w:val="26"/>
        </w:rPr>
        <w:t>СП</w:t>
      </w:r>
      <w:proofErr w:type="gramEnd"/>
      <w:r w:rsidRPr="00921AF3">
        <w:rPr>
          <w:sz w:val="26"/>
          <w:szCs w:val="26"/>
        </w:rPr>
        <w:t xml:space="preserve"> «</w:t>
      </w:r>
      <w:r w:rsidR="008A1E5A" w:rsidRPr="00921AF3">
        <w:rPr>
          <w:sz w:val="26"/>
          <w:szCs w:val="26"/>
        </w:rPr>
        <w:t>Село Серпейск</w:t>
      </w:r>
      <w:r w:rsidRPr="00921AF3">
        <w:rPr>
          <w:sz w:val="26"/>
          <w:szCs w:val="26"/>
        </w:rPr>
        <w:t xml:space="preserve">» </w:t>
      </w:r>
      <w:r w:rsidR="008A1E5A" w:rsidRPr="00921AF3">
        <w:rPr>
          <w:sz w:val="26"/>
          <w:szCs w:val="26"/>
        </w:rPr>
        <w:t xml:space="preserve">за 1 </w:t>
      </w:r>
      <w:r w:rsidR="00921AF3">
        <w:rPr>
          <w:sz w:val="26"/>
          <w:szCs w:val="26"/>
        </w:rPr>
        <w:t>полугодие</w:t>
      </w:r>
      <w:r w:rsidR="008A1E5A" w:rsidRPr="00921AF3">
        <w:rPr>
          <w:sz w:val="26"/>
          <w:szCs w:val="26"/>
        </w:rPr>
        <w:t xml:space="preserve"> </w:t>
      </w:r>
      <w:r w:rsidRPr="00921AF3">
        <w:rPr>
          <w:sz w:val="26"/>
          <w:szCs w:val="26"/>
        </w:rPr>
        <w:t xml:space="preserve"> 2022 год</w:t>
      </w:r>
      <w:r w:rsidR="008A1E5A" w:rsidRPr="00921AF3">
        <w:rPr>
          <w:sz w:val="26"/>
          <w:szCs w:val="26"/>
        </w:rPr>
        <w:t>а</w:t>
      </w:r>
      <w:r w:rsidRPr="00921AF3">
        <w:rPr>
          <w:sz w:val="26"/>
          <w:szCs w:val="26"/>
        </w:rPr>
        <w:t xml:space="preserve"> </w:t>
      </w:r>
      <w:r w:rsidRPr="00921AF3">
        <w:rPr>
          <w:sz w:val="26"/>
          <w:szCs w:val="26"/>
          <w:u w:val="single"/>
        </w:rPr>
        <w:t>отражает</w:t>
      </w:r>
      <w:r w:rsidRPr="00921AF3">
        <w:rPr>
          <w:sz w:val="26"/>
          <w:szCs w:val="26"/>
        </w:rPr>
        <w:t xml:space="preserve">: </w:t>
      </w:r>
    </w:p>
    <w:p w:rsidR="003C5865" w:rsidRDefault="00320236" w:rsidP="003C5865">
      <w:pPr>
        <w:pStyle w:val="a3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921AF3">
        <w:rPr>
          <w:sz w:val="26"/>
          <w:szCs w:val="26"/>
        </w:rPr>
        <w:t xml:space="preserve">общий объем доходов бюджета </w:t>
      </w:r>
      <w:r w:rsidR="008A1E5A" w:rsidRPr="00921AF3">
        <w:rPr>
          <w:sz w:val="26"/>
          <w:szCs w:val="26"/>
        </w:rPr>
        <w:t>сельского</w:t>
      </w:r>
      <w:r w:rsidRPr="00921AF3">
        <w:rPr>
          <w:sz w:val="26"/>
          <w:szCs w:val="26"/>
        </w:rPr>
        <w:t xml:space="preserve"> поселения</w:t>
      </w:r>
      <w:r w:rsidRPr="00AC372D">
        <w:rPr>
          <w:sz w:val="26"/>
          <w:szCs w:val="26"/>
        </w:rPr>
        <w:t xml:space="preserve"> </w:t>
      </w:r>
      <w:r w:rsidR="008A1E5A">
        <w:rPr>
          <w:sz w:val="26"/>
          <w:szCs w:val="26"/>
        </w:rPr>
        <w:t xml:space="preserve">за </w:t>
      </w:r>
      <w:r w:rsidR="00921AF3">
        <w:rPr>
          <w:sz w:val="26"/>
          <w:szCs w:val="26"/>
        </w:rPr>
        <w:t>Ι</w:t>
      </w:r>
      <w:r w:rsidR="008A1E5A">
        <w:rPr>
          <w:sz w:val="26"/>
          <w:szCs w:val="26"/>
        </w:rPr>
        <w:t xml:space="preserve"> </w:t>
      </w:r>
      <w:r w:rsidR="00031EE7">
        <w:rPr>
          <w:sz w:val="26"/>
          <w:szCs w:val="26"/>
        </w:rPr>
        <w:t>полугодие</w:t>
      </w:r>
      <w:r w:rsidR="008A1E5A"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 xml:space="preserve">в сумме </w:t>
      </w:r>
      <w:r w:rsidR="003C5865">
        <w:rPr>
          <w:sz w:val="26"/>
          <w:szCs w:val="26"/>
        </w:rPr>
        <w:t xml:space="preserve">4196740,30 </w:t>
      </w:r>
      <w:r w:rsidR="008A1E5A" w:rsidRPr="008A1E5A">
        <w:rPr>
          <w:sz w:val="26"/>
          <w:szCs w:val="26"/>
        </w:rPr>
        <w:t>рублей</w:t>
      </w:r>
      <w:r w:rsidR="008A1E5A">
        <w:rPr>
          <w:sz w:val="26"/>
          <w:szCs w:val="26"/>
        </w:rPr>
        <w:t xml:space="preserve">, в том </w:t>
      </w:r>
      <w:r w:rsidRPr="00AC372D">
        <w:rPr>
          <w:sz w:val="26"/>
          <w:szCs w:val="26"/>
        </w:rPr>
        <w:t xml:space="preserve">числе </w:t>
      </w:r>
      <w:proofErr w:type="gramStart"/>
      <w:r w:rsidRPr="00AC372D">
        <w:rPr>
          <w:sz w:val="26"/>
          <w:szCs w:val="26"/>
        </w:rPr>
        <w:t>объем  безвозмездных</w:t>
      </w:r>
      <w:proofErr w:type="gramEnd"/>
      <w:r w:rsidRPr="00AC372D">
        <w:rPr>
          <w:sz w:val="26"/>
          <w:szCs w:val="26"/>
        </w:rPr>
        <w:t xml:space="preserve"> поступлений  в сумме</w:t>
      </w:r>
    </w:p>
    <w:p w:rsidR="00320236" w:rsidRDefault="003C5865" w:rsidP="003C5865">
      <w:pPr>
        <w:pStyle w:val="a3"/>
        <w:spacing w:line="276" w:lineRule="auto"/>
        <w:jc w:val="both"/>
        <w:rPr>
          <w:sz w:val="26"/>
          <w:szCs w:val="26"/>
        </w:rPr>
      </w:pPr>
      <w:r w:rsidRPr="003C5865">
        <w:rPr>
          <w:color w:val="000000"/>
          <w:sz w:val="26"/>
          <w:szCs w:val="26"/>
        </w:rPr>
        <w:t>3 219 404,</w:t>
      </w:r>
      <w:proofErr w:type="gramStart"/>
      <w:r w:rsidRPr="003C5865">
        <w:rPr>
          <w:color w:val="000000"/>
          <w:sz w:val="26"/>
          <w:szCs w:val="26"/>
        </w:rPr>
        <w:t>21</w:t>
      </w:r>
      <w:r w:rsidR="008A1E5A" w:rsidRPr="008D0B4E">
        <w:rPr>
          <w:color w:val="000000"/>
          <w:sz w:val="26"/>
          <w:szCs w:val="26"/>
        </w:rPr>
        <w:t> </w:t>
      </w:r>
      <w:r w:rsidR="008A1E5A" w:rsidRPr="00AC372D">
        <w:rPr>
          <w:sz w:val="26"/>
          <w:szCs w:val="26"/>
        </w:rPr>
        <w:t xml:space="preserve"> </w:t>
      </w:r>
      <w:r w:rsidR="00320236" w:rsidRPr="00AC372D">
        <w:rPr>
          <w:sz w:val="26"/>
          <w:szCs w:val="26"/>
        </w:rPr>
        <w:t>рублей</w:t>
      </w:r>
      <w:proofErr w:type="gramEnd"/>
      <w:r w:rsidR="00320236" w:rsidRPr="00AC372D">
        <w:rPr>
          <w:sz w:val="26"/>
          <w:szCs w:val="26"/>
        </w:rPr>
        <w:t xml:space="preserve">; </w:t>
      </w:r>
    </w:p>
    <w:p w:rsidR="00320236" w:rsidRDefault="00320236" w:rsidP="00320236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по расходам бюджета городского </w:t>
      </w:r>
      <w:proofErr w:type="gramStart"/>
      <w:r w:rsidRPr="00AC372D">
        <w:rPr>
          <w:sz w:val="26"/>
          <w:szCs w:val="26"/>
        </w:rPr>
        <w:t>поселения  в</w:t>
      </w:r>
      <w:proofErr w:type="gramEnd"/>
      <w:r w:rsidRPr="00AC372D">
        <w:rPr>
          <w:sz w:val="26"/>
          <w:szCs w:val="26"/>
        </w:rPr>
        <w:t xml:space="preserve"> сумме </w:t>
      </w:r>
      <w:r w:rsidR="003C5865">
        <w:rPr>
          <w:sz w:val="26"/>
          <w:szCs w:val="26"/>
        </w:rPr>
        <w:t>3 133 033,37</w:t>
      </w:r>
      <w:r w:rsidR="008A1E5A"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 xml:space="preserve">рублей; </w:t>
      </w:r>
    </w:p>
    <w:p w:rsidR="00320236" w:rsidRDefault="008A1E5A" w:rsidP="00320236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профицит бюджета в сумме </w:t>
      </w:r>
      <w:r w:rsidR="003C5865">
        <w:rPr>
          <w:sz w:val="26"/>
          <w:szCs w:val="26"/>
        </w:rPr>
        <w:t>1 063 706,93</w:t>
      </w:r>
      <w:r w:rsidR="002F2CA9">
        <w:rPr>
          <w:sz w:val="26"/>
          <w:szCs w:val="26"/>
        </w:rPr>
        <w:t xml:space="preserve"> рублей</w:t>
      </w:r>
    </w:p>
    <w:p w:rsidR="00A23FDD" w:rsidRPr="004900F0" w:rsidRDefault="00F811EC" w:rsidP="004900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91EB1">
        <w:rPr>
          <w:sz w:val="26"/>
          <w:szCs w:val="26"/>
        </w:rPr>
        <w:t xml:space="preserve"> </w:t>
      </w:r>
    </w:p>
    <w:p w:rsidR="008B6043" w:rsidRPr="0095455C" w:rsidRDefault="00D55791" w:rsidP="0095455C">
      <w:pPr>
        <w:rPr>
          <w:b/>
          <w:sz w:val="26"/>
          <w:szCs w:val="26"/>
        </w:rPr>
      </w:pPr>
      <w:r w:rsidRPr="00D55791">
        <w:rPr>
          <w:b/>
          <w:sz w:val="26"/>
          <w:szCs w:val="26"/>
        </w:rPr>
        <w:t xml:space="preserve">Анализ исполнения бюджета </w:t>
      </w:r>
      <w:r w:rsidR="00C01BE6" w:rsidRPr="00C01BE6">
        <w:rPr>
          <w:b/>
          <w:sz w:val="26"/>
          <w:szCs w:val="26"/>
        </w:rPr>
        <w:t xml:space="preserve">СП «Село </w:t>
      </w:r>
      <w:proofErr w:type="gramStart"/>
      <w:r w:rsidR="00C01BE6" w:rsidRPr="00C01BE6">
        <w:rPr>
          <w:b/>
          <w:sz w:val="26"/>
          <w:szCs w:val="26"/>
        </w:rPr>
        <w:t xml:space="preserve">Серпейск»  </w:t>
      </w:r>
      <w:r w:rsidRPr="00D55791">
        <w:rPr>
          <w:b/>
          <w:sz w:val="26"/>
          <w:szCs w:val="26"/>
        </w:rPr>
        <w:t>за</w:t>
      </w:r>
      <w:proofErr w:type="gramEnd"/>
      <w:r w:rsidRPr="00D55791">
        <w:rPr>
          <w:b/>
          <w:sz w:val="26"/>
          <w:szCs w:val="26"/>
        </w:rPr>
        <w:t xml:space="preserve"> </w:t>
      </w:r>
      <w:r w:rsidR="002F2CA9">
        <w:rPr>
          <w:b/>
          <w:sz w:val="26"/>
          <w:szCs w:val="26"/>
        </w:rPr>
        <w:t xml:space="preserve">1 </w:t>
      </w:r>
      <w:r w:rsidR="00031EE7">
        <w:rPr>
          <w:b/>
          <w:sz w:val="26"/>
          <w:szCs w:val="26"/>
        </w:rPr>
        <w:t>полугодие</w:t>
      </w:r>
      <w:r w:rsidR="002F2CA9">
        <w:rPr>
          <w:b/>
          <w:sz w:val="26"/>
          <w:szCs w:val="26"/>
        </w:rPr>
        <w:t xml:space="preserve"> 2022 года </w:t>
      </w:r>
      <w:r w:rsidR="00AA077B">
        <w:rPr>
          <w:b/>
          <w:sz w:val="26"/>
          <w:szCs w:val="26"/>
        </w:rPr>
        <w:t xml:space="preserve"> по доходам</w:t>
      </w:r>
    </w:p>
    <w:p w:rsidR="003B7095" w:rsidRDefault="008A64D6" w:rsidP="003B7095">
      <w:pPr>
        <w:pBdr>
          <w:top w:val="nil"/>
          <w:left w:val="nil"/>
          <w:bottom w:val="nil"/>
          <w:right w:val="nil"/>
        </w:pBdr>
        <w:ind w:firstLine="567"/>
        <w:jc w:val="both"/>
        <w:rPr>
          <w:rFonts w:cs="Calibri"/>
          <w:color w:val="000000"/>
          <w:sz w:val="26"/>
          <w:szCs w:val="26"/>
        </w:rPr>
      </w:pPr>
      <w:r w:rsidRPr="008A64D6">
        <w:rPr>
          <w:rFonts w:cs="Calibri"/>
          <w:color w:val="000000"/>
          <w:sz w:val="26"/>
          <w:szCs w:val="26"/>
        </w:rPr>
        <w:t xml:space="preserve">Доходы бюджета </w:t>
      </w:r>
      <w:r w:rsidR="00C01BE6">
        <w:rPr>
          <w:rFonts w:cs="Calibri"/>
          <w:color w:val="000000"/>
          <w:sz w:val="26"/>
          <w:szCs w:val="26"/>
        </w:rPr>
        <w:t>сельского</w:t>
      </w:r>
      <w:r w:rsidRPr="008A64D6">
        <w:rPr>
          <w:rFonts w:cs="Calibri"/>
          <w:color w:val="000000"/>
          <w:sz w:val="26"/>
          <w:szCs w:val="26"/>
        </w:rPr>
        <w:t xml:space="preserve"> поселения "</w:t>
      </w:r>
      <w:r w:rsidR="00C01BE6">
        <w:rPr>
          <w:rFonts w:cs="Calibri"/>
          <w:color w:val="000000"/>
          <w:sz w:val="26"/>
          <w:szCs w:val="26"/>
        </w:rPr>
        <w:t>Село Серпейск</w:t>
      </w:r>
      <w:r w:rsidRPr="008A64D6">
        <w:rPr>
          <w:rFonts w:cs="Calibri"/>
          <w:color w:val="000000"/>
          <w:sz w:val="26"/>
          <w:szCs w:val="26"/>
        </w:rPr>
        <w:t>" на 202</w:t>
      </w:r>
      <w:r w:rsidR="002F2CA9">
        <w:rPr>
          <w:rFonts w:cs="Calibri"/>
          <w:color w:val="000000"/>
          <w:sz w:val="26"/>
          <w:szCs w:val="26"/>
        </w:rPr>
        <w:t>2</w:t>
      </w:r>
      <w:r w:rsidRPr="008A64D6">
        <w:rPr>
          <w:rFonts w:cs="Calibri"/>
          <w:color w:val="000000"/>
          <w:sz w:val="26"/>
          <w:szCs w:val="26"/>
        </w:rPr>
        <w:t xml:space="preserve"> год </w:t>
      </w:r>
      <w:proofErr w:type="gramStart"/>
      <w:r w:rsidRPr="008A64D6">
        <w:rPr>
          <w:rFonts w:cs="Calibri"/>
          <w:color w:val="000000"/>
          <w:sz w:val="26"/>
          <w:szCs w:val="26"/>
        </w:rPr>
        <w:t xml:space="preserve">запланированы </w:t>
      </w:r>
      <w:r w:rsidR="00C01BE6">
        <w:rPr>
          <w:rFonts w:cs="Calibri"/>
          <w:color w:val="000000"/>
          <w:sz w:val="26"/>
          <w:szCs w:val="26"/>
        </w:rPr>
        <w:t xml:space="preserve"> </w:t>
      </w:r>
      <w:r w:rsidR="006C3C0B">
        <w:rPr>
          <w:rFonts w:cs="Calibri"/>
          <w:color w:val="000000"/>
          <w:sz w:val="26"/>
          <w:szCs w:val="26"/>
        </w:rPr>
        <w:t>(</w:t>
      </w:r>
      <w:proofErr w:type="gramEnd"/>
      <w:r w:rsidR="006C3C0B">
        <w:rPr>
          <w:rFonts w:cs="Calibri"/>
          <w:color w:val="000000"/>
          <w:sz w:val="26"/>
          <w:szCs w:val="26"/>
        </w:rPr>
        <w:t xml:space="preserve">Решение </w:t>
      </w:r>
      <w:r w:rsidR="00C01BE6">
        <w:rPr>
          <w:rFonts w:cs="Calibri"/>
          <w:color w:val="000000"/>
          <w:sz w:val="26"/>
          <w:szCs w:val="26"/>
        </w:rPr>
        <w:t xml:space="preserve">Сельской </w:t>
      </w:r>
      <w:r w:rsidR="006C3C0B">
        <w:rPr>
          <w:rFonts w:cs="Calibri"/>
          <w:color w:val="000000"/>
          <w:sz w:val="26"/>
          <w:szCs w:val="26"/>
        </w:rPr>
        <w:t xml:space="preserve"> Думы </w:t>
      </w:r>
      <w:r w:rsidR="00C01BE6">
        <w:rPr>
          <w:rFonts w:cs="Calibri"/>
          <w:color w:val="000000"/>
          <w:sz w:val="26"/>
          <w:szCs w:val="26"/>
        </w:rPr>
        <w:t>сельского</w:t>
      </w:r>
      <w:r w:rsidR="006C3C0B">
        <w:rPr>
          <w:rFonts w:cs="Calibri"/>
          <w:color w:val="000000"/>
          <w:sz w:val="26"/>
          <w:szCs w:val="26"/>
        </w:rPr>
        <w:t xml:space="preserve"> поселения «</w:t>
      </w:r>
      <w:r w:rsidR="00C01BE6">
        <w:rPr>
          <w:rFonts w:cs="Calibri"/>
          <w:color w:val="000000"/>
          <w:sz w:val="26"/>
          <w:szCs w:val="26"/>
        </w:rPr>
        <w:t xml:space="preserve">Село </w:t>
      </w:r>
      <w:r w:rsidR="006C3C0B">
        <w:rPr>
          <w:rFonts w:cs="Calibri"/>
          <w:color w:val="000000"/>
          <w:sz w:val="26"/>
          <w:szCs w:val="26"/>
        </w:rPr>
        <w:t xml:space="preserve"> </w:t>
      </w:r>
      <w:r w:rsidR="00C01BE6">
        <w:rPr>
          <w:rFonts w:cs="Calibri"/>
          <w:color w:val="000000"/>
          <w:sz w:val="26"/>
          <w:szCs w:val="26"/>
        </w:rPr>
        <w:t>Серпейск</w:t>
      </w:r>
      <w:r w:rsidR="006C3C0B">
        <w:rPr>
          <w:rFonts w:cs="Calibri"/>
          <w:color w:val="000000"/>
          <w:sz w:val="26"/>
          <w:szCs w:val="26"/>
        </w:rPr>
        <w:t xml:space="preserve">» </w:t>
      </w:r>
      <w:r w:rsidR="009A6D4B">
        <w:rPr>
          <w:rFonts w:cs="Calibri"/>
          <w:color w:val="000000"/>
          <w:sz w:val="26"/>
          <w:szCs w:val="26"/>
        </w:rPr>
        <w:t>01.</w:t>
      </w:r>
      <w:r w:rsidR="003B7095" w:rsidRPr="003B7095">
        <w:rPr>
          <w:rFonts w:cs="Calibri"/>
          <w:color w:val="000000"/>
          <w:sz w:val="26"/>
          <w:szCs w:val="26"/>
        </w:rPr>
        <w:t xml:space="preserve"> </w:t>
      </w:r>
      <w:r w:rsidR="003B7095">
        <w:rPr>
          <w:rFonts w:cs="Calibri"/>
          <w:color w:val="000000"/>
          <w:sz w:val="26"/>
          <w:szCs w:val="26"/>
        </w:rPr>
        <w:t xml:space="preserve">Мещовского района №51 от 15.12.2020 года) в размере </w:t>
      </w:r>
      <w:r w:rsidR="003B7095" w:rsidRPr="002F2CA9">
        <w:rPr>
          <w:rFonts w:cs="Calibri"/>
          <w:color w:val="000000"/>
          <w:sz w:val="26"/>
          <w:szCs w:val="26"/>
        </w:rPr>
        <w:t xml:space="preserve">8 343 915,00 </w:t>
      </w:r>
      <w:r w:rsidR="003B7095">
        <w:rPr>
          <w:rFonts w:cs="Calibri"/>
          <w:color w:val="000000"/>
          <w:sz w:val="26"/>
          <w:szCs w:val="26"/>
        </w:rPr>
        <w:t xml:space="preserve">рублей. На </w:t>
      </w:r>
      <w:r w:rsidR="009A6D4B">
        <w:rPr>
          <w:rFonts w:cs="Calibri"/>
          <w:color w:val="000000"/>
          <w:sz w:val="26"/>
          <w:szCs w:val="26"/>
        </w:rPr>
        <w:t>07.2022 года уточненный годовой план по доходам соответствует сумме -</w:t>
      </w:r>
      <w:r w:rsidR="009A6D4B" w:rsidRPr="009A6D4B">
        <w:rPr>
          <w:rFonts w:cs="Calibri"/>
          <w:color w:val="000000"/>
          <w:sz w:val="26"/>
          <w:szCs w:val="26"/>
        </w:rPr>
        <w:t>8</w:t>
      </w:r>
      <w:r w:rsidR="009A6D4B">
        <w:rPr>
          <w:rFonts w:cs="Calibri"/>
          <w:color w:val="000000"/>
          <w:sz w:val="26"/>
          <w:szCs w:val="26"/>
        </w:rPr>
        <w:t xml:space="preserve"> </w:t>
      </w:r>
      <w:r w:rsidR="009A6D4B" w:rsidRPr="009A6D4B">
        <w:rPr>
          <w:rFonts w:cs="Calibri"/>
          <w:color w:val="000000"/>
          <w:sz w:val="26"/>
          <w:szCs w:val="26"/>
        </w:rPr>
        <w:t>884</w:t>
      </w:r>
      <w:r w:rsidR="009A6D4B">
        <w:rPr>
          <w:rFonts w:cs="Calibri"/>
          <w:color w:val="000000"/>
          <w:sz w:val="26"/>
          <w:szCs w:val="26"/>
        </w:rPr>
        <w:t xml:space="preserve"> </w:t>
      </w:r>
      <w:r w:rsidR="009A6D4B" w:rsidRPr="009A6D4B">
        <w:rPr>
          <w:rFonts w:cs="Calibri"/>
          <w:color w:val="000000"/>
          <w:sz w:val="26"/>
          <w:szCs w:val="26"/>
        </w:rPr>
        <w:t>572,6</w:t>
      </w:r>
      <w:r w:rsidR="009A6D4B">
        <w:rPr>
          <w:rFonts w:cs="Calibri"/>
          <w:color w:val="000000"/>
          <w:sz w:val="26"/>
          <w:szCs w:val="26"/>
        </w:rPr>
        <w:t xml:space="preserve"> рублей. </w:t>
      </w:r>
      <w:r w:rsidR="006C3C0B">
        <w:rPr>
          <w:rFonts w:cs="Calibri"/>
          <w:color w:val="000000"/>
          <w:sz w:val="26"/>
          <w:szCs w:val="26"/>
        </w:rPr>
        <w:t xml:space="preserve"> </w:t>
      </w:r>
      <w:r w:rsidR="002F2CA9">
        <w:rPr>
          <w:rFonts w:cs="Calibri"/>
          <w:color w:val="000000"/>
          <w:sz w:val="26"/>
          <w:szCs w:val="26"/>
        </w:rPr>
        <w:t xml:space="preserve">По результатам </w:t>
      </w:r>
      <w:r w:rsidR="009A6D4B">
        <w:rPr>
          <w:color w:val="000000"/>
          <w:sz w:val="26"/>
          <w:szCs w:val="26"/>
        </w:rPr>
        <w:t>Ι</w:t>
      </w:r>
      <w:r w:rsidR="009A6D4B">
        <w:rPr>
          <w:rFonts w:cs="Calibri"/>
          <w:color w:val="000000"/>
          <w:sz w:val="26"/>
          <w:szCs w:val="26"/>
        </w:rPr>
        <w:t xml:space="preserve"> полугодия </w:t>
      </w:r>
      <w:r w:rsidR="002F2CA9">
        <w:rPr>
          <w:rFonts w:cs="Calibri"/>
          <w:color w:val="000000"/>
          <w:sz w:val="26"/>
          <w:szCs w:val="26"/>
        </w:rPr>
        <w:t xml:space="preserve">2022 года </w:t>
      </w:r>
      <w:r w:rsidRPr="008A64D6">
        <w:rPr>
          <w:rFonts w:cs="Calibri"/>
          <w:color w:val="000000"/>
          <w:sz w:val="26"/>
          <w:szCs w:val="26"/>
        </w:rPr>
        <w:t xml:space="preserve">исполнены в </w:t>
      </w:r>
      <w:proofErr w:type="gramStart"/>
      <w:r w:rsidRPr="008A64D6">
        <w:rPr>
          <w:rFonts w:cs="Calibri"/>
          <w:color w:val="000000"/>
          <w:sz w:val="26"/>
          <w:szCs w:val="26"/>
        </w:rPr>
        <w:t>сумме</w:t>
      </w:r>
      <w:r w:rsidR="002F2CA9">
        <w:rPr>
          <w:rFonts w:cs="Calibri"/>
          <w:color w:val="000000"/>
          <w:sz w:val="26"/>
          <w:szCs w:val="26"/>
        </w:rPr>
        <w:t xml:space="preserve"> </w:t>
      </w:r>
      <w:r w:rsidRPr="008A64D6">
        <w:rPr>
          <w:rFonts w:cs="Calibri"/>
          <w:color w:val="000000"/>
          <w:sz w:val="26"/>
          <w:szCs w:val="26"/>
        </w:rPr>
        <w:t> </w:t>
      </w:r>
      <w:r w:rsidR="00BB4D11">
        <w:rPr>
          <w:rFonts w:cs="Calibri"/>
          <w:color w:val="000000"/>
          <w:sz w:val="26"/>
          <w:szCs w:val="26"/>
        </w:rPr>
        <w:t>4196740</w:t>
      </w:r>
      <w:proofErr w:type="gramEnd"/>
      <w:r w:rsidR="00BB4D11">
        <w:rPr>
          <w:rFonts w:cs="Calibri"/>
          <w:color w:val="000000"/>
          <w:sz w:val="26"/>
          <w:szCs w:val="26"/>
        </w:rPr>
        <w:t>,30 рублей (1 квартал – 2 135 509,62 рублей, за 2 квартал – 2061230,68 рублей)</w:t>
      </w:r>
      <w:r w:rsidRPr="008A64D6">
        <w:rPr>
          <w:rFonts w:cs="Calibri"/>
          <w:color w:val="000000"/>
          <w:sz w:val="26"/>
          <w:szCs w:val="26"/>
        </w:rPr>
        <w:t xml:space="preserve">, выполнение </w:t>
      </w:r>
      <w:r w:rsidR="002F2CA9">
        <w:rPr>
          <w:rFonts w:cs="Calibri"/>
          <w:color w:val="000000"/>
          <w:sz w:val="26"/>
          <w:szCs w:val="26"/>
        </w:rPr>
        <w:t>к первоначальным плановым показателям–</w:t>
      </w:r>
      <w:r w:rsidR="00380F20">
        <w:rPr>
          <w:rFonts w:cs="Calibri"/>
          <w:color w:val="000000"/>
          <w:sz w:val="26"/>
          <w:szCs w:val="26"/>
        </w:rPr>
        <w:t xml:space="preserve"> </w:t>
      </w:r>
      <w:r w:rsidR="00BB4D11">
        <w:rPr>
          <w:rFonts w:cs="Calibri"/>
          <w:color w:val="000000"/>
          <w:sz w:val="26"/>
          <w:szCs w:val="26"/>
        </w:rPr>
        <w:t>47,2</w:t>
      </w:r>
      <w:r w:rsidR="00C01BE6">
        <w:rPr>
          <w:rFonts w:cs="Calibri"/>
          <w:color w:val="000000"/>
          <w:sz w:val="26"/>
          <w:szCs w:val="26"/>
        </w:rPr>
        <w:t xml:space="preserve"> </w:t>
      </w:r>
      <w:r w:rsidR="00BB4D11">
        <w:rPr>
          <w:rFonts w:cs="Calibri"/>
          <w:color w:val="000000"/>
          <w:sz w:val="26"/>
          <w:szCs w:val="26"/>
        </w:rPr>
        <w:t xml:space="preserve">%. </w:t>
      </w:r>
      <w:r w:rsidR="00BB4D11" w:rsidRPr="00BB4D11">
        <w:rPr>
          <w:rFonts w:cs="Calibri"/>
          <w:color w:val="000000"/>
          <w:sz w:val="26"/>
          <w:szCs w:val="26"/>
        </w:rPr>
        <w:t>Темп роста к соот</w:t>
      </w:r>
      <w:r w:rsidR="00BB4D11">
        <w:rPr>
          <w:rFonts w:cs="Calibri"/>
          <w:color w:val="000000"/>
          <w:sz w:val="26"/>
          <w:szCs w:val="26"/>
        </w:rPr>
        <w:t>ветствующему периоду 2021 года – 74,3</w:t>
      </w:r>
      <w:r w:rsidR="00BB4D11" w:rsidRPr="00BB4D11">
        <w:rPr>
          <w:rFonts w:cs="Calibri"/>
          <w:color w:val="000000"/>
          <w:sz w:val="26"/>
          <w:szCs w:val="26"/>
        </w:rPr>
        <w:t>%</w:t>
      </w:r>
      <w:r w:rsidR="003B7095">
        <w:rPr>
          <w:rFonts w:cs="Calibri"/>
          <w:color w:val="000000"/>
          <w:sz w:val="26"/>
          <w:szCs w:val="26"/>
        </w:rPr>
        <w:t>,</w:t>
      </w:r>
      <w:r w:rsidR="00BB4D11">
        <w:rPr>
          <w:rFonts w:cs="Calibri"/>
          <w:color w:val="000000"/>
          <w:sz w:val="26"/>
          <w:szCs w:val="26"/>
        </w:rPr>
        <w:t xml:space="preserve"> на 1 453 643,68 рублей меньше</w:t>
      </w:r>
      <w:r w:rsidR="003B7095">
        <w:rPr>
          <w:rFonts w:cs="Calibri"/>
          <w:color w:val="000000"/>
          <w:sz w:val="26"/>
          <w:szCs w:val="26"/>
        </w:rPr>
        <w:t xml:space="preserve"> чем в 2021 году. В первую очередь за счет уменьшения «безвозмездных поступлений» - межбюджетных трансфертов.</w:t>
      </w:r>
      <w:r w:rsidR="002F2CA9">
        <w:rPr>
          <w:rFonts w:cs="Calibri"/>
          <w:color w:val="000000"/>
          <w:sz w:val="26"/>
          <w:szCs w:val="26"/>
        </w:rPr>
        <w:t xml:space="preserve"> </w:t>
      </w:r>
    </w:p>
    <w:p w:rsidR="003B7095" w:rsidRPr="003B7095" w:rsidRDefault="003B7095" w:rsidP="003B7095">
      <w:pPr>
        <w:pBdr>
          <w:top w:val="nil"/>
          <w:left w:val="nil"/>
          <w:bottom w:val="nil"/>
          <w:right w:val="nil"/>
        </w:pBdr>
        <w:ind w:firstLine="567"/>
        <w:jc w:val="both"/>
        <w:rPr>
          <w:iCs/>
          <w:color w:val="000000"/>
          <w:sz w:val="26"/>
          <w:szCs w:val="26"/>
        </w:rPr>
      </w:pPr>
      <w:r w:rsidRPr="003B7095">
        <w:rPr>
          <w:iCs/>
          <w:color w:val="000000"/>
          <w:sz w:val="26"/>
          <w:szCs w:val="26"/>
          <w:u w:val="single"/>
        </w:rPr>
        <w:t xml:space="preserve">Налоговых и неналоговых доходов </w:t>
      </w:r>
      <w:proofErr w:type="gramStart"/>
      <w:r w:rsidRPr="003B7095">
        <w:rPr>
          <w:iCs/>
          <w:color w:val="000000"/>
          <w:sz w:val="26"/>
          <w:szCs w:val="26"/>
        </w:rPr>
        <w:t>поступило  977</w:t>
      </w:r>
      <w:proofErr w:type="gramEnd"/>
      <w:r>
        <w:rPr>
          <w:iCs/>
          <w:color w:val="000000"/>
          <w:sz w:val="26"/>
          <w:szCs w:val="26"/>
        </w:rPr>
        <w:t> </w:t>
      </w:r>
      <w:r w:rsidRPr="003B7095">
        <w:rPr>
          <w:iCs/>
          <w:color w:val="000000"/>
          <w:sz w:val="26"/>
          <w:szCs w:val="26"/>
        </w:rPr>
        <w:t>336</w:t>
      </w:r>
      <w:r>
        <w:rPr>
          <w:iCs/>
          <w:color w:val="000000"/>
          <w:sz w:val="26"/>
          <w:szCs w:val="26"/>
        </w:rPr>
        <w:t>,09</w:t>
      </w:r>
      <w:r w:rsidRPr="003B7095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рублей</w:t>
      </w:r>
      <w:r w:rsidRPr="003B7095">
        <w:rPr>
          <w:iCs/>
          <w:color w:val="000000"/>
          <w:sz w:val="26"/>
          <w:szCs w:val="26"/>
        </w:rPr>
        <w:t xml:space="preserve"> или 9,7% к годовому плану. Доля налоговых и неналоговых доходов составляет 39,3</w:t>
      </w:r>
      <w:proofErr w:type="gramStart"/>
      <w:r w:rsidRPr="003B7095">
        <w:rPr>
          <w:iCs/>
          <w:color w:val="000000"/>
          <w:sz w:val="26"/>
          <w:szCs w:val="26"/>
        </w:rPr>
        <w:t>%  к</w:t>
      </w:r>
      <w:proofErr w:type="gramEnd"/>
      <w:r w:rsidRPr="003B7095">
        <w:rPr>
          <w:iCs/>
          <w:color w:val="000000"/>
          <w:sz w:val="26"/>
          <w:szCs w:val="26"/>
        </w:rPr>
        <w:t xml:space="preserve"> общему поступлению. Наибольшую сумму дохода составляют доходы от </w:t>
      </w:r>
      <w:proofErr w:type="gramStart"/>
      <w:r w:rsidRPr="003B7095">
        <w:rPr>
          <w:iCs/>
          <w:color w:val="000000"/>
          <w:sz w:val="26"/>
          <w:szCs w:val="26"/>
        </w:rPr>
        <w:t>уплаты  налога</w:t>
      </w:r>
      <w:proofErr w:type="gramEnd"/>
      <w:r w:rsidRPr="003B7095">
        <w:rPr>
          <w:iCs/>
          <w:color w:val="000000"/>
          <w:sz w:val="26"/>
          <w:szCs w:val="26"/>
        </w:rPr>
        <w:t>, применяемого в связи с применением упроще</w:t>
      </w:r>
      <w:r>
        <w:rPr>
          <w:iCs/>
          <w:color w:val="000000"/>
          <w:sz w:val="26"/>
          <w:szCs w:val="26"/>
        </w:rPr>
        <w:t xml:space="preserve">нной системы налогообложения   </w:t>
      </w:r>
      <w:r w:rsidRPr="003B7095">
        <w:rPr>
          <w:iCs/>
          <w:color w:val="000000"/>
          <w:sz w:val="26"/>
          <w:szCs w:val="26"/>
        </w:rPr>
        <w:t>- 589</w:t>
      </w:r>
      <w:r>
        <w:rPr>
          <w:iCs/>
          <w:color w:val="000000"/>
          <w:sz w:val="26"/>
          <w:szCs w:val="26"/>
        </w:rPr>
        <w:t> </w:t>
      </w:r>
      <w:r w:rsidRPr="003B7095">
        <w:rPr>
          <w:iCs/>
          <w:color w:val="000000"/>
          <w:sz w:val="26"/>
          <w:szCs w:val="26"/>
        </w:rPr>
        <w:t>562</w:t>
      </w:r>
      <w:r>
        <w:rPr>
          <w:iCs/>
          <w:color w:val="000000"/>
          <w:sz w:val="26"/>
          <w:szCs w:val="26"/>
        </w:rPr>
        <w:t>,88</w:t>
      </w:r>
      <w:r w:rsidRPr="003B7095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рублей</w:t>
      </w:r>
      <w:r w:rsidRPr="003B7095">
        <w:rPr>
          <w:iCs/>
          <w:color w:val="000000"/>
          <w:sz w:val="26"/>
          <w:szCs w:val="26"/>
        </w:rPr>
        <w:t xml:space="preserve"> что составляет 60,3% к общему поступлению налоговых и неналоговых </w:t>
      </w:r>
      <w:r w:rsidR="0082313E">
        <w:rPr>
          <w:iCs/>
          <w:color w:val="000000"/>
          <w:sz w:val="26"/>
          <w:szCs w:val="26"/>
        </w:rPr>
        <w:t>доходов и 88% к плану 2022 года (</w:t>
      </w:r>
      <w:r w:rsidR="0082313E">
        <w:t>т</w:t>
      </w:r>
      <w:r w:rsidR="0082313E" w:rsidRPr="0082313E">
        <w:rPr>
          <w:iCs/>
          <w:color w:val="000000"/>
          <w:sz w:val="26"/>
          <w:szCs w:val="26"/>
        </w:rPr>
        <w:t>емп роста к соответствующему периоду 2021</w:t>
      </w:r>
      <w:r w:rsidR="0082313E">
        <w:rPr>
          <w:iCs/>
          <w:color w:val="000000"/>
          <w:sz w:val="26"/>
          <w:szCs w:val="26"/>
        </w:rPr>
        <w:t xml:space="preserve"> года – 178%).</w:t>
      </w:r>
      <w:r w:rsidRPr="003B7095">
        <w:rPr>
          <w:iCs/>
          <w:color w:val="000000"/>
          <w:sz w:val="26"/>
          <w:szCs w:val="26"/>
        </w:rPr>
        <w:t xml:space="preserve"> Налога на доходы физических лиц получено 24</w:t>
      </w:r>
      <w:r>
        <w:rPr>
          <w:iCs/>
          <w:color w:val="000000"/>
          <w:sz w:val="26"/>
          <w:szCs w:val="26"/>
        </w:rPr>
        <w:t> </w:t>
      </w:r>
      <w:r w:rsidRPr="003B7095">
        <w:rPr>
          <w:iCs/>
          <w:color w:val="000000"/>
          <w:sz w:val="26"/>
          <w:szCs w:val="26"/>
        </w:rPr>
        <w:t>160</w:t>
      </w:r>
      <w:r>
        <w:rPr>
          <w:iCs/>
          <w:color w:val="000000"/>
          <w:sz w:val="26"/>
          <w:szCs w:val="26"/>
        </w:rPr>
        <w:t>,75</w:t>
      </w:r>
      <w:r w:rsidRPr="003B7095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рублей</w:t>
      </w:r>
      <w:r w:rsidRPr="003B7095">
        <w:rPr>
          <w:iCs/>
          <w:color w:val="000000"/>
          <w:sz w:val="26"/>
          <w:szCs w:val="26"/>
        </w:rPr>
        <w:t xml:space="preserve"> что составляет 2,5% к поступлению налоговых и неналоговых доходов и 43,4% к плану 2022 года. Доля налога на имущество физических лиц составляет 3,4% к полученным налоговым и неналоговым доходам, поступление составляет 33</w:t>
      </w:r>
      <w:r>
        <w:rPr>
          <w:iCs/>
          <w:color w:val="000000"/>
          <w:sz w:val="26"/>
          <w:szCs w:val="26"/>
        </w:rPr>
        <w:t> </w:t>
      </w:r>
      <w:r w:rsidRPr="003B7095">
        <w:rPr>
          <w:iCs/>
          <w:color w:val="000000"/>
          <w:sz w:val="26"/>
          <w:szCs w:val="26"/>
        </w:rPr>
        <w:t>345</w:t>
      </w:r>
      <w:r>
        <w:rPr>
          <w:iCs/>
          <w:color w:val="000000"/>
          <w:sz w:val="26"/>
          <w:szCs w:val="26"/>
        </w:rPr>
        <w:t>,61</w:t>
      </w:r>
      <w:r w:rsidRPr="003B7095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 xml:space="preserve">рублей </w:t>
      </w:r>
      <w:r w:rsidRPr="003B7095">
        <w:rPr>
          <w:iCs/>
          <w:color w:val="000000"/>
          <w:sz w:val="26"/>
          <w:szCs w:val="26"/>
        </w:rPr>
        <w:t>или 78,5% к плану 2022 го</w:t>
      </w:r>
      <w:r>
        <w:rPr>
          <w:iCs/>
          <w:color w:val="000000"/>
          <w:sz w:val="26"/>
          <w:szCs w:val="26"/>
        </w:rPr>
        <w:t xml:space="preserve">да. Земельный </w:t>
      </w:r>
      <w:proofErr w:type="gramStart"/>
      <w:r>
        <w:rPr>
          <w:iCs/>
          <w:color w:val="000000"/>
          <w:sz w:val="26"/>
          <w:szCs w:val="26"/>
        </w:rPr>
        <w:t>налог  -</w:t>
      </w:r>
      <w:proofErr w:type="gramEnd"/>
      <w:r>
        <w:rPr>
          <w:iCs/>
          <w:color w:val="000000"/>
          <w:sz w:val="26"/>
          <w:szCs w:val="26"/>
        </w:rPr>
        <w:t xml:space="preserve">  330 266,85 рублей</w:t>
      </w:r>
      <w:r w:rsidRPr="003B7095">
        <w:rPr>
          <w:iCs/>
          <w:color w:val="000000"/>
          <w:sz w:val="26"/>
          <w:szCs w:val="26"/>
        </w:rPr>
        <w:t xml:space="preserve">, что составляет  33,8% к плану и 20,6% к поступлению налоговых и неналоговых доходов. </w:t>
      </w:r>
    </w:p>
    <w:p w:rsidR="00314BDD" w:rsidRPr="007013D9" w:rsidRDefault="003B7095" w:rsidP="007013D9">
      <w:pPr>
        <w:pBdr>
          <w:top w:val="nil"/>
          <w:left w:val="nil"/>
          <w:bottom w:val="nil"/>
          <w:right w:val="nil"/>
        </w:pBdr>
        <w:ind w:firstLine="567"/>
        <w:jc w:val="both"/>
        <w:rPr>
          <w:iCs/>
          <w:color w:val="000000"/>
          <w:sz w:val="26"/>
          <w:szCs w:val="26"/>
        </w:rPr>
      </w:pPr>
      <w:r w:rsidRPr="003B7095">
        <w:rPr>
          <w:iCs/>
          <w:color w:val="000000"/>
          <w:sz w:val="26"/>
          <w:szCs w:val="26"/>
          <w:u w:val="single"/>
        </w:rPr>
        <w:lastRenderedPageBreak/>
        <w:t xml:space="preserve">  Безвозмездные поступления от других бюджетов - </w:t>
      </w:r>
      <w:r w:rsidRPr="003B7095">
        <w:rPr>
          <w:iCs/>
          <w:color w:val="000000"/>
          <w:sz w:val="26"/>
          <w:szCs w:val="26"/>
        </w:rPr>
        <w:t>3 219</w:t>
      </w:r>
      <w:r w:rsidR="0082313E">
        <w:rPr>
          <w:iCs/>
          <w:color w:val="000000"/>
          <w:sz w:val="26"/>
          <w:szCs w:val="26"/>
        </w:rPr>
        <w:t> </w:t>
      </w:r>
      <w:r w:rsidRPr="003B7095">
        <w:rPr>
          <w:iCs/>
          <w:color w:val="000000"/>
          <w:sz w:val="26"/>
          <w:szCs w:val="26"/>
        </w:rPr>
        <w:t>404</w:t>
      </w:r>
      <w:r w:rsidR="0082313E">
        <w:rPr>
          <w:iCs/>
          <w:color w:val="000000"/>
          <w:sz w:val="26"/>
          <w:szCs w:val="26"/>
        </w:rPr>
        <w:t>,21 рублей</w:t>
      </w:r>
      <w:r w:rsidRPr="003B7095">
        <w:rPr>
          <w:iCs/>
          <w:color w:val="000000"/>
          <w:sz w:val="26"/>
          <w:szCs w:val="26"/>
        </w:rPr>
        <w:t>, в том числе дотации бюджетам поселений на выравнивание уровня бюджетной обеспеченности за счет средств областного бюджета - 2 594</w:t>
      </w:r>
      <w:r w:rsidR="0082313E">
        <w:rPr>
          <w:iCs/>
          <w:color w:val="000000"/>
          <w:sz w:val="26"/>
          <w:szCs w:val="26"/>
        </w:rPr>
        <w:t> </w:t>
      </w:r>
      <w:r w:rsidRPr="003B7095">
        <w:rPr>
          <w:iCs/>
          <w:color w:val="000000"/>
          <w:sz w:val="26"/>
          <w:szCs w:val="26"/>
        </w:rPr>
        <w:t>598</w:t>
      </w:r>
      <w:r w:rsidR="0082313E">
        <w:rPr>
          <w:iCs/>
          <w:color w:val="000000"/>
          <w:sz w:val="26"/>
          <w:szCs w:val="26"/>
        </w:rPr>
        <w:t>,00</w:t>
      </w:r>
      <w:r w:rsidRPr="003B7095">
        <w:rPr>
          <w:iCs/>
          <w:color w:val="000000"/>
          <w:sz w:val="26"/>
          <w:szCs w:val="26"/>
        </w:rPr>
        <w:t xml:space="preserve"> </w:t>
      </w:r>
      <w:r w:rsidR="0082313E">
        <w:rPr>
          <w:iCs/>
          <w:color w:val="000000"/>
          <w:sz w:val="26"/>
          <w:szCs w:val="26"/>
        </w:rPr>
        <w:t>рублей</w:t>
      </w:r>
      <w:r w:rsidRPr="003B7095">
        <w:rPr>
          <w:iCs/>
          <w:color w:val="000000"/>
          <w:sz w:val="26"/>
          <w:szCs w:val="26"/>
        </w:rPr>
        <w:t xml:space="preserve"> (поступление 50% к плану), субвенции бюджетам поселений  на осуществление первичного воинского учета на территориях, где отсутствуют военные комиссариаты - 50</w:t>
      </w:r>
      <w:r w:rsidR="00B36285">
        <w:rPr>
          <w:iCs/>
          <w:color w:val="000000"/>
          <w:sz w:val="26"/>
          <w:szCs w:val="26"/>
        </w:rPr>
        <w:t> </w:t>
      </w:r>
      <w:r w:rsidRPr="003B7095">
        <w:rPr>
          <w:iCs/>
          <w:color w:val="000000"/>
          <w:sz w:val="26"/>
          <w:szCs w:val="26"/>
        </w:rPr>
        <w:t>188</w:t>
      </w:r>
      <w:r w:rsidR="00B36285">
        <w:rPr>
          <w:iCs/>
          <w:color w:val="000000"/>
          <w:sz w:val="26"/>
          <w:szCs w:val="26"/>
        </w:rPr>
        <w:t>,21</w:t>
      </w:r>
      <w:r w:rsidRPr="003B7095">
        <w:rPr>
          <w:iCs/>
          <w:color w:val="000000"/>
          <w:sz w:val="26"/>
          <w:szCs w:val="26"/>
        </w:rPr>
        <w:t xml:space="preserve"> </w:t>
      </w:r>
      <w:r w:rsidR="00B36285">
        <w:rPr>
          <w:iCs/>
          <w:color w:val="000000"/>
          <w:sz w:val="26"/>
          <w:szCs w:val="26"/>
        </w:rPr>
        <w:t>рублей,</w:t>
      </w:r>
      <w:r w:rsidRPr="003B7095">
        <w:rPr>
          <w:iCs/>
          <w:color w:val="000000"/>
          <w:sz w:val="26"/>
          <w:szCs w:val="26"/>
        </w:rPr>
        <w:t xml:space="preserve"> межбюджетные трансферты, передаваемые бюджетам поселений из бюджетов муниципальных районов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499</w:t>
      </w:r>
      <w:r w:rsidR="00B36285">
        <w:rPr>
          <w:iCs/>
          <w:color w:val="000000"/>
          <w:sz w:val="26"/>
          <w:szCs w:val="26"/>
        </w:rPr>
        <w:t> </w:t>
      </w:r>
      <w:r w:rsidRPr="003B7095">
        <w:rPr>
          <w:iCs/>
          <w:color w:val="000000"/>
          <w:sz w:val="26"/>
          <w:szCs w:val="26"/>
        </w:rPr>
        <w:t>618</w:t>
      </w:r>
      <w:r w:rsidR="00B36285">
        <w:rPr>
          <w:iCs/>
          <w:color w:val="000000"/>
          <w:sz w:val="26"/>
          <w:szCs w:val="26"/>
        </w:rPr>
        <w:t>,00 рублей,</w:t>
      </w:r>
      <w:r w:rsidRPr="003B7095">
        <w:rPr>
          <w:iCs/>
          <w:color w:val="000000"/>
          <w:sz w:val="26"/>
          <w:szCs w:val="26"/>
        </w:rPr>
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75</w:t>
      </w:r>
      <w:r w:rsidR="00B36285">
        <w:rPr>
          <w:iCs/>
          <w:color w:val="000000"/>
          <w:sz w:val="26"/>
          <w:szCs w:val="26"/>
        </w:rPr>
        <w:t> </w:t>
      </w:r>
      <w:r w:rsidRPr="003B7095">
        <w:rPr>
          <w:iCs/>
          <w:color w:val="000000"/>
          <w:sz w:val="26"/>
          <w:szCs w:val="26"/>
        </w:rPr>
        <w:t>000</w:t>
      </w:r>
      <w:r w:rsidR="00B36285">
        <w:rPr>
          <w:iCs/>
          <w:color w:val="000000"/>
          <w:sz w:val="26"/>
          <w:szCs w:val="26"/>
        </w:rPr>
        <w:t>,00 рублей</w:t>
      </w:r>
      <w:r w:rsidRPr="003B7095">
        <w:rPr>
          <w:iCs/>
          <w:color w:val="000000"/>
          <w:sz w:val="26"/>
          <w:szCs w:val="26"/>
        </w:rPr>
        <w:t>, в том числе: организация ритуальных услуг и содержанию мест захоронения 75</w:t>
      </w:r>
      <w:r w:rsidR="00B36285">
        <w:rPr>
          <w:iCs/>
          <w:color w:val="000000"/>
          <w:sz w:val="26"/>
          <w:szCs w:val="26"/>
        </w:rPr>
        <w:t> </w:t>
      </w:r>
      <w:r w:rsidRPr="003B7095">
        <w:rPr>
          <w:iCs/>
          <w:color w:val="000000"/>
          <w:sz w:val="26"/>
          <w:szCs w:val="26"/>
        </w:rPr>
        <w:t>000</w:t>
      </w:r>
      <w:r w:rsidR="00B36285">
        <w:rPr>
          <w:iCs/>
          <w:color w:val="000000"/>
          <w:sz w:val="26"/>
          <w:szCs w:val="26"/>
        </w:rPr>
        <w:t>,00</w:t>
      </w:r>
      <w:r w:rsidR="007013D9">
        <w:rPr>
          <w:iCs/>
          <w:color w:val="000000"/>
          <w:sz w:val="26"/>
          <w:szCs w:val="26"/>
        </w:rPr>
        <w:t xml:space="preserve"> рублей </w:t>
      </w:r>
      <w:r w:rsidR="002F2CA9">
        <w:rPr>
          <w:color w:val="000000"/>
          <w:sz w:val="26"/>
          <w:szCs w:val="26"/>
        </w:rPr>
        <w:t xml:space="preserve"> </w:t>
      </w:r>
      <w:r w:rsidR="006E6E02">
        <w:rPr>
          <w:rFonts w:cs="Calibri"/>
          <w:color w:val="000000"/>
          <w:sz w:val="26"/>
          <w:szCs w:val="26"/>
        </w:rPr>
        <w:t>(Таблица №1)</w:t>
      </w:r>
      <w:r w:rsidR="002F2CA9">
        <w:rPr>
          <w:rFonts w:cs="Calibri"/>
          <w:color w:val="000000"/>
          <w:sz w:val="26"/>
          <w:szCs w:val="26"/>
        </w:rPr>
        <w:t>.</w:t>
      </w:r>
    </w:p>
    <w:p w:rsidR="00314BDD" w:rsidRDefault="00314BDD" w:rsidP="00314BDD">
      <w:pPr>
        <w:autoSpaceDE w:val="0"/>
        <w:autoSpaceDN w:val="0"/>
        <w:adjustRightInd w:val="0"/>
        <w:jc w:val="right"/>
        <w:rPr>
          <w:rFonts w:cs="Calibri"/>
          <w:b/>
          <w:color w:val="000000"/>
          <w:sz w:val="26"/>
          <w:szCs w:val="26"/>
        </w:rPr>
      </w:pPr>
      <w:r w:rsidRPr="00314BDD">
        <w:rPr>
          <w:rFonts w:cs="Calibri"/>
          <w:b/>
          <w:color w:val="000000"/>
          <w:sz w:val="26"/>
          <w:szCs w:val="26"/>
        </w:rPr>
        <w:t>Таблица №1</w:t>
      </w:r>
    </w:p>
    <w:p w:rsidR="004900F0" w:rsidRDefault="004900F0" w:rsidP="0070158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6"/>
          <w:szCs w:val="26"/>
        </w:rPr>
      </w:pPr>
    </w:p>
    <w:p w:rsidR="004900F0" w:rsidRDefault="004900F0" w:rsidP="004900F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6"/>
          <w:szCs w:val="26"/>
        </w:rPr>
      </w:pPr>
      <w:r w:rsidRPr="004900F0">
        <w:rPr>
          <w:rFonts w:cs="Calibri"/>
          <w:b/>
          <w:color w:val="000000"/>
          <w:sz w:val="26"/>
          <w:szCs w:val="26"/>
        </w:rPr>
        <w:t xml:space="preserve">Сведения об </w:t>
      </w:r>
      <w:proofErr w:type="gramStart"/>
      <w:r w:rsidRPr="004900F0">
        <w:rPr>
          <w:rFonts w:cs="Calibri"/>
          <w:b/>
          <w:color w:val="000000"/>
          <w:sz w:val="26"/>
          <w:szCs w:val="26"/>
        </w:rPr>
        <w:t>исполнении  бюджета</w:t>
      </w:r>
      <w:proofErr w:type="gramEnd"/>
      <w:r w:rsidRPr="004900F0">
        <w:rPr>
          <w:rFonts w:cs="Calibri"/>
          <w:b/>
          <w:color w:val="000000"/>
          <w:sz w:val="26"/>
          <w:szCs w:val="26"/>
        </w:rPr>
        <w:t xml:space="preserve"> СП "Село Серпейск" за I полугодие 2022 года по доходам в сравнении с запланированными значениями на 2022 год и соответствующим периодом 2021 года</w:t>
      </w:r>
    </w:p>
    <w:p w:rsidR="004900F0" w:rsidRPr="00314E89" w:rsidRDefault="00314E89" w:rsidP="00314E89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314E89">
        <w:rPr>
          <w:rFonts w:cs="Calibri"/>
          <w:b/>
          <w:color w:val="000000"/>
          <w:sz w:val="20"/>
          <w:szCs w:val="20"/>
        </w:rPr>
        <w:t>(</w:t>
      </w:r>
      <w:proofErr w:type="gramStart"/>
      <w:r w:rsidRPr="00314E89">
        <w:rPr>
          <w:rFonts w:cs="Calibri"/>
          <w:b/>
          <w:color w:val="000000"/>
          <w:sz w:val="20"/>
          <w:szCs w:val="20"/>
        </w:rPr>
        <w:t>рублей</w:t>
      </w:r>
      <w:r w:rsidR="003901B9">
        <w:rPr>
          <w:rFonts w:cs="Calibri"/>
          <w:b/>
          <w:color w:val="000000"/>
          <w:sz w:val="20"/>
          <w:szCs w:val="20"/>
        </w:rPr>
        <w:t>,%</w:t>
      </w:r>
      <w:r w:rsidRPr="00314E89">
        <w:rPr>
          <w:rFonts w:cs="Calibri"/>
          <w:b/>
          <w:color w:val="000000"/>
          <w:sz w:val="20"/>
          <w:szCs w:val="20"/>
        </w:rPr>
        <w:t>)</w:t>
      </w:r>
      <w:proofErr w:type="gramEnd"/>
    </w:p>
    <w:tbl>
      <w:tblPr>
        <w:tblW w:w="928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857"/>
        <w:gridCol w:w="1236"/>
        <w:gridCol w:w="1122"/>
        <w:gridCol w:w="1146"/>
        <w:gridCol w:w="1008"/>
        <w:gridCol w:w="914"/>
      </w:tblGrid>
      <w:tr w:rsidR="007013D9" w:rsidRPr="007013D9" w:rsidTr="007013D9">
        <w:trPr>
          <w:trHeight w:val="300"/>
        </w:trPr>
        <w:tc>
          <w:tcPr>
            <w:tcW w:w="38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3D9" w:rsidRPr="007013D9" w:rsidRDefault="007013D9" w:rsidP="007013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3D9" w:rsidRPr="007013D9" w:rsidRDefault="007013D9" w:rsidP="007013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Исполнено за I полугодие 2021 года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013D9" w:rsidRPr="007013D9" w:rsidRDefault="007013D9" w:rsidP="007013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3D9" w:rsidRPr="007013D9" w:rsidRDefault="007013D9" w:rsidP="007013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Темп роста к соответствующему периоду 2021 года, %</w:t>
            </w:r>
          </w:p>
        </w:tc>
      </w:tr>
      <w:tr w:rsidR="007013D9" w:rsidRPr="007013D9" w:rsidTr="007013D9">
        <w:trPr>
          <w:trHeight w:val="765"/>
        </w:trPr>
        <w:tc>
          <w:tcPr>
            <w:tcW w:w="38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13D9" w:rsidRPr="007013D9" w:rsidRDefault="007013D9" w:rsidP="007013D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3D9" w:rsidRPr="007013D9" w:rsidRDefault="007013D9" w:rsidP="007013D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3D9" w:rsidRPr="007013D9" w:rsidRDefault="007013D9" w:rsidP="007013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Уточненный годовой план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3D9" w:rsidRPr="007013D9" w:rsidRDefault="007013D9" w:rsidP="007013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Исполнено за I полугодие 2022 года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3D9" w:rsidRPr="007013D9" w:rsidRDefault="007013D9" w:rsidP="007013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3D9" w:rsidRPr="007013D9" w:rsidRDefault="007013D9" w:rsidP="007013D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13D9" w:rsidRPr="007013D9" w:rsidTr="007013D9">
        <w:trPr>
          <w:trHeight w:val="495"/>
        </w:trPr>
        <w:tc>
          <w:tcPr>
            <w:tcW w:w="3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Доходы - всего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5 650 383,98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8 884 572,60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4 196 740,30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47,2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74,3</w:t>
            </w:r>
          </w:p>
        </w:tc>
      </w:tr>
      <w:tr w:rsidR="007013D9" w:rsidRPr="007013D9" w:rsidTr="007013D9">
        <w:trPr>
          <w:trHeight w:val="310"/>
        </w:trPr>
        <w:tc>
          <w:tcPr>
            <w:tcW w:w="3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845 581,33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2 483 750,00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977 336,09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39,3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115,6</w:t>
            </w:r>
          </w:p>
        </w:tc>
      </w:tr>
      <w:tr w:rsidR="007013D9" w:rsidRPr="007013D9" w:rsidTr="007013D9">
        <w:trPr>
          <w:trHeight w:val="310"/>
        </w:trPr>
        <w:tc>
          <w:tcPr>
            <w:tcW w:w="3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 xml:space="preserve">НАЛОГОВЫЕ ДОХОДЫ   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757 814,23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2 445 500,00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977 336,09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129,0</w:t>
            </w:r>
          </w:p>
        </w:tc>
      </w:tr>
      <w:tr w:rsidR="007013D9" w:rsidRPr="007013D9" w:rsidTr="007013D9">
        <w:trPr>
          <w:trHeight w:val="310"/>
        </w:trPr>
        <w:tc>
          <w:tcPr>
            <w:tcW w:w="3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Налоги на прибыль, доходы, всего, в том числе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28 942,47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24 160,75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43,4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83,5</w:t>
            </w:r>
          </w:p>
        </w:tc>
      </w:tr>
      <w:tr w:rsidR="007013D9" w:rsidRPr="007013D9" w:rsidTr="007013D9">
        <w:trPr>
          <w:trHeight w:val="285"/>
        </w:trPr>
        <w:tc>
          <w:tcPr>
            <w:tcW w:w="3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28 942,47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24 160,75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43,4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83,5</w:t>
            </w:r>
          </w:p>
        </w:tc>
      </w:tr>
      <w:tr w:rsidR="007013D9" w:rsidRPr="007013D9" w:rsidTr="007013D9">
        <w:trPr>
          <w:trHeight w:val="310"/>
        </w:trPr>
        <w:tc>
          <w:tcPr>
            <w:tcW w:w="3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Налоги на совокупный доход всего, в том числе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331 087,35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670 000,00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589 562,88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178,1</w:t>
            </w:r>
          </w:p>
        </w:tc>
      </w:tr>
      <w:tr w:rsidR="007013D9" w:rsidRPr="007013D9" w:rsidTr="009C6EEF">
        <w:trPr>
          <w:trHeight w:val="405"/>
        </w:trPr>
        <w:tc>
          <w:tcPr>
            <w:tcW w:w="3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rPr>
                <w:sz w:val="16"/>
                <w:szCs w:val="16"/>
              </w:rPr>
            </w:pPr>
            <w:r w:rsidRPr="007013D9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331 087,35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670 000,00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594 608,88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88,7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179,6</w:t>
            </w:r>
          </w:p>
        </w:tc>
      </w:tr>
      <w:tr w:rsidR="007013D9" w:rsidRPr="007013D9" w:rsidTr="007013D9">
        <w:trPr>
          <w:trHeight w:val="300"/>
        </w:trPr>
        <w:tc>
          <w:tcPr>
            <w:tcW w:w="3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rPr>
                <w:sz w:val="16"/>
                <w:szCs w:val="16"/>
              </w:rPr>
            </w:pPr>
            <w:r w:rsidRPr="007013D9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-5 046,00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х</w:t>
            </w:r>
          </w:p>
        </w:tc>
      </w:tr>
      <w:tr w:rsidR="007013D9" w:rsidRPr="007013D9" w:rsidTr="007013D9">
        <w:trPr>
          <w:trHeight w:val="320"/>
        </w:trPr>
        <w:tc>
          <w:tcPr>
            <w:tcW w:w="3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Налоги на имущество всего, в том числе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397 784,41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1 719 850,00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363 612,46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91,4</w:t>
            </w:r>
          </w:p>
        </w:tc>
      </w:tr>
      <w:tr w:rsidR="007013D9" w:rsidRPr="007013D9" w:rsidTr="009C6EEF">
        <w:trPr>
          <w:trHeight w:val="325"/>
        </w:trPr>
        <w:tc>
          <w:tcPr>
            <w:tcW w:w="3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23 799,02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42 500,00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33 345,61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78,5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140,1</w:t>
            </w:r>
          </w:p>
        </w:tc>
      </w:tr>
      <w:tr w:rsidR="007013D9" w:rsidRPr="007013D9" w:rsidTr="007013D9">
        <w:trPr>
          <w:trHeight w:val="300"/>
        </w:trPr>
        <w:tc>
          <w:tcPr>
            <w:tcW w:w="3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373 985,39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1 677 350,00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330 266,85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19,7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88,3</w:t>
            </w:r>
          </w:p>
        </w:tc>
      </w:tr>
      <w:tr w:rsidR="007013D9" w:rsidRPr="007013D9" w:rsidTr="007013D9">
        <w:trPr>
          <w:trHeight w:val="310"/>
        </w:trPr>
        <w:tc>
          <w:tcPr>
            <w:tcW w:w="3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 xml:space="preserve">НЕНАЛОГОВЫЕ ДОХОДЫ   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87 767,10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38 250,00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013D9" w:rsidRPr="007013D9" w:rsidTr="007013D9">
        <w:trPr>
          <w:trHeight w:val="330"/>
        </w:trPr>
        <w:tc>
          <w:tcPr>
            <w:tcW w:w="3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013D9" w:rsidRPr="007013D9" w:rsidTr="007013D9">
        <w:trPr>
          <w:trHeight w:val="330"/>
        </w:trPr>
        <w:tc>
          <w:tcPr>
            <w:tcW w:w="3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81 767,10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013D9" w:rsidRPr="007013D9" w:rsidTr="007013D9">
        <w:trPr>
          <w:trHeight w:val="300"/>
        </w:trPr>
        <w:tc>
          <w:tcPr>
            <w:tcW w:w="3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81 767,10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29 250,00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013D9" w:rsidRPr="007013D9" w:rsidTr="009C6EEF">
        <w:trPr>
          <w:trHeight w:val="241"/>
        </w:trPr>
        <w:tc>
          <w:tcPr>
            <w:tcW w:w="385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4 804 802,65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6 400 822,60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3 219 404,21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50,3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67,0</w:t>
            </w:r>
          </w:p>
        </w:tc>
      </w:tr>
      <w:tr w:rsidR="007013D9" w:rsidRPr="007013D9" w:rsidTr="009C6EEF">
        <w:trPr>
          <w:trHeight w:val="567"/>
        </w:trPr>
        <w:tc>
          <w:tcPr>
            <w:tcW w:w="385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4 804 802,65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6 400 822,60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3 219 404,21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50,3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67,0</w:t>
            </w:r>
          </w:p>
        </w:tc>
      </w:tr>
      <w:tr w:rsidR="007013D9" w:rsidRPr="007013D9" w:rsidTr="007013D9">
        <w:trPr>
          <w:trHeight w:val="345"/>
        </w:trPr>
        <w:tc>
          <w:tcPr>
            <w:tcW w:w="385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2 494 740,00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5 189 197,00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2 594 598,00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104,0</w:t>
            </w:r>
          </w:p>
        </w:tc>
      </w:tr>
      <w:tr w:rsidR="007013D9" w:rsidRPr="007013D9" w:rsidTr="009C6EEF">
        <w:trPr>
          <w:trHeight w:val="467"/>
        </w:trPr>
        <w:tc>
          <w:tcPr>
            <w:tcW w:w="385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506 907,60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013D9" w:rsidRPr="007013D9" w:rsidTr="007013D9">
        <w:trPr>
          <w:trHeight w:val="390"/>
        </w:trPr>
        <w:tc>
          <w:tcPr>
            <w:tcW w:w="385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38 365,45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130 100,00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50 188,21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38,6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130,8</w:t>
            </w:r>
          </w:p>
        </w:tc>
      </w:tr>
      <w:tr w:rsidR="007013D9" w:rsidRPr="007013D9" w:rsidTr="007013D9">
        <w:trPr>
          <w:trHeight w:val="345"/>
        </w:trPr>
        <w:tc>
          <w:tcPr>
            <w:tcW w:w="3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2 271 697,20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574 618,00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574 618,00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13D9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3D9" w:rsidRPr="007013D9" w:rsidRDefault="007013D9" w:rsidP="007013D9">
            <w:pPr>
              <w:jc w:val="right"/>
              <w:rPr>
                <w:color w:val="000000"/>
                <w:sz w:val="16"/>
                <w:szCs w:val="16"/>
              </w:rPr>
            </w:pPr>
            <w:r w:rsidRPr="007013D9">
              <w:rPr>
                <w:color w:val="000000"/>
                <w:sz w:val="16"/>
                <w:szCs w:val="16"/>
              </w:rPr>
              <w:t>25,3</w:t>
            </w:r>
          </w:p>
        </w:tc>
      </w:tr>
    </w:tbl>
    <w:p w:rsidR="00314BDD" w:rsidRPr="009C6EEF" w:rsidRDefault="00314BDD" w:rsidP="009C6EEF">
      <w:pPr>
        <w:pBdr>
          <w:top w:val="nil"/>
          <w:left w:val="nil"/>
          <w:bottom w:val="nil"/>
          <w:right w:val="nil"/>
        </w:pBdr>
        <w:tabs>
          <w:tab w:val="left" w:pos="6389"/>
        </w:tabs>
        <w:jc w:val="both"/>
        <w:rPr>
          <w:rFonts w:cs="Calibri"/>
          <w:color w:val="000000"/>
          <w:sz w:val="26"/>
          <w:szCs w:val="26"/>
          <w:u w:val="single"/>
        </w:rPr>
      </w:pPr>
    </w:p>
    <w:p w:rsidR="00314BDD" w:rsidRPr="00804658" w:rsidRDefault="00314BDD" w:rsidP="00314BDD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Анализ исполнения бюджета СП «Село Серпейск» за </w:t>
      </w:r>
      <w:r w:rsidR="009C6EEF">
        <w:rPr>
          <w:b/>
          <w:sz w:val="26"/>
          <w:szCs w:val="26"/>
        </w:rPr>
        <w:t>Ι полугодие</w:t>
      </w:r>
      <w:r>
        <w:rPr>
          <w:b/>
          <w:sz w:val="26"/>
          <w:szCs w:val="26"/>
        </w:rPr>
        <w:t xml:space="preserve"> 2022 года по расходам</w:t>
      </w:r>
    </w:p>
    <w:p w:rsidR="00314BDD" w:rsidRDefault="00103307" w:rsidP="00055E27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14BDD" w:rsidRPr="00103307">
        <w:rPr>
          <w:sz w:val="26"/>
          <w:szCs w:val="26"/>
        </w:rPr>
        <w:t xml:space="preserve">Расходы бюджета сельского поселения за </w:t>
      </w:r>
      <w:r w:rsidR="00EB667E">
        <w:rPr>
          <w:sz w:val="26"/>
          <w:szCs w:val="26"/>
        </w:rPr>
        <w:t>Ι</w:t>
      </w:r>
      <w:r w:rsidR="00314BDD" w:rsidRPr="00103307">
        <w:rPr>
          <w:sz w:val="26"/>
          <w:szCs w:val="26"/>
        </w:rPr>
        <w:t xml:space="preserve"> </w:t>
      </w:r>
      <w:r w:rsidR="00EB667E">
        <w:rPr>
          <w:sz w:val="26"/>
          <w:szCs w:val="26"/>
        </w:rPr>
        <w:t>полугодие</w:t>
      </w:r>
      <w:r w:rsidR="00314BDD" w:rsidRPr="00103307">
        <w:rPr>
          <w:sz w:val="26"/>
          <w:szCs w:val="26"/>
        </w:rPr>
        <w:t xml:space="preserve"> 2022 года выполнены в сумме </w:t>
      </w:r>
      <w:r w:rsidR="00EB667E">
        <w:rPr>
          <w:sz w:val="26"/>
          <w:szCs w:val="26"/>
        </w:rPr>
        <w:t xml:space="preserve">3 133 </w:t>
      </w:r>
      <w:r w:rsidR="00E16B25">
        <w:rPr>
          <w:sz w:val="26"/>
          <w:szCs w:val="26"/>
        </w:rPr>
        <w:t xml:space="preserve">033,37 </w:t>
      </w:r>
      <w:r w:rsidR="00EB667E">
        <w:rPr>
          <w:sz w:val="26"/>
          <w:szCs w:val="26"/>
        </w:rPr>
        <w:t>рублей,</w:t>
      </w:r>
      <w:r w:rsidR="00314BDD" w:rsidRPr="00103307">
        <w:rPr>
          <w:sz w:val="26"/>
          <w:szCs w:val="26"/>
        </w:rPr>
        <w:t xml:space="preserve"> в том числе:</w:t>
      </w:r>
    </w:p>
    <w:p w:rsidR="00485B57" w:rsidRPr="00485B57" w:rsidRDefault="004324F7" w:rsidP="00055E27">
      <w:pPr>
        <w:pStyle w:val="a3"/>
        <w:numPr>
          <w:ilvl w:val="0"/>
          <w:numId w:val="36"/>
        </w:numPr>
        <w:ind w:left="1134" w:hanging="305"/>
        <w:rPr>
          <w:bCs/>
          <w:sz w:val="16"/>
          <w:szCs w:val="16"/>
        </w:rPr>
      </w:pPr>
      <w:r>
        <w:rPr>
          <w:bCs/>
          <w:i/>
          <w:sz w:val="26"/>
          <w:szCs w:val="26"/>
        </w:rPr>
        <w:t>о</w:t>
      </w:r>
      <w:r w:rsidR="00485B57" w:rsidRPr="00485B57">
        <w:rPr>
          <w:bCs/>
          <w:i/>
          <w:sz w:val="26"/>
          <w:szCs w:val="26"/>
        </w:rPr>
        <w:t>бщегосударственные вопросы</w:t>
      </w:r>
      <w:r w:rsidR="00485B57" w:rsidRPr="00485B57">
        <w:rPr>
          <w:bCs/>
          <w:sz w:val="26"/>
          <w:szCs w:val="26"/>
        </w:rPr>
        <w:t xml:space="preserve"> - </w:t>
      </w:r>
      <w:r w:rsidR="00485B57" w:rsidRPr="00485B57">
        <w:rPr>
          <w:b/>
          <w:bCs/>
          <w:sz w:val="26"/>
          <w:szCs w:val="26"/>
        </w:rPr>
        <w:t>1 369 837,48</w:t>
      </w:r>
      <w:r w:rsidR="00485B57">
        <w:rPr>
          <w:b/>
          <w:bCs/>
          <w:sz w:val="26"/>
          <w:szCs w:val="26"/>
        </w:rPr>
        <w:t xml:space="preserve"> рублей (</w:t>
      </w:r>
      <w:r w:rsidR="00485B57">
        <w:rPr>
          <w:sz w:val="26"/>
          <w:szCs w:val="26"/>
        </w:rPr>
        <w:t>процент исполнения к плановым показателям составляет 34,6%, темп роста к соответствующему периоду 2021 года – 95,8%</w:t>
      </w:r>
      <w:r w:rsidR="00485B57">
        <w:rPr>
          <w:b/>
          <w:i/>
          <w:sz w:val="26"/>
          <w:szCs w:val="26"/>
        </w:rPr>
        <w:t>), из них:</w:t>
      </w:r>
    </w:p>
    <w:p w:rsidR="00E16B25" w:rsidRPr="00485B57" w:rsidRDefault="004324F7" w:rsidP="00485B57">
      <w:pPr>
        <w:ind w:left="469"/>
        <w:rPr>
          <w:bCs/>
          <w:sz w:val="16"/>
          <w:szCs w:val="16"/>
        </w:rPr>
      </w:pPr>
      <w:r>
        <w:rPr>
          <w:i/>
          <w:sz w:val="26"/>
          <w:szCs w:val="26"/>
        </w:rPr>
        <w:t>-Г</w:t>
      </w:r>
      <w:r w:rsidR="00E16B25" w:rsidRPr="00485B57">
        <w:rPr>
          <w:i/>
          <w:sz w:val="26"/>
          <w:szCs w:val="26"/>
        </w:rPr>
        <w:t xml:space="preserve">лава администрации (заработная плата с начислениями) </w:t>
      </w:r>
      <w:r w:rsidR="00E16B25" w:rsidRPr="00485B57">
        <w:rPr>
          <w:b/>
          <w:i/>
          <w:sz w:val="26"/>
          <w:szCs w:val="26"/>
        </w:rPr>
        <w:t>– 303 215,</w:t>
      </w:r>
      <w:r w:rsidR="00FE0E69" w:rsidRPr="00485B57">
        <w:rPr>
          <w:b/>
          <w:i/>
          <w:sz w:val="26"/>
          <w:szCs w:val="26"/>
        </w:rPr>
        <w:t>84 рублей</w:t>
      </w:r>
    </w:p>
    <w:p w:rsidR="00E16B25" w:rsidRPr="009A4F7B" w:rsidRDefault="004324F7" w:rsidP="00055E27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16B25" w:rsidRPr="009A4F7B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ц</w:t>
      </w:r>
      <w:r w:rsidR="00E16B25" w:rsidRPr="009A4F7B">
        <w:rPr>
          <w:i/>
          <w:sz w:val="26"/>
          <w:szCs w:val="26"/>
        </w:rPr>
        <w:t xml:space="preserve">ентральный аппарат – </w:t>
      </w:r>
      <w:r w:rsidR="00E16B25">
        <w:rPr>
          <w:b/>
          <w:i/>
          <w:sz w:val="26"/>
          <w:szCs w:val="26"/>
        </w:rPr>
        <w:t>1 066 621,64 рублей</w:t>
      </w:r>
      <w:r>
        <w:rPr>
          <w:i/>
          <w:sz w:val="26"/>
          <w:szCs w:val="26"/>
        </w:rPr>
        <w:t xml:space="preserve">; </w:t>
      </w:r>
    </w:p>
    <w:p w:rsidR="00E16B25" w:rsidRPr="004324F7" w:rsidRDefault="004324F7" w:rsidP="004324F7">
      <w:pPr>
        <w:pStyle w:val="a3"/>
        <w:numPr>
          <w:ilvl w:val="0"/>
          <w:numId w:val="36"/>
        </w:numPr>
        <w:ind w:left="1134" w:hanging="283"/>
        <w:rPr>
          <w:sz w:val="26"/>
          <w:szCs w:val="26"/>
        </w:rPr>
      </w:pPr>
      <w:r>
        <w:rPr>
          <w:i/>
          <w:sz w:val="26"/>
          <w:szCs w:val="26"/>
        </w:rPr>
        <w:t>р</w:t>
      </w:r>
      <w:r w:rsidR="00E16B25" w:rsidRPr="004324F7">
        <w:rPr>
          <w:i/>
          <w:sz w:val="26"/>
          <w:szCs w:val="26"/>
        </w:rPr>
        <w:t xml:space="preserve">асходы на осуществление первичного воинского учета на территориях, где отсутствуют военные комиссариаты </w:t>
      </w:r>
      <w:r w:rsidR="00E16B25" w:rsidRPr="004324F7">
        <w:rPr>
          <w:b/>
          <w:i/>
          <w:sz w:val="26"/>
          <w:szCs w:val="26"/>
        </w:rPr>
        <w:t xml:space="preserve">– 50 188,21 </w:t>
      </w:r>
      <w:proofErr w:type="gramStart"/>
      <w:r w:rsidR="00E16B25" w:rsidRPr="004324F7">
        <w:rPr>
          <w:b/>
          <w:i/>
          <w:sz w:val="26"/>
          <w:szCs w:val="26"/>
        </w:rPr>
        <w:t>рублей</w:t>
      </w:r>
      <w:r w:rsidR="00485B57" w:rsidRPr="004324F7">
        <w:rPr>
          <w:b/>
          <w:i/>
          <w:sz w:val="26"/>
          <w:szCs w:val="26"/>
        </w:rPr>
        <w:t xml:space="preserve">  (</w:t>
      </w:r>
      <w:proofErr w:type="gramEnd"/>
      <w:r w:rsidR="00485B57" w:rsidRPr="004324F7">
        <w:rPr>
          <w:sz w:val="26"/>
          <w:szCs w:val="26"/>
        </w:rPr>
        <w:t>процент исполнения к плановым показателям составляет 38,6%, темп роста к соответствующему периоду 2021 года – 130,82%</w:t>
      </w:r>
      <w:r w:rsidR="00485B57" w:rsidRPr="004324F7">
        <w:rPr>
          <w:b/>
          <w:i/>
          <w:sz w:val="26"/>
          <w:szCs w:val="26"/>
        </w:rPr>
        <w:t>)</w:t>
      </w:r>
      <w:r>
        <w:rPr>
          <w:b/>
          <w:i/>
          <w:sz w:val="26"/>
          <w:szCs w:val="26"/>
        </w:rPr>
        <w:t>;</w:t>
      </w:r>
    </w:p>
    <w:p w:rsidR="00E16B25" w:rsidRDefault="004324F7" w:rsidP="00055E27">
      <w:pPr>
        <w:pStyle w:val="a3"/>
        <w:numPr>
          <w:ilvl w:val="0"/>
          <w:numId w:val="36"/>
        </w:numPr>
        <w:ind w:left="1134" w:hanging="283"/>
        <w:rPr>
          <w:sz w:val="26"/>
          <w:szCs w:val="26"/>
        </w:rPr>
      </w:pPr>
      <w:r>
        <w:rPr>
          <w:i/>
          <w:sz w:val="26"/>
          <w:szCs w:val="26"/>
        </w:rPr>
        <w:t>н</w:t>
      </w:r>
      <w:r w:rsidR="00E16B25" w:rsidRPr="004324F7">
        <w:rPr>
          <w:i/>
          <w:sz w:val="26"/>
          <w:szCs w:val="26"/>
        </w:rPr>
        <w:t xml:space="preserve">ациональная </w:t>
      </w:r>
      <w:proofErr w:type="gramStart"/>
      <w:r w:rsidR="00E16B25" w:rsidRPr="004324F7">
        <w:rPr>
          <w:i/>
          <w:sz w:val="26"/>
          <w:szCs w:val="26"/>
        </w:rPr>
        <w:t xml:space="preserve">безопасность  </w:t>
      </w:r>
      <w:r w:rsidR="00E16B25" w:rsidRPr="004324F7">
        <w:rPr>
          <w:b/>
          <w:i/>
          <w:sz w:val="26"/>
          <w:szCs w:val="26"/>
        </w:rPr>
        <w:t>-</w:t>
      </w:r>
      <w:proofErr w:type="gramEnd"/>
      <w:r w:rsidR="00E16B25" w:rsidRPr="004324F7">
        <w:rPr>
          <w:b/>
          <w:i/>
          <w:sz w:val="26"/>
          <w:szCs w:val="26"/>
        </w:rPr>
        <w:t xml:space="preserve">   18 600,00  рублей</w:t>
      </w:r>
      <w:r w:rsidR="00FE0E69" w:rsidRPr="004324F7">
        <w:rPr>
          <w:b/>
          <w:i/>
          <w:sz w:val="26"/>
          <w:szCs w:val="26"/>
        </w:rPr>
        <w:t xml:space="preserve"> (</w:t>
      </w:r>
      <w:r w:rsidR="00FE0E69" w:rsidRPr="004324F7">
        <w:rPr>
          <w:sz w:val="26"/>
          <w:szCs w:val="26"/>
        </w:rPr>
        <w:t xml:space="preserve">процент исполнения к плановым показателям составляет </w:t>
      </w:r>
      <w:r w:rsidR="00485B57" w:rsidRPr="004324F7">
        <w:rPr>
          <w:sz w:val="26"/>
          <w:szCs w:val="26"/>
        </w:rPr>
        <w:t>50</w:t>
      </w:r>
      <w:r w:rsidR="00FE0E69" w:rsidRPr="004324F7">
        <w:rPr>
          <w:sz w:val="26"/>
          <w:szCs w:val="26"/>
        </w:rPr>
        <w:t xml:space="preserve">%, темп роста к соответствующему периоду 2021 года – </w:t>
      </w:r>
      <w:r w:rsidR="00485B57" w:rsidRPr="004324F7">
        <w:rPr>
          <w:sz w:val="26"/>
          <w:szCs w:val="26"/>
        </w:rPr>
        <w:t>50</w:t>
      </w:r>
      <w:r w:rsidR="00FE0E69" w:rsidRPr="004324F7">
        <w:rPr>
          <w:sz w:val="26"/>
          <w:szCs w:val="26"/>
        </w:rPr>
        <w:t>%</w:t>
      </w:r>
      <w:r w:rsidR="00FE0E69" w:rsidRPr="004324F7">
        <w:rPr>
          <w:b/>
          <w:i/>
          <w:sz w:val="26"/>
          <w:szCs w:val="26"/>
        </w:rPr>
        <w:t>)</w:t>
      </w:r>
      <w:r w:rsidRPr="004324F7">
        <w:rPr>
          <w:sz w:val="26"/>
          <w:szCs w:val="26"/>
        </w:rPr>
        <w:t>;</w:t>
      </w:r>
    </w:p>
    <w:p w:rsidR="00E16B25" w:rsidRPr="004324F7" w:rsidRDefault="004324F7" w:rsidP="00055E27">
      <w:pPr>
        <w:pStyle w:val="a3"/>
        <w:numPr>
          <w:ilvl w:val="0"/>
          <w:numId w:val="36"/>
        </w:numPr>
        <w:ind w:left="1134" w:hanging="283"/>
        <w:rPr>
          <w:sz w:val="26"/>
          <w:szCs w:val="26"/>
        </w:rPr>
      </w:pPr>
      <w:r>
        <w:rPr>
          <w:i/>
          <w:sz w:val="26"/>
          <w:szCs w:val="26"/>
        </w:rPr>
        <w:t>н</w:t>
      </w:r>
      <w:r w:rsidR="00E16B25" w:rsidRPr="004324F7">
        <w:rPr>
          <w:i/>
          <w:sz w:val="26"/>
          <w:szCs w:val="26"/>
        </w:rPr>
        <w:t xml:space="preserve">ациональная </w:t>
      </w:r>
      <w:proofErr w:type="gramStart"/>
      <w:r w:rsidR="00E16B25" w:rsidRPr="004324F7">
        <w:rPr>
          <w:i/>
          <w:sz w:val="26"/>
          <w:szCs w:val="26"/>
        </w:rPr>
        <w:t>экономика  -</w:t>
      </w:r>
      <w:proofErr w:type="gramEnd"/>
      <w:r w:rsidR="00E16B25" w:rsidRPr="004324F7">
        <w:rPr>
          <w:i/>
          <w:sz w:val="26"/>
          <w:szCs w:val="26"/>
        </w:rPr>
        <w:t xml:space="preserve"> </w:t>
      </w:r>
      <w:r w:rsidR="00E16B25" w:rsidRPr="004324F7">
        <w:rPr>
          <w:b/>
          <w:i/>
          <w:sz w:val="26"/>
          <w:szCs w:val="26"/>
        </w:rPr>
        <w:t>314 044,00 рублей</w:t>
      </w:r>
      <w:r>
        <w:rPr>
          <w:b/>
          <w:i/>
          <w:sz w:val="26"/>
          <w:szCs w:val="26"/>
        </w:rPr>
        <w:t xml:space="preserve"> (</w:t>
      </w:r>
      <w:r>
        <w:rPr>
          <w:sz w:val="26"/>
          <w:szCs w:val="26"/>
        </w:rPr>
        <w:t>процент исполнения к плановым показателям составляет 54,2%, темп роста к соответствующему периоду 2021 года – 14,3%</w:t>
      </w:r>
      <w:r w:rsidR="002F7EBA">
        <w:rPr>
          <w:sz w:val="26"/>
          <w:szCs w:val="26"/>
        </w:rPr>
        <w:t xml:space="preserve"> (в  2021 году  исполнение за 1 полугодие  на </w:t>
      </w:r>
      <w:r w:rsidR="002D2983">
        <w:rPr>
          <w:sz w:val="26"/>
          <w:szCs w:val="26"/>
        </w:rPr>
        <w:t>1 882 765,00</w:t>
      </w:r>
      <w:r w:rsidR="002F7EBA">
        <w:rPr>
          <w:sz w:val="26"/>
          <w:szCs w:val="26"/>
        </w:rPr>
        <w:t xml:space="preserve"> рублей  больше чем в 2022 году</w:t>
      </w:r>
      <w:r w:rsidR="002D2983">
        <w:rPr>
          <w:sz w:val="26"/>
          <w:szCs w:val="26"/>
        </w:rPr>
        <w:t>)</w:t>
      </w:r>
      <w:r w:rsidR="002D2983">
        <w:rPr>
          <w:b/>
          <w:i/>
          <w:sz w:val="26"/>
          <w:szCs w:val="26"/>
        </w:rPr>
        <w:t>, из них:</w:t>
      </w:r>
      <w:r w:rsidR="00E16B25" w:rsidRPr="004324F7">
        <w:rPr>
          <w:b/>
          <w:i/>
          <w:sz w:val="26"/>
          <w:szCs w:val="26"/>
        </w:rPr>
        <w:t xml:space="preserve">                                 </w:t>
      </w:r>
    </w:p>
    <w:p w:rsidR="00E16B25" w:rsidRPr="00E46BAD" w:rsidRDefault="002D2983" w:rsidP="00055E27">
      <w:pPr>
        <w:numPr>
          <w:ilvl w:val="0"/>
          <w:numId w:val="27"/>
        </w:numPr>
        <w:rPr>
          <w:sz w:val="26"/>
          <w:szCs w:val="26"/>
        </w:rPr>
      </w:pPr>
      <w:r>
        <w:rPr>
          <w:sz w:val="26"/>
          <w:szCs w:val="26"/>
        </w:rPr>
        <w:t>с</w:t>
      </w:r>
      <w:r w:rsidR="00E16B25" w:rsidRPr="00E46BAD">
        <w:rPr>
          <w:sz w:val="26"/>
          <w:szCs w:val="26"/>
        </w:rPr>
        <w:t>одержание автомобильных</w:t>
      </w:r>
      <w:r w:rsidR="00E16B25">
        <w:rPr>
          <w:sz w:val="26"/>
          <w:szCs w:val="26"/>
        </w:rPr>
        <w:t xml:space="preserve"> дорог</w:t>
      </w:r>
      <w:r w:rsidR="00DD3328">
        <w:rPr>
          <w:sz w:val="26"/>
          <w:szCs w:val="26"/>
        </w:rPr>
        <w:t xml:space="preserve"> (</w:t>
      </w:r>
      <w:r w:rsidR="00E16B25">
        <w:rPr>
          <w:sz w:val="26"/>
          <w:szCs w:val="26"/>
        </w:rPr>
        <w:t>расчистка снега) -274</w:t>
      </w:r>
      <w:r>
        <w:rPr>
          <w:sz w:val="26"/>
          <w:szCs w:val="26"/>
        </w:rPr>
        <w:t> </w:t>
      </w:r>
      <w:r w:rsidR="00E16B25">
        <w:rPr>
          <w:sz w:val="26"/>
          <w:szCs w:val="26"/>
        </w:rPr>
        <w:t>044</w:t>
      </w:r>
      <w:r>
        <w:rPr>
          <w:sz w:val="26"/>
          <w:szCs w:val="26"/>
        </w:rPr>
        <w:t>,00</w:t>
      </w:r>
      <w:r w:rsidR="00E16B25">
        <w:rPr>
          <w:sz w:val="26"/>
          <w:szCs w:val="26"/>
        </w:rPr>
        <w:t xml:space="preserve"> </w:t>
      </w:r>
      <w:r w:rsidR="00E16B25" w:rsidRPr="00E46BAD">
        <w:rPr>
          <w:sz w:val="26"/>
          <w:szCs w:val="26"/>
        </w:rPr>
        <w:t>р</w:t>
      </w:r>
      <w:r>
        <w:rPr>
          <w:sz w:val="26"/>
          <w:szCs w:val="26"/>
        </w:rPr>
        <w:t xml:space="preserve">ублей </w:t>
      </w:r>
      <w:proofErr w:type="gramStart"/>
      <w:r>
        <w:rPr>
          <w:sz w:val="26"/>
          <w:szCs w:val="26"/>
        </w:rPr>
        <w:t>( в</w:t>
      </w:r>
      <w:proofErr w:type="gramEnd"/>
      <w:r>
        <w:rPr>
          <w:sz w:val="26"/>
          <w:szCs w:val="26"/>
        </w:rPr>
        <w:t xml:space="preserve"> то время как в 2021 году – исполнение за первое полугодие - </w:t>
      </w:r>
      <w:r w:rsidRPr="002D2983">
        <w:rPr>
          <w:sz w:val="26"/>
          <w:szCs w:val="26"/>
        </w:rPr>
        <w:t>2 150 809,00</w:t>
      </w:r>
      <w:r>
        <w:rPr>
          <w:sz w:val="26"/>
          <w:szCs w:val="26"/>
        </w:rPr>
        <w:t xml:space="preserve"> рублей)</w:t>
      </w:r>
    </w:p>
    <w:p w:rsidR="004324F7" w:rsidRPr="004324F7" w:rsidRDefault="002D2983" w:rsidP="004324F7">
      <w:pPr>
        <w:numPr>
          <w:ilvl w:val="0"/>
          <w:numId w:val="27"/>
        </w:numPr>
        <w:rPr>
          <w:b/>
          <w:i/>
          <w:sz w:val="26"/>
          <w:szCs w:val="26"/>
        </w:rPr>
      </w:pPr>
      <w:r>
        <w:rPr>
          <w:sz w:val="26"/>
          <w:szCs w:val="26"/>
        </w:rPr>
        <w:t>в</w:t>
      </w:r>
      <w:r w:rsidR="00E16B25" w:rsidRPr="00861F6B">
        <w:rPr>
          <w:sz w:val="26"/>
          <w:szCs w:val="26"/>
        </w:rPr>
        <w:t>озмещение транспортных расходов РАЙПО по доста</w:t>
      </w:r>
      <w:r w:rsidR="00E16B25">
        <w:rPr>
          <w:sz w:val="26"/>
          <w:szCs w:val="26"/>
        </w:rPr>
        <w:t>вке товаров в сельские магазины</w:t>
      </w:r>
      <w:r w:rsidR="00E16B25" w:rsidRPr="00861F6B">
        <w:rPr>
          <w:sz w:val="26"/>
          <w:szCs w:val="26"/>
        </w:rPr>
        <w:t>, на</w:t>
      </w:r>
      <w:r w:rsidR="00E16B25">
        <w:rPr>
          <w:sz w:val="26"/>
          <w:szCs w:val="26"/>
        </w:rPr>
        <w:t>чиная с 11 км – 4</w:t>
      </w:r>
      <w:r w:rsidR="00E16B25" w:rsidRPr="00861F6B">
        <w:rPr>
          <w:sz w:val="26"/>
          <w:szCs w:val="26"/>
        </w:rPr>
        <w:t>0</w:t>
      </w:r>
      <w:r w:rsidR="00E16B25">
        <w:rPr>
          <w:sz w:val="26"/>
          <w:szCs w:val="26"/>
        </w:rPr>
        <w:t> </w:t>
      </w:r>
      <w:r w:rsidR="00E16B25" w:rsidRPr="00861F6B">
        <w:rPr>
          <w:sz w:val="26"/>
          <w:szCs w:val="26"/>
        </w:rPr>
        <w:t>000</w:t>
      </w:r>
      <w:r w:rsidR="00E16B25">
        <w:rPr>
          <w:sz w:val="26"/>
          <w:szCs w:val="26"/>
        </w:rPr>
        <w:t>,00 рублей</w:t>
      </w:r>
      <w:r w:rsidR="004324F7">
        <w:rPr>
          <w:sz w:val="26"/>
          <w:szCs w:val="26"/>
        </w:rPr>
        <w:t>;</w:t>
      </w:r>
    </w:p>
    <w:p w:rsidR="00E16B25" w:rsidRPr="004324F7" w:rsidRDefault="004324F7" w:rsidP="004324F7">
      <w:pPr>
        <w:pStyle w:val="a3"/>
        <w:numPr>
          <w:ilvl w:val="0"/>
          <w:numId w:val="37"/>
        </w:numPr>
        <w:ind w:left="1134"/>
        <w:rPr>
          <w:i/>
          <w:sz w:val="26"/>
          <w:szCs w:val="26"/>
        </w:rPr>
      </w:pPr>
      <w:r>
        <w:rPr>
          <w:i/>
          <w:sz w:val="26"/>
          <w:szCs w:val="26"/>
        </w:rPr>
        <w:t>б</w:t>
      </w:r>
      <w:r w:rsidR="00E16B25" w:rsidRPr="004324F7">
        <w:rPr>
          <w:i/>
          <w:sz w:val="26"/>
          <w:szCs w:val="26"/>
        </w:rPr>
        <w:t>лагоустройство –</w:t>
      </w:r>
      <w:r w:rsidR="00E16B25" w:rsidRPr="004324F7">
        <w:rPr>
          <w:b/>
          <w:i/>
          <w:sz w:val="26"/>
          <w:szCs w:val="26"/>
        </w:rPr>
        <w:t xml:space="preserve"> 528 051,57 рублей</w:t>
      </w:r>
      <w:r w:rsidR="008C082F" w:rsidRPr="004324F7">
        <w:rPr>
          <w:b/>
          <w:i/>
          <w:sz w:val="26"/>
          <w:szCs w:val="26"/>
        </w:rPr>
        <w:t xml:space="preserve"> (</w:t>
      </w:r>
      <w:r w:rsidR="00FE0E69" w:rsidRPr="004324F7">
        <w:rPr>
          <w:sz w:val="26"/>
          <w:szCs w:val="26"/>
        </w:rPr>
        <w:t xml:space="preserve">процент </w:t>
      </w:r>
      <w:r w:rsidR="008C082F" w:rsidRPr="004324F7">
        <w:rPr>
          <w:sz w:val="26"/>
          <w:szCs w:val="26"/>
        </w:rPr>
        <w:t>исполнени</w:t>
      </w:r>
      <w:r w:rsidR="00FE0E69" w:rsidRPr="004324F7">
        <w:rPr>
          <w:sz w:val="26"/>
          <w:szCs w:val="26"/>
        </w:rPr>
        <w:t>я</w:t>
      </w:r>
      <w:r w:rsidR="008C082F" w:rsidRPr="004324F7">
        <w:rPr>
          <w:b/>
          <w:i/>
          <w:sz w:val="26"/>
          <w:szCs w:val="26"/>
        </w:rPr>
        <w:t xml:space="preserve"> </w:t>
      </w:r>
      <w:r w:rsidR="00FE0E69" w:rsidRPr="004324F7">
        <w:rPr>
          <w:sz w:val="26"/>
          <w:szCs w:val="26"/>
        </w:rPr>
        <w:t>к уточненному плану – 22,6%, темп роста к соответствующему периоду 2021 года –134,2%)</w:t>
      </w:r>
      <w:r w:rsidR="00E16B25" w:rsidRPr="004324F7">
        <w:rPr>
          <w:i/>
          <w:sz w:val="26"/>
          <w:szCs w:val="26"/>
        </w:rPr>
        <w:t>, в том числе:</w:t>
      </w:r>
    </w:p>
    <w:p w:rsidR="00E16B25" w:rsidRDefault="00E16B25" w:rsidP="00055E27">
      <w:pPr>
        <w:ind w:left="709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</w:t>
      </w:r>
      <w:r w:rsidR="004324F7">
        <w:rPr>
          <w:sz w:val="26"/>
          <w:szCs w:val="26"/>
        </w:rPr>
        <w:t>у</w:t>
      </w:r>
      <w:r w:rsidRPr="005C75A5">
        <w:rPr>
          <w:sz w:val="26"/>
          <w:szCs w:val="26"/>
        </w:rPr>
        <w:t xml:space="preserve">личное </w:t>
      </w:r>
      <w:proofErr w:type="gramStart"/>
      <w:r w:rsidRPr="005C75A5">
        <w:rPr>
          <w:sz w:val="26"/>
          <w:szCs w:val="26"/>
        </w:rPr>
        <w:t>освещение</w:t>
      </w:r>
      <w:r>
        <w:rPr>
          <w:sz w:val="26"/>
          <w:szCs w:val="26"/>
        </w:rPr>
        <w:t>:  -</w:t>
      </w:r>
      <w:proofErr w:type="gramEnd"/>
      <w:r>
        <w:rPr>
          <w:sz w:val="26"/>
          <w:szCs w:val="26"/>
        </w:rPr>
        <w:t xml:space="preserve"> 220 569,27 рублей, из них;                              </w:t>
      </w:r>
    </w:p>
    <w:p w:rsidR="004324F7" w:rsidRDefault="008B49FB" w:rsidP="00055E2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16B25">
        <w:rPr>
          <w:sz w:val="26"/>
          <w:szCs w:val="26"/>
        </w:rPr>
        <w:t>Прочие мероприятия по благоустройству– 307 482,30 рублей</w:t>
      </w:r>
      <w:r w:rsidR="00055E27">
        <w:rPr>
          <w:sz w:val="26"/>
          <w:szCs w:val="26"/>
        </w:rPr>
        <w:t xml:space="preserve"> из них на заработную плата </w:t>
      </w:r>
      <w:r w:rsidR="00E16B25" w:rsidRPr="00B73451">
        <w:rPr>
          <w:sz w:val="26"/>
          <w:szCs w:val="26"/>
        </w:rPr>
        <w:t xml:space="preserve">с начислениями рабочим по благоустройству – </w:t>
      </w:r>
      <w:r w:rsidR="00E16B25">
        <w:rPr>
          <w:sz w:val="26"/>
          <w:szCs w:val="26"/>
        </w:rPr>
        <w:t>226</w:t>
      </w:r>
      <w:r w:rsidR="00055E27">
        <w:rPr>
          <w:sz w:val="26"/>
          <w:szCs w:val="26"/>
        </w:rPr>
        <w:t> </w:t>
      </w:r>
      <w:r w:rsidR="00E16B25">
        <w:rPr>
          <w:sz w:val="26"/>
          <w:szCs w:val="26"/>
        </w:rPr>
        <w:t>619</w:t>
      </w:r>
      <w:r w:rsidR="00055E27">
        <w:rPr>
          <w:sz w:val="26"/>
          <w:szCs w:val="26"/>
        </w:rPr>
        <w:t>,</w:t>
      </w:r>
      <w:proofErr w:type="gramStart"/>
      <w:r w:rsidR="00055E27">
        <w:rPr>
          <w:sz w:val="26"/>
          <w:szCs w:val="26"/>
        </w:rPr>
        <w:t xml:space="preserve">30 </w:t>
      </w:r>
      <w:r w:rsidR="00E16B25" w:rsidRPr="00B73451">
        <w:rPr>
          <w:sz w:val="26"/>
          <w:szCs w:val="26"/>
        </w:rPr>
        <w:t xml:space="preserve"> </w:t>
      </w:r>
      <w:r w:rsidR="00055E27">
        <w:rPr>
          <w:sz w:val="26"/>
          <w:szCs w:val="26"/>
        </w:rPr>
        <w:t>рублей</w:t>
      </w:r>
      <w:proofErr w:type="gramEnd"/>
      <w:r w:rsidR="004324F7">
        <w:rPr>
          <w:sz w:val="26"/>
          <w:szCs w:val="26"/>
        </w:rPr>
        <w:t>;</w:t>
      </w:r>
    </w:p>
    <w:p w:rsidR="00E16B25" w:rsidRDefault="004324F7" w:rsidP="004324F7">
      <w:pPr>
        <w:pStyle w:val="a3"/>
        <w:numPr>
          <w:ilvl w:val="0"/>
          <w:numId w:val="39"/>
        </w:numPr>
        <w:ind w:left="1276" w:hanging="425"/>
        <w:jc w:val="both"/>
        <w:rPr>
          <w:sz w:val="26"/>
          <w:szCs w:val="26"/>
        </w:rPr>
      </w:pPr>
      <w:r>
        <w:rPr>
          <w:i/>
          <w:sz w:val="26"/>
          <w:szCs w:val="26"/>
        </w:rPr>
        <w:t>к</w:t>
      </w:r>
      <w:r w:rsidR="00E16B25" w:rsidRPr="004324F7">
        <w:rPr>
          <w:i/>
          <w:sz w:val="26"/>
          <w:szCs w:val="26"/>
        </w:rPr>
        <w:t>ультура</w:t>
      </w:r>
      <w:r w:rsidR="00E16B25" w:rsidRPr="004324F7">
        <w:rPr>
          <w:i/>
          <w:sz w:val="26"/>
          <w:szCs w:val="26"/>
        </w:rPr>
        <w:tab/>
        <w:t xml:space="preserve"> - </w:t>
      </w:r>
      <w:r w:rsidR="00E16B25" w:rsidRPr="004324F7">
        <w:rPr>
          <w:b/>
          <w:i/>
          <w:sz w:val="26"/>
          <w:szCs w:val="26"/>
        </w:rPr>
        <w:t>823</w:t>
      </w:r>
      <w:r w:rsidR="00055E27" w:rsidRPr="004324F7">
        <w:rPr>
          <w:b/>
          <w:i/>
          <w:sz w:val="26"/>
          <w:szCs w:val="26"/>
        </w:rPr>
        <w:t> </w:t>
      </w:r>
      <w:r w:rsidR="00E16B25" w:rsidRPr="004324F7">
        <w:rPr>
          <w:b/>
          <w:i/>
          <w:sz w:val="26"/>
          <w:szCs w:val="26"/>
        </w:rPr>
        <w:t>083</w:t>
      </w:r>
      <w:r w:rsidR="00055E27" w:rsidRPr="004324F7">
        <w:rPr>
          <w:b/>
          <w:i/>
          <w:sz w:val="26"/>
          <w:szCs w:val="26"/>
        </w:rPr>
        <w:t>,11 рублей</w:t>
      </w:r>
      <w:r w:rsidR="00FE0E69" w:rsidRPr="004324F7">
        <w:rPr>
          <w:b/>
          <w:i/>
          <w:sz w:val="26"/>
          <w:szCs w:val="26"/>
        </w:rPr>
        <w:t xml:space="preserve"> (</w:t>
      </w:r>
      <w:r w:rsidR="00FE0E69" w:rsidRPr="004324F7">
        <w:rPr>
          <w:sz w:val="26"/>
          <w:szCs w:val="26"/>
        </w:rPr>
        <w:t>процент исполнения к плановым показателям составляет 45,6%, темп роста к соответствующему периоду 2021 года – 100%</w:t>
      </w:r>
      <w:r w:rsidR="00FE0E69" w:rsidRPr="004324F7">
        <w:rPr>
          <w:b/>
          <w:i/>
          <w:sz w:val="26"/>
          <w:szCs w:val="26"/>
        </w:rPr>
        <w:t>)</w:t>
      </w:r>
      <w:r w:rsidR="00E16B25" w:rsidRPr="004324F7">
        <w:rPr>
          <w:i/>
          <w:sz w:val="26"/>
          <w:szCs w:val="26"/>
        </w:rPr>
        <w:t xml:space="preserve">, </w:t>
      </w:r>
      <w:r w:rsidR="00055E27" w:rsidRPr="004324F7">
        <w:rPr>
          <w:sz w:val="26"/>
          <w:szCs w:val="26"/>
        </w:rPr>
        <w:t>из них на заработн</w:t>
      </w:r>
      <w:r w:rsidR="0077402C" w:rsidRPr="004324F7">
        <w:rPr>
          <w:sz w:val="26"/>
          <w:szCs w:val="26"/>
        </w:rPr>
        <w:t>ую</w:t>
      </w:r>
      <w:r w:rsidR="00055E27" w:rsidRPr="004324F7">
        <w:rPr>
          <w:sz w:val="26"/>
          <w:szCs w:val="26"/>
        </w:rPr>
        <w:t xml:space="preserve"> плат</w:t>
      </w:r>
      <w:r w:rsidR="0077402C" w:rsidRPr="004324F7">
        <w:rPr>
          <w:sz w:val="26"/>
          <w:szCs w:val="26"/>
        </w:rPr>
        <w:t>у</w:t>
      </w:r>
      <w:r w:rsidR="00055E27" w:rsidRPr="004324F7">
        <w:rPr>
          <w:sz w:val="26"/>
          <w:szCs w:val="26"/>
        </w:rPr>
        <w:t xml:space="preserve"> с начислениями </w:t>
      </w:r>
      <w:proofErr w:type="gramStart"/>
      <w:r w:rsidR="00E16B25" w:rsidRPr="004324F7">
        <w:rPr>
          <w:sz w:val="26"/>
          <w:szCs w:val="26"/>
        </w:rPr>
        <w:t>367  896</w:t>
      </w:r>
      <w:proofErr w:type="gramEnd"/>
      <w:r w:rsidR="00055E27" w:rsidRPr="004324F7">
        <w:rPr>
          <w:sz w:val="26"/>
          <w:szCs w:val="26"/>
        </w:rPr>
        <w:t>,59 рублей</w:t>
      </w:r>
      <w:r w:rsidR="00DD3328" w:rsidRPr="004324F7">
        <w:rPr>
          <w:sz w:val="26"/>
          <w:szCs w:val="26"/>
        </w:rPr>
        <w:t>; на оплату электроэнергии 297 852,67 рублей</w:t>
      </w:r>
      <w:r>
        <w:rPr>
          <w:sz w:val="26"/>
          <w:szCs w:val="26"/>
        </w:rPr>
        <w:t>;</w:t>
      </w:r>
    </w:p>
    <w:p w:rsidR="00C42A17" w:rsidRPr="004324F7" w:rsidRDefault="004324F7" w:rsidP="00314BDD">
      <w:pPr>
        <w:pStyle w:val="a3"/>
        <w:numPr>
          <w:ilvl w:val="0"/>
          <w:numId w:val="39"/>
        </w:numPr>
        <w:ind w:left="1276" w:hanging="425"/>
        <w:jc w:val="both"/>
        <w:rPr>
          <w:sz w:val="26"/>
          <w:szCs w:val="26"/>
        </w:rPr>
      </w:pPr>
      <w:r>
        <w:rPr>
          <w:i/>
          <w:sz w:val="26"/>
          <w:szCs w:val="26"/>
        </w:rPr>
        <w:t>с</w:t>
      </w:r>
      <w:r w:rsidR="00E16B25" w:rsidRPr="004324F7">
        <w:rPr>
          <w:i/>
          <w:sz w:val="26"/>
          <w:szCs w:val="26"/>
        </w:rPr>
        <w:t xml:space="preserve">оциальная политика (оплата коммунальных услуг работникам культуры) – </w:t>
      </w:r>
      <w:r w:rsidR="00E16B25" w:rsidRPr="004324F7">
        <w:rPr>
          <w:b/>
          <w:i/>
          <w:sz w:val="26"/>
          <w:szCs w:val="26"/>
        </w:rPr>
        <w:t>29 229 руб</w:t>
      </w:r>
      <w:r w:rsidR="00DD3328" w:rsidRPr="004324F7">
        <w:rPr>
          <w:b/>
          <w:i/>
          <w:sz w:val="26"/>
          <w:szCs w:val="26"/>
        </w:rPr>
        <w:t>лей</w:t>
      </w:r>
      <w:r w:rsidR="00E16B25" w:rsidRPr="004324F7">
        <w:rPr>
          <w:i/>
          <w:sz w:val="26"/>
          <w:szCs w:val="26"/>
        </w:rPr>
        <w:t xml:space="preserve"> </w:t>
      </w:r>
      <w:r w:rsidR="00FE0E69" w:rsidRPr="004324F7">
        <w:rPr>
          <w:i/>
          <w:sz w:val="26"/>
          <w:szCs w:val="26"/>
        </w:rPr>
        <w:t>(</w:t>
      </w:r>
      <w:r w:rsidR="00FE0E69" w:rsidRPr="004324F7">
        <w:rPr>
          <w:b/>
          <w:i/>
          <w:sz w:val="26"/>
          <w:szCs w:val="26"/>
        </w:rPr>
        <w:t>(</w:t>
      </w:r>
      <w:r w:rsidR="00FE0E69" w:rsidRPr="004324F7">
        <w:rPr>
          <w:sz w:val="26"/>
          <w:szCs w:val="26"/>
        </w:rPr>
        <w:t>процент исполнения к плановым показателям составляет 78,3%, темп роста к соответствующему периоду 2021 года – 157,5%</w:t>
      </w:r>
      <w:r w:rsidR="00FE0E69" w:rsidRPr="004324F7">
        <w:rPr>
          <w:i/>
          <w:sz w:val="26"/>
          <w:szCs w:val="26"/>
        </w:rPr>
        <w:t>).</w:t>
      </w:r>
      <w:r w:rsidR="00E16B25" w:rsidRPr="004324F7">
        <w:rPr>
          <w:i/>
          <w:sz w:val="26"/>
          <w:szCs w:val="26"/>
        </w:rPr>
        <w:t xml:space="preserve">  </w:t>
      </w:r>
    </w:p>
    <w:p w:rsidR="00C42A17" w:rsidRDefault="00FE0E69" w:rsidP="00FE0E69">
      <w:pP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</w:t>
      </w:r>
      <w:r w:rsidR="00C42A17">
        <w:rPr>
          <w:rFonts w:cs="Calibri"/>
          <w:color w:val="000000"/>
          <w:sz w:val="26"/>
          <w:szCs w:val="26"/>
        </w:rPr>
        <w:t xml:space="preserve"> За 1 </w:t>
      </w:r>
      <w:r>
        <w:rPr>
          <w:rFonts w:cs="Calibri"/>
          <w:color w:val="000000"/>
          <w:sz w:val="26"/>
          <w:szCs w:val="26"/>
        </w:rPr>
        <w:t>квартал расходы</w:t>
      </w:r>
      <w:r w:rsidR="00C42A17">
        <w:rPr>
          <w:rFonts w:cs="Calibri"/>
          <w:color w:val="000000"/>
          <w:sz w:val="26"/>
          <w:szCs w:val="26"/>
        </w:rPr>
        <w:t xml:space="preserve"> составили сумму в размере 1 443 775,00 рублей, за 2 квартал – 3 133033,37 рублей)</w:t>
      </w:r>
      <w:r w:rsidR="00C42A17" w:rsidRPr="008A64D6">
        <w:rPr>
          <w:rFonts w:cs="Calibri"/>
          <w:color w:val="000000"/>
          <w:sz w:val="26"/>
          <w:szCs w:val="26"/>
        </w:rPr>
        <w:t xml:space="preserve">, выполнение </w:t>
      </w:r>
      <w:r>
        <w:rPr>
          <w:rFonts w:cs="Calibri"/>
          <w:color w:val="000000"/>
          <w:sz w:val="26"/>
          <w:szCs w:val="26"/>
        </w:rPr>
        <w:t xml:space="preserve">к первоначальным плановым </w:t>
      </w:r>
      <w:r w:rsidR="00C42A17">
        <w:rPr>
          <w:rFonts w:cs="Calibri"/>
          <w:color w:val="000000"/>
          <w:sz w:val="26"/>
          <w:szCs w:val="26"/>
        </w:rPr>
        <w:t xml:space="preserve">показателям– 37,55 % (к первоначальным показателям). </w:t>
      </w:r>
      <w:r w:rsidR="00C42A17" w:rsidRPr="00BB4D11">
        <w:rPr>
          <w:rFonts w:cs="Calibri"/>
          <w:color w:val="000000"/>
          <w:sz w:val="26"/>
          <w:szCs w:val="26"/>
        </w:rPr>
        <w:t>Темп роста к соот</w:t>
      </w:r>
      <w:r w:rsidR="00C42A17">
        <w:rPr>
          <w:rFonts w:cs="Calibri"/>
          <w:color w:val="000000"/>
          <w:sz w:val="26"/>
          <w:szCs w:val="26"/>
        </w:rPr>
        <w:t>ветствующему периоду 2021 года – 63,47</w:t>
      </w:r>
      <w:r w:rsidR="00C42A17" w:rsidRPr="00BB4D11">
        <w:rPr>
          <w:rFonts w:cs="Calibri"/>
          <w:color w:val="000000"/>
          <w:sz w:val="26"/>
          <w:szCs w:val="26"/>
        </w:rPr>
        <w:t>%</w:t>
      </w:r>
      <w:r w:rsidR="00C42A17">
        <w:rPr>
          <w:rFonts w:cs="Calibri"/>
          <w:color w:val="000000"/>
          <w:sz w:val="26"/>
          <w:szCs w:val="26"/>
        </w:rPr>
        <w:t xml:space="preserve">, в 2021 году </w:t>
      </w:r>
      <w:r w:rsidR="001F09EF">
        <w:rPr>
          <w:rFonts w:cs="Calibri"/>
          <w:color w:val="000000"/>
          <w:sz w:val="26"/>
          <w:szCs w:val="26"/>
        </w:rPr>
        <w:t>за аналогичный период</w:t>
      </w:r>
      <w:r w:rsidR="00C42A17">
        <w:rPr>
          <w:rFonts w:cs="Calibri"/>
          <w:color w:val="000000"/>
          <w:sz w:val="26"/>
          <w:szCs w:val="26"/>
        </w:rPr>
        <w:t xml:space="preserve"> потрачено</w:t>
      </w:r>
      <w:r w:rsidR="001F09EF">
        <w:rPr>
          <w:rFonts w:cs="Calibri"/>
          <w:color w:val="000000"/>
          <w:sz w:val="26"/>
          <w:szCs w:val="26"/>
        </w:rPr>
        <w:t xml:space="preserve"> на 1 803 339,22 рублей больше в 2022 году.</w:t>
      </w:r>
      <w:r w:rsidR="00C42A17">
        <w:rPr>
          <w:rFonts w:cs="Calibri"/>
          <w:color w:val="000000"/>
          <w:sz w:val="26"/>
          <w:szCs w:val="26"/>
        </w:rPr>
        <w:t xml:space="preserve"> </w:t>
      </w:r>
    </w:p>
    <w:p w:rsidR="008C082F" w:rsidRPr="004F1ABC" w:rsidRDefault="001F09EF" w:rsidP="004F1ABC">
      <w:pPr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</w:t>
      </w:r>
      <w:r w:rsidR="00FE0E69">
        <w:rPr>
          <w:rFonts w:cs="Calibri"/>
          <w:color w:val="000000"/>
          <w:sz w:val="26"/>
          <w:szCs w:val="26"/>
        </w:rPr>
        <w:t xml:space="preserve">   </w:t>
      </w:r>
      <w:r>
        <w:rPr>
          <w:rFonts w:cs="Calibri"/>
          <w:color w:val="000000"/>
          <w:sz w:val="26"/>
          <w:szCs w:val="26"/>
        </w:rPr>
        <w:t xml:space="preserve">Наименьшее исполнение расходов на 01.07.2022 год к первоначальным плановым показателям </w:t>
      </w:r>
      <w:r w:rsidRPr="001F09EF">
        <w:rPr>
          <w:rFonts w:cs="Calibri"/>
          <w:color w:val="000000"/>
          <w:sz w:val="26"/>
          <w:szCs w:val="26"/>
        </w:rPr>
        <w:t>в соотве</w:t>
      </w:r>
      <w:r>
        <w:rPr>
          <w:rFonts w:cs="Calibri"/>
          <w:color w:val="000000"/>
          <w:sz w:val="26"/>
          <w:szCs w:val="26"/>
        </w:rPr>
        <w:t xml:space="preserve">тствии с Решением Сельской Думы </w:t>
      </w:r>
      <w:r w:rsidRPr="001F09EF">
        <w:rPr>
          <w:rFonts w:cs="Calibri"/>
          <w:color w:val="000000"/>
          <w:sz w:val="26"/>
          <w:szCs w:val="26"/>
        </w:rPr>
        <w:t xml:space="preserve">от 15.12.2021 № 51 </w:t>
      </w:r>
      <w:r>
        <w:rPr>
          <w:rFonts w:cs="Calibri"/>
          <w:color w:val="000000"/>
          <w:sz w:val="26"/>
          <w:szCs w:val="26"/>
        </w:rPr>
        <w:t xml:space="preserve">по «благоустройству» - 29,3%. </w:t>
      </w:r>
      <w:r w:rsidRPr="00D46E4B">
        <w:rPr>
          <w:rFonts w:cs="Calibri"/>
          <w:color w:val="000000"/>
          <w:sz w:val="26"/>
          <w:szCs w:val="26"/>
        </w:rPr>
        <w:t xml:space="preserve">Это </w:t>
      </w:r>
      <w:r w:rsidRPr="00D46E4B">
        <w:rPr>
          <w:rFonts w:ascii="Times New Roman CYR" w:hAnsi="Times New Roman CYR" w:cs="Times New Roman CYR"/>
          <w:sz w:val="26"/>
          <w:szCs w:val="26"/>
        </w:rPr>
        <w:t>528 051,57</w:t>
      </w:r>
      <w:r w:rsidR="00D46E4B" w:rsidRPr="00D46E4B">
        <w:rPr>
          <w:rFonts w:ascii="Times New Roman CYR" w:hAnsi="Times New Roman CYR" w:cs="Times New Roman CYR"/>
          <w:sz w:val="26"/>
          <w:szCs w:val="26"/>
        </w:rPr>
        <w:t xml:space="preserve"> рублей к уточненным ассигнованиям на 2022 год в размере 2 335 480,60 рублей.</w:t>
      </w:r>
    </w:p>
    <w:p w:rsidR="00701580" w:rsidRDefault="00103307" w:rsidP="00701580">
      <w:pPr>
        <w:jc w:val="right"/>
        <w:rPr>
          <w:b/>
          <w:sz w:val="26"/>
          <w:szCs w:val="26"/>
        </w:rPr>
      </w:pPr>
      <w:r w:rsidRPr="00701580">
        <w:rPr>
          <w:b/>
          <w:sz w:val="26"/>
          <w:szCs w:val="26"/>
        </w:rPr>
        <w:lastRenderedPageBreak/>
        <w:t>Таблица №2</w:t>
      </w:r>
    </w:p>
    <w:p w:rsidR="004900F0" w:rsidRDefault="004900F0" w:rsidP="004900F0">
      <w:pPr>
        <w:jc w:val="right"/>
        <w:rPr>
          <w:b/>
          <w:sz w:val="20"/>
          <w:szCs w:val="20"/>
        </w:rPr>
      </w:pPr>
    </w:p>
    <w:p w:rsidR="008C082F" w:rsidRPr="004F1ABC" w:rsidRDefault="004900F0" w:rsidP="004F1ABC">
      <w:pPr>
        <w:jc w:val="center"/>
        <w:rPr>
          <w:b/>
          <w:sz w:val="26"/>
          <w:szCs w:val="26"/>
        </w:rPr>
      </w:pPr>
      <w:r w:rsidRPr="008C082F">
        <w:rPr>
          <w:b/>
          <w:sz w:val="26"/>
          <w:szCs w:val="26"/>
        </w:rPr>
        <w:t>Сведения об исполнении расходов бюджета сельского поселения "Село Серпейск"" по разделам и подразделам классификации расходов бюджетов за I полугодие 2022 года в сравнении с запланированными значениями на 2022 год и соответствующим периодом 2021 года</w:t>
      </w:r>
    </w:p>
    <w:p w:rsidR="008C082F" w:rsidRDefault="008C082F" w:rsidP="00701580">
      <w:pPr>
        <w:jc w:val="right"/>
        <w:rPr>
          <w:b/>
          <w:sz w:val="20"/>
          <w:szCs w:val="20"/>
        </w:rPr>
      </w:pPr>
    </w:p>
    <w:p w:rsidR="00E16B25" w:rsidRPr="008C082F" w:rsidRDefault="00C00C7D" w:rsidP="008C082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314E89">
        <w:rPr>
          <w:b/>
          <w:sz w:val="20"/>
          <w:szCs w:val="20"/>
        </w:rPr>
        <w:t>(</w:t>
      </w:r>
      <w:proofErr w:type="gramStart"/>
      <w:r w:rsidR="00314E89">
        <w:rPr>
          <w:b/>
          <w:sz w:val="20"/>
          <w:szCs w:val="20"/>
        </w:rPr>
        <w:t>рублей</w:t>
      </w:r>
      <w:r w:rsidR="003901B9">
        <w:rPr>
          <w:b/>
          <w:sz w:val="20"/>
          <w:szCs w:val="20"/>
        </w:rPr>
        <w:t>,%</w:t>
      </w:r>
      <w:r w:rsidR="00314E89">
        <w:rPr>
          <w:b/>
          <w:sz w:val="20"/>
          <w:szCs w:val="20"/>
        </w:rPr>
        <w:t>)</w:t>
      </w:r>
      <w:proofErr w:type="gramEnd"/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1134"/>
        <w:gridCol w:w="1134"/>
        <w:gridCol w:w="850"/>
        <w:gridCol w:w="851"/>
        <w:gridCol w:w="992"/>
      </w:tblGrid>
      <w:tr w:rsidR="008B49FB" w:rsidRPr="008B49FB" w:rsidTr="008B49FB">
        <w:trPr>
          <w:trHeight w:val="42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9FB" w:rsidRPr="008B49FB" w:rsidRDefault="008B49FB" w:rsidP="008B49F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Наименование разделов, подразделов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9FB" w:rsidRPr="008B49FB" w:rsidRDefault="008B49FB" w:rsidP="008B49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9FB">
              <w:rPr>
                <w:b/>
                <w:bCs/>
                <w:color w:val="000000"/>
                <w:sz w:val="16"/>
                <w:szCs w:val="16"/>
              </w:rPr>
              <w:t>Исполнено за I полугодие 2021 года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49FB" w:rsidRPr="008B49FB" w:rsidRDefault="008B49FB" w:rsidP="008B49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9FB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9FB" w:rsidRPr="008B49FB" w:rsidRDefault="008B49FB" w:rsidP="008B49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9FB">
              <w:rPr>
                <w:b/>
                <w:bCs/>
                <w:color w:val="000000"/>
                <w:sz w:val="16"/>
                <w:szCs w:val="16"/>
              </w:rPr>
              <w:t>Темп роста к соответствующему периоду 2021 года, %</w:t>
            </w:r>
          </w:p>
        </w:tc>
      </w:tr>
      <w:tr w:rsidR="008B49FB" w:rsidRPr="008B49FB" w:rsidTr="004F1ABC">
        <w:trPr>
          <w:trHeight w:val="2243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FB" w:rsidRPr="008B49FB" w:rsidRDefault="008B49FB" w:rsidP="008B49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FB" w:rsidRPr="008B49FB" w:rsidRDefault="008B49FB" w:rsidP="008B49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9FB" w:rsidRPr="008B49FB" w:rsidRDefault="008B49FB" w:rsidP="008B49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9FB">
              <w:rPr>
                <w:b/>
                <w:bCs/>
                <w:color w:val="000000"/>
                <w:sz w:val="16"/>
                <w:szCs w:val="16"/>
              </w:rPr>
              <w:t>Бюджетные ассигнования в соответствии с Решением Сельской Думы</w:t>
            </w:r>
            <w:r w:rsidRPr="008B49FB">
              <w:rPr>
                <w:b/>
                <w:bCs/>
                <w:color w:val="000000"/>
                <w:sz w:val="16"/>
                <w:szCs w:val="16"/>
              </w:rPr>
              <w:br/>
              <w:t xml:space="preserve"> от 15.12.2021 № 51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9FB" w:rsidRPr="008B49FB" w:rsidRDefault="008B49FB" w:rsidP="008B49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9FB">
              <w:rPr>
                <w:b/>
                <w:bCs/>
                <w:color w:val="000000"/>
                <w:sz w:val="16"/>
                <w:szCs w:val="16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9FB" w:rsidRPr="008B49FB" w:rsidRDefault="008B49FB" w:rsidP="008B49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9FB">
              <w:rPr>
                <w:b/>
                <w:bCs/>
                <w:color w:val="000000"/>
                <w:sz w:val="16"/>
                <w:szCs w:val="16"/>
              </w:rPr>
              <w:t>Исполнено за I полугодие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49FB" w:rsidRPr="008B49FB" w:rsidRDefault="008B49FB" w:rsidP="008B49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9FB">
              <w:rPr>
                <w:b/>
                <w:bCs/>
                <w:color w:val="000000"/>
                <w:sz w:val="16"/>
                <w:szCs w:val="16"/>
              </w:rPr>
              <w:t xml:space="preserve">% </w:t>
            </w:r>
            <w:proofErr w:type="spellStart"/>
            <w:r w:rsidRPr="008B49FB">
              <w:rPr>
                <w:b/>
                <w:bCs/>
                <w:color w:val="000000"/>
                <w:sz w:val="16"/>
                <w:szCs w:val="16"/>
              </w:rPr>
              <w:t>исп</w:t>
            </w:r>
            <w:proofErr w:type="spellEnd"/>
            <w:r w:rsidRPr="008B49FB">
              <w:rPr>
                <w:b/>
                <w:bCs/>
                <w:color w:val="000000"/>
                <w:sz w:val="16"/>
                <w:szCs w:val="16"/>
              </w:rPr>
              <w:t>-я к плану в соответствии с Решением Сельской Думы</w:t>
            </w:r>
            <w:r w:rsidRPr="008B49FB">
              <w:rPr>
                <w:b/>
                <w:bCs/>
                <w:color w:val="000000"/>
                <w:sz w:val="16"/>
                <w:szCs w:val="16"/>
              </w:rPr>
              <w:br/>
              <w:t xml:space="preserve"> от 15.12.2021 № 51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9FB" w:rsidRPr="008B49FB" w:rsidRDefault="008B49FB" w:rsidP="008B49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9FB">
              <w:rPr>
                <w:b/>
                <w:bCs/>
                <w:color w:val="000000"/>
                <w:sz w:val="16"/>
                <w:szCs w:val="16"/>
              </w:rPr>
              <w:t>% исполнения к уточненной росписи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9FB" w:rsidRPr="008B49FB" w:rsidRDefault="008B49FB" w:rsidP="008B49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49FB" w:rsidRPr="008B49FB" w:rsidTr="00C76AB9">
        <w:trPr>
          <w:trHeight w:val="4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4 936 372,59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8 343 915,00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8 884 572,60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3 133 033,37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hideMark/>
          </w:tcPr>
          <w:p w:rsidR="008B49FB" w:rsidRDefault="008B49FB" w:rsidP="008B49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hideMark/>
          </w:tcPr>
          <w:p w:rsidR="008B49FB" w:rsidRDefault="008B49FB" w:rsidP="008B49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hideMark/>
          </w:tcPr>
          <w:p w:rsidR="008B49FB" w:rsidRDefault="008B49FB" w:rsidP="008B49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63,47</w:t>
            </w:r>
          </w:p>
        </w:tc>
      </w:tr>
      <w:tr w:rsidR="008B49FB" w:rsidRPr="008B49FB" w:rsidTr="008B49FB">
        <w:trPr>
          <w:trHeight w:val="2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1 429 157,23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3 961 199,00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3 961 199,00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1 369 837,48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95,8</w:t>
            </w:r>
          </w:p>
        </w:tc>
      </w:tr>
      <w:tr w:rsidR="008B49FB" w:rsidRPr="008B49FB" w:rsidTr="008B49FB">
        <w:trPr>
          <w:trHeight w:val="9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1 429 157,23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3 961 199,00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3 961 199,00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1 369 837,48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95,8</w:t>
            </w:r>
          </w:p>
        </w:tc>
      </w:tr>
      <w:tr w:rsidR="00C42A17" w:rsidRPr="008B49FB" w:rsidTr="00C76AB9">
        <w:trPr>
          <w:trHeight w:val="4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A17" w:rsidRPr="008B49FB" w:rsidRDefault="00C42A17" w:rsidP="00C42A17">
            <w:pPr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A17" w:rsidRPr="008B49FB" w:rsidRDefault="00C42A17" w:rsidP="00C42A17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38 365,45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A17" w:rsidRPr="008B49FB" w:rsidRDefault="00C42A17" w:rsidP="00C42A17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125 600,00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A17" w:rsidRPr="008B49FB" w:rsidRDefault="00C42A17" w:rsidP="00C42A17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130 100,00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A17" w:rsidRPr="008B49FB" w:rsidRDefault="00C42A17" w:rsidP="00C42A17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50 188,21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A17" w:rsidRPr="008B49FB" w:rsidRDefault="00C42A17" w:rsidP="00C42A17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A17" w:rsidRPr="008B49FB" w:rsidRDefault="00C42A17" w:rsidP="00C42A17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hideMark/>
          </w:tcPr>
          <w:p w:rsidR="00C42A17" w:rsidRDefault="00C42A17" w:rsidP="00C42A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130,82</w:t>
            </w:r>
          </w:p>
        </w:tc>
      </w:tr>
      <w:tr w:rsidR="00C42A17" w:rsidRPr="008B49FB" w:rsidTr="00C76AB9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A17" w:rsidRPr="008B49FB" w:rsidRDefault="00C42A17" w:rsidP="00C42A17">
            <w:pPr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A17" w:rsidRPr="008B49FB" w:rsidRDefault="00C42A17" w:rsidP="00C42A17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38 365,45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A17" w:rsidRPr="008B49FB" w:rsidRDefault="00C42A17" w:rsidP="00C42A17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125 600,00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A17" w:rsidRPr="008B49FB" w:rsidRDefault="00C42A17" w:rsidP="00C42A17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130 100,00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A17" w:rsidRPr="008B49FB" w:rsidRDefault="00C42A17" w:rsidP="00C42A17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50 188,21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A17" w:rsidRPr="008B49FB" w:rsidRDefault="00C42A17" w:rsidP="00C42A17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A17" w:rsidRPr="008B49FB" w:rsidRDefault="00C42A17" w:rsidP="00C42A17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38,6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hideMark/>
          </w:tcPr>
          <w:p w:rsidR="00C42A17" w:rsidRDefault="00C42A17" w:rsidP="00C42A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130,82</w:t>
            </w:r>
          </w:p>
        </w:tc>
      </w:tr>
      <w:tr w:rsidR="008B49FB" w:rsidRPr="008B49FB" w:rsidTr="008B49FB">
        <w:trPr>
          <w:trHeight w:val="5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37 200,00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37 200,00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37 200,00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18 600,00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50,0</w:t>
            </w:r>
          </w:p>
        </w:tc>
      </w:tr>
      <w:tr w:rsidR="008B49FB" w:rsidRPr="008B49FB" w:rsidTr="008B49FB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37 200,00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37 200,00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37 200,00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18 600,00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50,0</w:t>
            </w:r>
          </w:p>
        </w:tc>
      </w:tr>
      <w:tr w:rsidR="008B49FB" w:rsidRPr="008B49FB" w:rsidTr="008B49FB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2 196 809,00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579 618,00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579 618,00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314 044,00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14,3</w:t>
            </w:r>
          </w:p>
        </w:tc>
      </w:tr>
      <w:tr w:rsidR="008B49FB" w:rsidRPr="008B49FB" w:rsidTr="008B49FB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2 150 809,00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499 618,00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499 618,00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274 044,00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12,7</w:t>
            </w:r>
          </w:p>
        </w:tc>
      </w:tr>
      <w:tr w:rsidR="008B49FB" w:rsidRPr="008B49FB" w:rsidTr="008B49FB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46 000,00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87,0</w:t>
            </w:r>
          </w:p>
        </w:tc>
      </w:tr>
      <w:tr w:rsidR="008B49FB" w:rsidRPr="008B49FB" w:rsidTr="008B49FB">
        <w:trPr>
          <w:trHeight w:val="2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393 350,57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1 799 323,00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2 335 480,60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528 051,57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134,2</w:t>
            </w:r>
          </w:p>
        </w:tc>
      </w:tr>
      <w:tr w:rsidR="008B49FB" w:rsidRPr="008B49FB" w:rsidTr="008B49FB">
        <w:trPr>
          <w:trHeight w:val="2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393 350,57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1 799 323,00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2 335 480,60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528 051,57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134,2</w:t>
            </w:r>
          </w:p>
        </w:tc>
      </w:tr>
      <w:tr w:rsidR="008B49FB" w:rsidRPr="008B49FB" w:rsidTr="008B49FB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822 935,34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1 803 643,00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1 803 643,00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823 083,11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8B49FB" w:rsidRPr="008B49FB" w:rsidTr="008B49FB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822 935,34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1 803 643,00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1 803 643,00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823 083,11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100,0</w:t>
            </w:r>
          </w:p>
        </w:tc>
      </w:tr>
      <w:tr w:rsidR="008B49FB" w:rsidRPr="008B49FB" w:rsidTr="008B49FB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18 555,00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37 332,00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37 332,00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29 229,00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b/>
                <w:bCs/>
                <w:sz w:val="16"/>
                <w:szCs w:val="16"/>
              </w:rPr>
            </w:pPr>
            <w:r w:rsidRPr="008B49FB">
              <w:rPr>
                <w:b/>
                <w:bCs/>
                <w:sz w:val="16"/>
                <w:szCs w:val="16"/>
              </w:rPr>
              <w:t>157,5</w:t>
            </w:r>
          </w:p>
        </w:tc>
      </w:tr>
      <w:tr w:rsidR="008B49FB" w:rsidRPr="008B49FB" w:rsidTr="008B49FB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18 555,00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37 332,00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37 332,00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29 229,00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9FB" w:rsidRPr="008B49FB" w:rsidRDefault="008B49FB" w:rsidP="008B49FB">
            <w:pPr>
              <w:jc w:val="right"/>
              <w:rPr>
                <w:sz w:val="16"/>
                <w:szCs w:val="16"/>
              </w:rPr>
            </w:pPr>
            <w:r w:rsidRPr="008B49FB">
              <w:rPr>
                <w:sz w:val="16"/>
                <w:szCs w:val="16"/>
              </w:rPr>
              <w:t>157,5</w:t>
            </w:r>
          </w:p>
        </w:tc>
      </w:tr>
    </w:tbl>
    <w:p w:rsidR="008B49FB" w:rsidRDefault="008B49FB" w:rsidP="00701580">
      <w:pPr>
        <w:jc w:val="both"/>
        <w:rPr>
          <w:sz w:val="26"/>
          <w:szCs w:val="26"/>
        </w:rPr>
      </w:pPr>
    </w:p>
    <w:p w:rsidR="006C4846" w:rsidRPr="00C76AB9" w:rsidRDefault="00253CE9" w:rsidP="007015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01580" w:rsidRPr="00C76AB9">
        <w:rPr>
          <w:sz w:val="26"/>
          <w:szCs w:val="26"/>
        </w:rPr>
        <w:t xml:space="preserve">Бюджет по муниципальным программам исполняется. </w:t>
      </w:r>
    </w:p>
    <w:p w:rsidR="006C4846" w:rsidRDefault="00C76AB9" w:rsidP="006C48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B75AE" w:rsidRPr="00C76AB9">
        <w:rPr>
          <w:sz w:val="26"/>
          <w:szCs w:val="26"/>
        </w:rPr>
        <w:t>Максимальный</w:t>
      </w:r>
      <w:r w:rsidR="00701580" w:rsidRPr="00C76AB9">
        <w:rPr>
          <w:sz w:val="26"/>
          <w:szCs w:val="26"/>
        </w:rPr>
        <w:t xml:space="preserve"> процент </w:t>
      </w:r>
      <w:proofErr w:type="gramStart"/>
      <w:r w:rsidR="00701580" w:rsidRPr="00C76AB9">
        <w:rPr>
          <w:sz w:val="26"/>
          <w:szCs w:val="26"/>
        </w:rPr>
        <w:t>выполнения</w:t>
      </w:r>
      <w:r w:rsidR="002B75AE" w:rsidRPr="00C76AB9">
        <w:rPr>
          <w:sz w:val="26"/>
          <w:szCs w:val="26"/>
        </w:rPr>
        <w:t xml:space="preserve">  к</w:t>
      </w:r>
      <w:proofErr w:type="gramEnd"/>
      <w:r w:rsidR="002B75AE" w:rsidRPr="00C76AB9">
        <w:rPr>
          <w:sz w:val="26"/>
          <w:szCs w:val="26"/>
        </w:rPr>
        <w:t xml:space="preserve">  первоначальным плановым показателям</w:t>
      </w:r>
      <w:r w:rsidR="00701580" w:rsidRPr="00C76AB9">
        <w:rPr>
          <w:sz w:val="26"/>
          <w:szCs w:val="26"/>
        </w:rPr>
        <w:t xml:space="preserve"> (54,85%) </w:t>
      </w:r>
      <w:r w:rsidR="002B75AE" w:rsidRPr="00C76AB9">
        <w:rPr>
          <w:sz w:val="26"/>
          <w:szCs w:val="26"/>
        </w:rPr>
        <w:t>у</w:t>
      </w:r>
      <w:r w:rsidR="00701580" w:rsidRPr="00C76AB9">
        <w:rPr>
          <w:sz w:val="26"/>
          <w:szCs w:val="26"/>
        </w:rPr>
        <w:t xml:space="preserve"> </w:t>
      </w:r>
      <w:r w:rsidR="002B75AE" w:rsidRPr="00C76AB9">
        <w:rPr>
          <w:sz w:val="26"/>
          <w:szCs w:val="26"/>
        </w:rPr>
        <w:t>МП</w:t>
      </w:r>
      <w:r w:rsidR="00701580" w:rsidRPr="00C76AB9">
        <w:rPr>
          <w:sz w:val="26"/>
          <w:szCs w:val="26"/>
        </w:rPr>
        <w:t xml:space="preserve"> "Развитие дорожного хозяйства в СП "Село Серпейск", фактическое исполнение на</w:t>
      </w:r>
      <w:r w:rsidR="002B75AE" w:rsidRPr="00C76AB9">
        <w:rPr>
          <w:sz w:val="26"/>
          <w:szCs w:val="26"/>
        </w:rPr>
        <w:t xml:space="preserve"> 01.07.2022, как и на</w:t>
      </w:r>
      <w:r w:rsidR="00701580" w:rsidRPr="00C76AB9">
        <w:rPr>
          <w:sz w:val="26"/>
          <w:szCs w:val="26"/>
        </w:rPr>
        <w:t xml:space="preserve"> 01.04.2022 </w:t>
      </w:r>
      <w:r w:rsidR="002B75AE" w:rsidRPr="00C76AB9">
        <w:rPr>
          <w:sz w:val="26"/>
          <w:szCs w:val="26"/>
        </w:rPr>
        <w:t>соответствует</w:t>
      </w:r>
      <w:r w:rsidR="00701580" w:rsidRPr="00C76AB9">
        <w:rPr>
          <w:sz w:val="26"/>
          <w:szCs w:val="26"/>
        </w:rPr>
        <w:t xml:space="preserve"> сумме 274 044,00 </w:t>
      </w:r>
      <w:r w:rsidR="002B75AE" w:rsidRPr="00C76AB9">
        <w:rPr>
          <w:sz w:val="26"/>
          <w:szCs w:val="26"/>
        </w:rPr>
        <w:t>рублей, за 2 квартал никаких расходов не производилось.</w:t>
      </w:r>
      <w:r>
        <w:rPr>
          <w:sz w:val="26"/>
          <w:szCs w:val="26"/>
        </w:rPr>
        <w:t xml:space="preserve"> Темп роста </w:t>
      </w:r>
      <w:r w:rsidRPr="00C76AB9">
        <w:rPr>
          <w:sz w:val="26"/>
          <w:szCs w:val="26"/>
        </w:rPr>
        <w:t xml:space="preserve">к </w:t>
      </w:r>
      <w:proofErr w:type="gramStart"/>
      <w:r w:rsidRPr="00C76AB9">
        <w:rPr>
          <w:sz w:val="26"/>
          <w:szCs w:val="26"/>
        </w:rPr>
        <w:t>соответствующему  периоду</w:t>
      </w:r>
      <w:proofErr w:type="gramEnd"/>
      <w:r w:rsidRPr="00C76AB9">
        <w:rPr>
          <w:sz w:val="26"/>
          <w:szCs w:val="26"/>
        </w:rPr>
        <w:t xml:space="preserve"> 2021 года</w:t>
      </w:r>
      <w:r w:rsidR="00701580" w:rsidRPr="00C76AB9">
        <w:rPr>
          <w:sz w:val="26"/>
          <w:szCs w:val="26"/>
        </w:rPr>
        <w:t xml:space="preserve"> – </w:t>
      </w:r>
      <w:r w:rsidRPr="00C76AB9">
        <w:rPr>
          <w:sz w:val="26"/>
          <w:szCs w:val="26"/>
        </w:rPr>
        <w:t>12,74</w:t>
      </w:r>
      <w:r w:rsidR="002A0F15" w:rsidRPr="00C76AB9">
        <w:rPr>
          <w:sz w:val="26"/>
          <w:szCs w:val="26"/>
        </w:rPr>
        <w:t xml:space="preserve">%. </w:t>
      </w:r>
    </w:p>
    <w:p w:rsidR="00253CE9" w:rsidRPr="00C00C7D" w:rsidRDefault="00C76AB9" w:rsidP="00C00C7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Минимальный процент исполнения к первоначальным плановым показателям (29,35%) у МП </w:t>
      </w:r>
      <w:r w:rsidRPr="00C76AB9">
        <w:rPr>
          <w:sz w:val="26"/>
          <w:szCs w:val="26"/>
        </w:rPr>
        <w:t>"Благоустройство территории сельского поселения "Село Серпейск"</w:t>
      </w:r>
      <w:r>
        <w:rPr>
          <w:sz w:val="26"/>
          <w:szCs w:val="26"/>
        </w:rPr>
        <w:t xml:space="preserve">, фактическое исполнение на 01.07.2022 год соответствует сумме </w:t>
      </w:r>
      <w:r w:rsidRPr="00C76AB9">
        <w:rPr>
          <w:sz w:val="26"/>
          <w:szCs w:val="26"/>
        </w:rPr>
        <w:t>528 051,57</w:t>
      </w:r>
      <w:r>
        <w:rPr>
          <w:sz w:val="26"/>
          <w:szCs w:val="26"/>
        </w:rPr>
        <w:t xml:space="preserve"> рублей (на 01.04.2022 </w:t>
      </w:r>
      <w:proofErr w:type="gramStart"/>
      <w:r>
        <w:rPr>
          <w:sz w:val="26"/>
          <w:szCs w:val="26"/>
        </w:rPr>
        <w:t>г  сумме</w:t>
      </w:r>
      <w:proofErr w:type="gramEnd"/>
      <w:r>
        <w:rPr>
          <w:sz w:val="26"/>
          <w:szCs w:val="26"/>
        </w:rPr>
        <w:t xml:space="preserve"> </w:t>
      </w:r>
      <w:r w:rsidRPr="00C76AB9">
        <w:rPr>
          <w:sz w:val="26"/>
          <w:szCs w:val="26"/>
        </w:rPr>
        <w:t>131 606,94</w:t>
      </w:r>
      <w:r>
        <w:rPr>
          <w:sz w:val="26"/>
          <w:szCs w:val="26"/>
        </w:rPr>
        <w:t xml:space="preserve"> рублей ), за 2 квартал </w:t>
      </w:r>
      <w:bookmarkStart w:id="0" w:name="_GoBack"/>
      <w:bookmarkEnd w:id="0"/>
      <w:r>
        <w:rPr>
          <w:sz w:val="26"/>
          <w:szCs w:val="26"/>
        </w:rPr>
        <w:t>расходовано – 396</w:t>
      </w:r>
      <w:r w:rsidR="003901B9">
        <w:rPr>
          <w:sz w:val="26"/>
          <w:szCs w:val="26"/>
        </w:rPr>
        <w:t xml:space="preserve"> </w:t>
      </w:r>
      <w:r>
        <w:rPr>
          <w:sz w:val="26"/>
          <w:szCs w:val="26"/>
        </w:rPr>
        <w:t>444,63 рублей.</w:t>
      </w:r>
      <w:r w:rsidR="003901B9">
        <w:rPr>
          <w:sz w:val="26"/>
          <w:szCs w:val="26"/>
        </w:rPr>
        <w:t xml:space="preserve"> Темп роста к соответствующему периоду 2021 года – 134,24</w:t>
      </w:r>
      <w:r w:rsidR="003901B9" w:rsidRPr="003901B9">
        <w:rPr>
          <w:sz w:val="26"/>
          <w:szCs w:val="26"/>
        </w:rPr>
        <w:t xml:space="preserve">% </w:t>
      </w:r>
      <w:r w:rsidR="00C03609" w:rsidRPr="003901B9">
        <w:rPr>
          <w:sz w:val="26"/>
          <w:szCs w:val="26"/>
        </w:rPr>
        <w:t>(см. Таблица №3)</w:t>
      </w:r>
      <w:r w:rsidR="003901B9">
        <w:rPr>
          <w:sz w:val="26"/>
          <w:szCs w:val="26"/>
        </w:rPr>
        <w:t>.</w:t>
      </w:r>
    </w:p>
    <w:p w:rsidR="00074379" w:rsidRDefault="00314BDD" w:rsidP="004F1ABC">
      <w:pPr>
        <w:jc w:val="right"/>
        <w:rPr>
          <w:sz w:val="26"/>
          <w:szCs w:val="26"/>
        </w:rPr>
      </w:pPr>
      <w:r w:rsidRPr="00C03609">
        <w:rPr>
          <w:b/>
          <w:sz w:val="26"/>
          <w:szCs w:val="26"/>
        </w:rPr>
        <w:t>Таблица №3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135"/>
        <w:gridCol w:w="1134"/>
        <w:gridCol w:w="700"/>
        <w:gridCol w:w="983"/>
        <w:gridCol w:w="1143"/>
        <w:gridCol w:w="1085"/>
        <w:gridCol w:w="766"/>
      </w:tblGrid>
      <w:tr w:rsidR="00074379" w:rsidRPr="004F1ABC" w:rsidTr="00DD3328">
        <w:trPr>
          <w:trHeight w:val="675"/>
        </w:trPr>
        <w:tc>
          <w:tcPr>
            <w:tcW w:w="1020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ABC" w:rsidRDefault="004F1ABC" w:rsidP="004F1AB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074379" w:rsidRPr="004F1ABC" w:rsidRDefault="002049CD" w:rsidP="004F1AB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1ABC">
              <w:rPr>
                <w:b/>
                <w:bCs/>
                <w:color w:val="000000"/>
                <w:sz w:val="26"/>
                <w:szCs w:val="26"/>
              </w:rPr>
              <w:t>Исполнение</w:t>
            </w:r>
            <w:r w:rsidR="00074379" w:rsidRPr="004F1ABC">
              <w:rPr>
                <w:b/>
                <w:bCs/>
                <w:color w:val="000000"/>
                <w:sz w:val="26"/>
                <w:szCs w:val="26"/>
              </w:rPr>
              <w:t xml:space="preserve"> бюджета сельского поселения "Село Серпейск" за I </w:t>
            </w:r>
            <w:proofErr w:type="gramStart"/>
            <w:r w:rsidR="004F1ABC" w:rsidRPr="004F1ABC">
              <w:rPr>
                <w:b/>
                <w:bCs/>
                <w:color w:val="000000"/>
                <w:sz w:val="26"/>
                <w:szCs w:val="26"/>
              </w:rPr>
              <w:t xml:space="preserve">полугодие </w:t>
            </w:r>
            <w:r w:rsidR="00074379" w:rsidRPr="004F1ABC">
              <w:rPr>
                <w:b/>
                <w:bCs/>
                <w:color w:val="000000"/>
                <w:sz w:val="26"/>
                <w:szCs w:val="26"/>
              </w:rPr>
              <w:t xml:space="preserve"> 2022</w:t>
            </w:r>
            <w:proofErr w:type="gramEnd"/>
            <w:r w:rsidR="00074379" w:rsidRPr="004F1ABC">
              <w:rPr>
                <w:b/>
                <w:bCs/>
                <w:color w:val="000000"/>
                <w:sz w:val="26"/>
                <w:szCs w:val="26"/>
              </w:rPr>
              <w:t xml:space="preserve"> года по муниципальным программам и непрограммным направлениям деятельности в сравнении с запланированными значениями на 2022 год и соответствующим периодом 2021 года</w:t>
            </w:r>
          </w:p>
        </w:tc>
      </w:tr>
      <w:tr w:rsidR="00074379" w:rsidRPr="004F1ABC" w:rsidTr="00DD3328">
        <w:trPr>
          <w:trHeight w:val="322"/>
        </w:trPr>
        <w:tc>
          <w:tcPr>
            <w:tcW w:w="102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379" w:rsidRPr="004F1ABC" w:rsidRDefault="00074379" w:rsidP="004F1A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379" w:rsidRPr="00074379" w:rsidTr="00DD3328">
        <w:trPr>
          <w:trHeight w:val="255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Default="0007437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4F1ABC" w:rsidRPr="003901B9" w:rsidRDefault="003901B9" w:rsidP="003901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4F1ABC" w:rsidRPr="003901B9">
              <w:rPr>
                <w:b/>
                <w:color w:val="000000"/>
                <w:sz w:val="20"/>
                <w:szCs w:val="20"/>
              </w:rPr>
              <w:t>(рублей, %)</w:t>
            </w:r>
          </w:p>
          <w:p w:rsidR="004F1ABC" w:rsidRDefault="004F1ABC">
            <w:pPr>
              <w:jc w:val="right"/>
              <w:rPr>
                <w:color w:val="000000"/>
                <w:sz w:val="16"/>
                <w:szCs w:val="16"/>
              </w:rPr>
            </w:pPr>
          </w:p>
          <w:tbl>
            <w:tblPr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1134"/>
              <w:gridCol w:w="1134"/>
              <w:gridCol w:w="1134"/>
              <w:gridCol w:w="1134"/>
              <w:gridCol w:w="850"/>
              <w:gridCol w:w="850"/>
              <w:gridCol w:w="993"/>
            </w:tblGrid>
            <w:tr w:rsidR="004F1ABC" w:rsidRPr="004F1ABC" w:rsidTr="004F1ABC">
              <w:trPr>
                <w:trHeight w:val="315"/>
              </w:trPr>
              <w:tc>
                <w:tcPr>
                  <w:tcW w:w="243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4F1ABC" w:rsidRPr="004F1ABC" w:rsidRDefault="004F1ABC" w:rsidP="004F1AB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4F1ABC" w:rsidRPr="004F1ABC" w:rsidRDefault="004F1ABC" w:rsidP="004F1AB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Фактическое исполнение по состоянию на 01.07.2021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4F1ABC" w:rsidRPr="004F1ABC" w:rsidRDefault="004F1ABC" w:rsidP="004F1AB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Бюджетные ассигнования в соответствии с Решением Сельской Думы</w:t>
                  </w: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br/>
                    <w:t xml:space="preserve"> от 15.12.2021 № 51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4F1ABC" w:rsidRPr="004F1ABC" w:rsidRDefault="004F1ABC" w:rsidP="004F1AB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Бюджетные ассигнования в соответствии с уточненной бюджетной росписью расходов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4F1ABC" w:rsidRPr="004F1ABC" w:rsidRDefault="004F1ABC" w:rsidP="004F1AB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Фактическое исполнение на 01.07.2022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4F1ABC" w:rsidRPr="004F1ABC" w:rsidRDefault="004F1ABC" w:rsidP="004F1AB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% исполнения к плану в соответствии с Решением Сельской Думы</w:t>
                  </w: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br/>
                    <w:t xml:space="preserve"> от 15.12.2021 № 51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4F1ABC" w:rsidRPr="004F1ABC" w:rsidRDefault="004F1ABC" w:rsidP="004F1AB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% исполнения к уточненной росписи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4F1ABC" w:rsidRPr="004F1ABC" w:rsidRDefault="004F1ABC" w:rsidP="004F1AB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Темп роста фактического исполнения по состоянию на 01.07.2022 к фактическому исполнению по состоянию на 01.07.2021</w:t>
                  </w:r>
                </w:p>
              </w:tc>
            </w:tr>
            <w:tr w:rsidR="004F1ABC" w:rsidRPr="004F1ABC" w:rsidTr="004F1ABC">
              <w:trPr>
                <w:trHeight w:val="2550"/>
              </w:trPr>
              <w:tc>
                <w:tcPr>
                  <w:tcW w:w="2439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F1ABC" w:rsidRPr="004F1ABC" w:rsidRDefault="004F1ABC" w:rsidP="004F1AB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F1ABC" w:rsidRPr="004F1ABC" w:rsidRDefault="004F1ABC" w:rsidP="004F1AB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F1ABC" w:rsidRPr="004F1ABC" w:rsidRDefault="004F1ABC" w:rsidP="004F1AB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F1ABC" w:rsidRPr="004F1ABC" w:rsidRDefault="004F1ABC" w:rsidP="004F1AB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F1ABC" w:rsidRPr="004F1ABC" w:rsidRDefault="004F1ABC" w:rsidP="004F1AB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F1ABC" w:rsidRPr="004F1ABC" w:rsidRDefault="004F1ABC" w:rsidP="004F1AB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F1ABC" w:rsidRPr="004F1ABC" w:rsidRDefault="004F1ABC" w:rsidP="004F1AB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F1ABC" w:rsidRPr="004F1ABC" w:rsidRDefault="004F1ABC" w:rsidP="004F1AB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F1ABC" w:rsidRPr="004F1ABC" w:rsidTr="004F1ABC">
              <w:trPr>
                <w:trHeight w:val="255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</w:tr>
            <w:tr w:rsidR="004F1ABC" w:rsidRPr="004F1ABC" w:rsidTr="004F1ABC">
              <w:trPr>
                <w:trHeight w:val="620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1ABC" w:rsidRPr="004F1ABC" w:rsidRDefault="004F1ABC" w:rsidP="004F1AB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Муниципальная программа сельского поселения "Село Серпейск" "Безопасность жизнедеятельности на территории СП "Село Серпейск"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37 200,00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37 200,00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37 200,00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18 600,00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</w:tr>
            <w:tr w:rsidR="004F1ABC" w:rsidRPr="004F1ABC" w:rsidTr="004F1ABC">
              <w:trPr>
                <w:trHeight w:val="620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1ABC" w:rsidRPr="004F1ABC" w:rsidRDefault="004F1ABC" w:rsidP="004F1AB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Муниципальная программа сельского поселения "Село Серпейск" "Развитие культуры в сельском поселении "Село Серпейск"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822 935,34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1 803 643,00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1 803 643,00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823 083,11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45,63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45,63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100,02</w:t>
                  </w:r>
                </w:p>
              </w:tc>
            </w:tr>
            <w:tr w:rsidR="004F1ABC" w:rsidRPr="004F1ABC" w:rsidTr="004F1ABC">
              <w:trPr>
                <w:trHeight w:val="620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1ABC" w:rsidRPr="004F1ABC" w:rsidRDefault="004F1ABC" w:rsidP="004F1AB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Муниципальная программа сельского поселения "Село Серпейск" "Развитие дорожного хозяйства в СП "Село Серпейск"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2 150 809,00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499 618,00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499 618,00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274 044,00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54,85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54,85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12,74</w:t>
                  </w:r>
                </w:p>
              </w:tc>
            </w:tr>
            <w:tr w:rsidR="004F1ABC" w:rsidRPr="004F1ABC" w:rsidTr="004F1ABC">
              <w:trPr>
                <w:trHeight w:val="620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1ABC" w:rsidRPr="004F1ABC" w:rsidRDefault="004F1ABC" w:rsidP="004F1AB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 xml:space="preserve">Муниципальная программа СП "Село Серпейск" "Управление имущественным комплексом в </w:t>
                  </w:r>
                  <w:r>
                    <w:rPr>
                      <w:color w:val="000000"/>
                      <w:sz w:val="16"/>
                      <w:szCs w:val="16"/>
                    </w:rPr>
                    <w:t>сельском поселении</w:t>
                  </w:r>
                  <w:r w:rsidRPr="004F1ABC">
                    <w:rPr>
                      <w:color w:val="000000"/>
                      <w:sz w:val="16"/>
                      <w:szCs w:val="16"/>
                    </w:rPr>
                    <w:t xml:space="preserve"> "Село Серпейск"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F1ABC" w:rsidRPr="004F1ABC" w:rsidTr="004F1ABC">
              <w:trPr>
                <w:trHeight w:val="930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1ABC" w:rsidRPr="004F1ABC" w:rsidRDefault="004F1ABC" w:rsidP="004F1AB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Муниципальная программа сельского поселения "Село Серпейск" "Развитие потребительской кооперации на территории сельского поселения "Село Серпейск"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4F1ABC" w:rsidRPr="004F1ABC" w:rsidTr="004F1ABC">
              <w:trPr>
                <w:trHeight w:val="615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1ABC" w:rsidRPr="004F1ABC" w:rsidRDefault="004F1ABC" w:rsidP="004F1AB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Муниципальная программа сельского поселения "Село Серпейск" "Благоустройство территории сельского поселения "Село Серпейск"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393 350,57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1 799 323,00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2 335 480,60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528 051,57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29,35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22,61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134,24</w:t>
                  </w:r>
                </w:p>
              </w:tc>
            </w:tr>
            <w:tr w:rsidR="004F1ABC" w:rsidRPr="004F1ABC" w:rsidTr="004F1ABC">
              <w:trPr>
                <w:trHeight w:val="915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1ABC" w:rsidRPr="004F1ABC" w:rsidRDefault="004F1ABC" w:rsidP="004F1AB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Ведомственная целевая программа "Совершенствование методов решения вопросов местного значения и создание условий муниципальной службы в СП "Село Серпейск"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1 447 712,23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3 998 531,00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3 998 531,00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1 399 066,48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34,99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34,99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96,64</w:t>
                  </w:r>
                </w:p>
              </w:tc>
            </w:tr>
            <w:tr w:rsidR="004F1ABC" w:rsidRPr="004F1ABC" w:rsidTr="004F1ABC">
              <w:trPr>
                <w:trHeight w:val="525"/>
              </w:trPr>
              <w:tc>
                <w:tcPr>
                  <w:tcW w:w="2439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F1ABC" w:rsidRPr="004F1ABC" w:rsidRDefault="004F1ABC" w:rsidP="004F1AB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lastRenderedPageBreak/>
                    <w:t>Непрограммные расходы федеральных органов исполнительной власти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38 365,45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125 600,00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130 100,00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50 188,21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39,96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38,58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color w:val="000000"/>
                      <w:sz w:val="16"/>
                      <w:szCs w:val="16"/>
                    </w:rPr>
                    <w:t>130,82</w:t>
                  </w:r>
                </w:p>
              </w:tc>
            </w:tr>
            <w:tr w:rsidR="004F1ABC" w:rsidRPr="004F1ABC" w:rsidTr="004F1ABC">
              <w:trPr>
                <w:trHeight w:val="660"/>
              </w:trPr>
              <w:tc>
                <w:tcPr>
                  <w:tcW w:w="243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4 936 372,59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8 343 915,00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8 884 572,60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3 133 033,37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37,55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35,26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4F1ABC" w:rsidRPr="004F1ABC" w:rsidRDefault="004F1ABC" w:rsidP="004F1ABC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F1ABC">
                    <w:rPr>
                      <w:b/>
                      <w:bCs/>
                      <w:color w:val="000000"/>
                      <w:sz w:val="16"/>
                      <w:szCs w:val="16"/>
                    </w:rPr>
                    <w:t>63,47</w:t>
                  </w:r>
                </w:p>
              </w:tc>
            </w:tr>
          </w:tbl>
          <w:p w:rsidR="004F1ABC" w:rsidRDefault="004F1AB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4F1ABC" w:rsidRPr="00074379" w:rsidRDefault="004F1ABC" w:rsidP="00ED6B1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3609" w:rsidRPr="00074379" w:rsidTr="00DD3328">
        <w:trPr>
          <w:trHeight w:val="28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79" w:rsidRPr="00074379" w:rsidRDefault="00074379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2049CD" w:rsidRPr="00ED6B17" w:rsidRDefault="002049CD" w:rsidP="002049CD">
      <w:pPr>
        <w:jc w:val="both"/>
        <w:rPr>
          <w:b/>
          <w:sz w:val="26"/>
          <w:szCs w:val="26"/>
        </w:rPr>
      </w:pPr>
      <w:r w:rsidRPr="00ED6B17">
        <w:rPr>
          <w:b/>
          <w:sz w:val="26"/>
          <w:szCs w:val="26"/>
        </w:rPr>
        <w:t>Предложения, рекомендации КСО МР «Мещовский район» по результатам проверки</w:t>
      </w:r>
    </w:p>
    <w:p w:rsidR="002049CD" w:rsidRPr="00ED6B17" w:rsidRDefault="002049CD" w:rsidP="002049CD">
      <w:pPr>
        <w:pStyle w:val="a3"/>
        <w:numPr>
          <w:ilvl w:val="0"/>
          <w:numId w:val="32"/>
        </w:numPr>
        <w:ind w:left="142" w:firstLine="0"/>
        <w:jc w:val="both"/>
        <w:rPr>
          <w:sz w:val="26"/>
          <w:szCs w:val="26"/>
        </w:rPr>
      </w:pPr>
      <w:r w:rsidRPr="00ED6B17">
        <w:rPr>
          <w:sz w:val="26"/>
          <w:szCs w:val="26"/>
        </w:rPr>
        <w:t>Бюджетный процесс осуществляется согласно бюджетному законодательству: БК РФ, Положению о бюджетном процессе в сельском поселении «Село Серпейск» и иным действующим нормативно-правовым актам.</w:t>
      </w:r>
    </w:p>
    <w:p w:rsidR="003E6FA9" w:rsidRPr="00ED6B17" w:rsidRDefault="003E6FA9" w:rsidP="00ED6B17">
      <w:pPr>
        <w:pStyle w:val="a3"/>
        <w:numPr>
          <w:ilvl w:val="0"/>
          <w:numId w:val="32"/>
        </w:numPr>
        <w:ind w:left="142" w:firstLine="0"/>
        <w:jc w:val="both"/>
        <w:rPr>
          <w:sz w:val="26"/>
          <w:szCs w:val="26"/>
        </w:rPr>
      </w:pPr>
      <w:r w:rsidRPr="00ED6B17">
        <w:rPr>
          <w:sz w:val="26"/>
          <w:szCs w:val="26"/>
        </w:rPr>
        <w:t xml:space="preserve">В представленных к проверке сведениях об исполнении расходов бюджета сельского поселения "Село Серпейск"" по разделам и подразделам классификации расходов бюджетов за </w:t>
      </w:r>
      <w:r w:rsidR="00ED6B17">
        <w:rPr>
          <w:sz w:val="26"/>
          <w:szCs w:val="26"/>
        </w:rPr>
        <w:t xml:space="preserve">I полугодие </w:t>
      </w:r>
      <w:r w:rsidRPr="00ED6B17">
        <w:rPr>
          <w:sz w:val="26"/>
          <w:szCs w:val="26"/>
        </w:rPr>
        <w:t xml:space="preserve">2022 года в сравнении с запланированными значениями на 2022 год и соответствующим периодом 2021 года ошибочно </w:t>
      </w:r>
      <w:r w:rsidR="00904851">
        <w:rPr>
          <w:sz w:val="26"/>
          <w:szCs w:val="26"/>
        </w:rPr>
        <w:t xml:space="preserve">были </w:t>
      </w:r>
      <w:r w:rsidRPr="00ED6B17">
        <w:rPr>
          <w:sz w:val="26"/>
          <w:szCs w:val="26"/>
        </w:rPr>
        <w:t>определены: процент исполнения  «всего расходов» к плану в соответствии с Решением Сельской Думы от 15.12.2021 № 51; процент исполнения «всего расходов» к уточненной росписи;  темп роста «всего расходов» к соответствующему периоду 2021 года; темп роста по «национальной обороне» к соответствующему периоду 2021 года (Приложение №1</w:t>
      </w:r>
      <w:r w:rsidR="00F37240" w:rsidRPr="00ED6B17">
        <w:rPr>
          <w:sz w:val="26"/>
          <w:szCs w:val="26"/>
        </w:rPr>
        <w:t xml:space="preserve"> «Таблица для выявления расхождений»</w:t>
      </w:r>
      <w:r w:rsidRPr="00ED6B17">
        <w:rPr>
          <w:sz w:val="26"/>
          <w:szCs w:val="26"/>
        </w:rPr>
        <w:t>)</w:t>
      </w:r>
      <w:r w:rsidR="00ED6B17">
        <w:rPr>
          <w:sz w:val="26"/>
          <w:szCs w:val="26"/>
        </w:rPr>
        <w:t>. В ходе проверки ошибки устранены.</w:t>
      </w:r>
      <w:r w:rsidR="00ED6B17" w:rsidRPr="00ED6B17">
        <w:rPr>
          <w:sz w:val="26"/>
          <w:szCs w:val="26"/>
        </w:rPr>
        <w:t xml:space="preserve"> </w:t>
      </w:r>
    </w:p>
    <w:p w:rsidR="002049CD" w:rsidRPr="00ED6B17" w:rsidRDefault="002049CD" w:rsidP="002049CD">
      <w:pPr>
        <w:pStyle w:val="a3"/>
        <w:numPr>
          <w:ilvl w:val="0"/>
          <w:numId w:val="32"/>
        </w:numPr>
        <w:ind w:left="142" w:firstLine="0"/>
        <w:jc w:val="both"/>
        <w:rPr>
          <w:sz w:val="26"/>
          <w:szCs w:val="26"/>
        </w:rPr>
      </w:pPr>
      <w:r w:rsidRPr="00ED6B17">
        <w:rPr>
          <w:sz w:val="26"/>
          <w:szCs w:val="26"/>
        </w:rPr>
        <w:t xml:space="preserve">В </w:t>
      </w:r>
      <w:proofErr w:type="gramStart"/>
      <w:r w:rsidRPr="00ED6B17">
        <w:rPr>
          <w:sz w:val="26"/>
          <w:szCs w:val="26"/>
        </w:rPr>
        <w:t xml:space="preserve">соответствии </w:t>
      </w:r>
      <w:r w:rsidR="00ED6B17">
        <w:rPr>
          <w:sz w:val="26"/>
          <w:szCs w:val="26"/>
        </w:rPr>
        <w:t xml:space="preserve"> </w:t>
      </w:r>
      <w:r w:rsidR="003E6FA9" w:rsidRPr="00ED6B17">
        <w:rPr>
          <w:sz w:val="26"/>
          <w:szCs w:val="26"/>
        </w:rPr>
        <w:t>с</w:t>
      </w:r>
      <w:proofErr w:type="gramEnd"/>
      <w:r w:rsidR="003E6FA9" w:rsidRPr="00ED6B17">
        <w:rPr>
          <w:sz w:val="26"/>
          <w:szCs w:val="26"/>
        </w:rPr>
        <w:t xml:space="preserve"> п. 3, п.5 ст.39 Положения о бюджетном процессе,  </w:t>
      </w:r>
      <w:r w:rsidRPr="00ED6B17">
        <w:rPr>
          <w:sz w:val="26"/>
          <w:szCs w:val="26"/>
        </w:rPr>
        <w:t xml:space="preserve">направить </w:t>
      </w:r>
      <w:r w:rsidR="003E6FA9" w:rsidRPr="00ED6B17">
        <w:rPr>
          <w:sz w:val="26"/>
          <w:szCs w:val="26"/>
        </w:rPr>
        <w:t xml:space="preserve">заключение Контрольно-счетного органа в </w:t>
      </w:r>
      <w:r w:rsidRPr="00ED6B17">
        <w:rPr>
          <w:sz w:val="26"/>
          <w:szCs w:val="26"/>
        </w:rPr>
        <w:t xml:space="preserve"> Сельскую Думу СП «Село Серпейск».</w:t>
      </w:r>
    </w:p>
    <w:p w:rsidR="002049CD" w:rsidRPr="00ED6B17" w:rsidRDefault="002049CD" w:rsidP="002049CD">
      <w:pPr>
        <w:pStyle w:val="a3"/>
        <w:numPr>
          <w:ilvl w:val="0"/>
          <w:numId w:val="32"/>
        </w:numPr>
        <w:ind w:left="142" w:firstLine="0"/>
        <w:jc w:val="both"/>
        <w:rPr>
          <w:sz w:val="26"/>
          <w:szCs w:val="26"/>
        </w:rPr>
      </w:pPr>
      <w:r w:rsidRPr="00ED6B17">
        <w:rPr>
          <w:sz w:val="26"/>
          <w:szCs w:val="26"/>
        </w:rPr>
        <w:t xml:space="preserve">Обеспечить официальное опубликование сведений о ходе исполнения </w:t>
      </w:r>
      <w:proofErr w:type="gramStart"/>
      <w:r w:rsidRPr="00ED6B17">
        <w:rPr>
          <w:sz w:val="26"/>
          <w:szCs w:val="26"/>
        </w:rPr>
        <w:t>бюджета  СП</w:t>
      </w:r>
      <w:proofErr w:type="gramEnd"/>
      <w:r w:rsidRPr="00ED6B17">
        <w:rPr>
          <w:sz w:val="26"/>
          <w:szCs w:val="26"/>
        </w:rPr>
        <w:t xml:space="preserve"> «Село Серпейск» за </w:t>
      </w:r>
      <w:r w:rsidR="003E6FA9" w:rsidRPr="00ED6B17">
        <w:rPr>
          <w:sz w:val="26"/>
          <w:szCs w:val="26"/>
        </w:rPr>
        <w:t>Ι</w:t>
      </w:r>
      <w:r w:rsidRPr="00ED6B17">
        <w:rPr>
          <w:sz w:val="26"/>
          <w:szCs w:val="26"/>
        </w:rPr>
        <w:t xml:space="preserve"> </w:t>
      </w:r>
      <w:r w:rsidR="003E6FA9" w:rsidRPr="00ED6B17">
        <w:rPr>
          <w:sz w:val="26"/>
          <w:szCs w:val="26"/>
        </w:rPr>
        <w:t xml:space="preserve">полугодие </w:t>
      </w:r>
      <w:r w:rsidRPr="00ED6B17">
        <w:rPr>
          <w:sz w:val="26"/>
          <w:szCs w:val="26"/>
        </w:rPr>
        <w:t>2022 года  в  соответствии со ст.36 БК РФ, п.6 ст.52  № 131 - ФЗ от 06.10.2003 года.</w:t>
      </w:r>
    </w:p>
    <w:p w:rsidR="002049CD" w:rsidRPr="00ED6B17" w:rsidRDefault="002049CD" w:rsidP="002049CD">
      <w:pPr>
        <w:pStyle w:val="a3"/>
        <w:numPr>
          <w:ilvl w:val="0"/>
          <w:numId w:val="32"/>
        </w:numPr>
        <w:ind w:left="142" w:firstLine="0"/>
        <w:jc w:val="both"/>
        <w:rPr>
          <w:sz w:val="26"/>
          <w:szCs w:val="26"/>
        </w:rPr>
      </w:pPr>
      <w:r w:rsidRPr="00ED6B17">
        <w:rPr>
          <w:sz w:val="26"/>
          <w:szCs w:val="26"/>
        </w:rPr>
        <w:t xml:space="preserve">По </w:t>
      </w:r>
      <w:r w:rsidRPr="00904851">
        <w:rPr>
          <w:sz w:val="26"/>
          <w:szCs w:val="26"/>
          <w:u w:val="single"/>
        </w:rPr>
        <w:t>итогам</w:t>
      </w:r>
      <w:r w:rsidRPr="00ED6B17">
        <w:rPr>
          <w:sz w:val="26"/>
          <w:szCs w:val="26"/>
        </w:rPr>
        <w:t xml:space="preserve"> </w:t>
      </w:r>
      <w:r w:rsidR="00904851">
        <w:rPr>
          <w:sz w:val="26"/>
          <w:szCs w:val="26"/>
        </w:rPr>
        <w:t xml:space="preserve">проверки </w:t>
      </w:r>
      <w:r w:rsidRPr="00ED6B17">
        <w:rPr>
          <w:sz w:val="26"/>
          <w:szCs w:val="26"/>
        </w:rPr>
        <w:t xml:space="preserve">замечания отсутствуют. Фактов недостоверных отчетных </w:t>
      </w:r>
      <w:proofErr w:type="gramStart"/>
      <w:r w:rsidRPr="00ED6B17">
        <w:rPr>
          <w:sz w:val="26"/>
          <w:szCs w:val="26"/>
        </w:rPr>
        <w:t>данных  и</w:t>
      </w:r>
      <w:proofErr w:type="gramEnd"/>
      <w:r w:rsidRPr="00ED6B17">
        <w:rPr>
          <w:sz w:val="26"/>
          <w:szCs w:val="26"/>
        </w:rPr>
        <w:t xml:space="preserve"> искажений бюджетной отчетности за </w:t>
      </w:r>
      <w:r w:rsidR="00904851">
        <w:rPr>
          <w:sz w:val="26"/>
          <w:szCs w:val="26"/>
        </w:rPr>
        <w:t>Ι</w:t>
      </w:r>
      <w:r w:rsidRPr="00ED6B17">
        <w:rPr>
          <w:sz w:val="26"/>
          <w:szCs w:val="26"/>
        </w:rPr>
        <w:t xml:space="preserve"> </w:t>
      </w:r>
      <w:r w:rsidR="00904851">
        <w:rPr>
          <w:sz w:val="26"/>
          <w:szCs w:val="26"/>
        </w:rPr>
        <w:t>полугодие</w:t>
      </w:r>
      <w:r w:rsidRPr="00ED6B17">
        <w:rPr>
          <w:sz w:val="26"/>
          <w:szCs w:val="26"/>
        </w:rPr>
        <w:t xml:space="preserve"> 2022 года не установлено.</w:t>
      </w:r>
    </w:p>
    <w:p w:rsidR="002049CD" w:rsidRPr="00ED6B17" w:rsidRDefault="002049CD" w:rsidP="002049CD">
      <w:pPr>
        <w:jc w:val="both"/>
        <w:textAlignment w:val="baseline"/>
        <w:rPr>
          <w:sz w:val="26"/>
          <w:szCs w:val="26"/>
        </w:rPr>
      </w:pPr>
      <w:r w:rsidRPr="00ED6B17">
        <w:rPr>
          <w:sz w:val="26"/>
          <w:szCs w:val="26"/>
        </w:rPr>
        <w:t xml:space="preserve">   </w:t>
      </w:r>
      <w:r w:rsidR="00212197">
        <w:rPr>
          <w:sz w:val="26"/>
          <w:szCs w:val="26"/>
        </w:rPr>
        <w:t xml:space="preserve">        Комиссия по бюджету представляет данное </w:t>
      </w:r>
      <w:proofErr w:type="gramStart"/>
      <w:r w:rsidR="00212197">
        <w:rPr>
          <w:sz w:val="26"/>
          <w:szCs w:val="26"/>
        </w:rPr>
        <w:t xml:space="preserve">заключение </w:t>
      </w:r>
      <w:r w:rsidRPr="00ED6B17">
        <w:rPr>
          <w:sz w:val="26"/>
          <w:szCs w:val="26"/>
        </w:rPr>
        <w:t xml:space="preserve"> в</w:t>
      </w:r>
      <w:proofErr w:type="gramEnd"/>
      <w:r w:rsidRPr="00ED6B17">
        <w:rPr>
          <w:sz w:val="26"/>
          <w:szCs w:val="26"/>
        </w:rPr>
        <w:t>  Сельскую Думу  с одновременным направлением Главе администрации СП «Село Серпейск» «Мещовский район». </w:t>
      </w:r>
    </w:p>
    <w:p w:rsidR="002049CD" w:rsidRPr="00ED6B17" w:rsidRDefault="002049CD" w:rsidP="002049CD">
      <w:pPr>
        <w:jc w:val="both"/>
        <w:rPr>
          <w:sz w:val="26"/>
          <w:szCs w:val="26"/>
        </w:rPr>
      </w:pPr>
    </w:p>
    <w:p w:rsidR="002049CD" w:rsidRPr="003E6FA9" w:rsidRDefault="002049CD" w:rsidP="002049CD">
      <w:pPr>
        <w:spacing w:line="276" w:lineRule="auto"/>
        <w:jc w:val="both"/>
        <w:rPr>
          <w:b/>
          <w:sz w:val="26"/>
          <w:szCs w:val="26"/>
        </w:rPr>
      </w:pPr>
      <w:r w:rsidRPr="00ED6B17">
        <w:rPr>
          <w:b/>
          <w:sz w:val="26"/>
          <w:szCs w:val="26"/>
        </w:rPr>
        <w:t xml:space="preserve">Председатель                                                      </w:t>
      </w:r>
      <w:r w:rsidR="003E6FA9" w:rsidRPr="00ED6B17">
        <w:rPr>
          <w:b/>
          <w:sz w:val="26"/>
          <w:szCs w:val="26"/>
        </w:rPr>
        <w:t xml:space="preserve">                               </w:t>
      </w:r>
      <w:r w:rsidR="00904851">
        <w:rPr>
          <w:b/>
          <w:sz w:val="26"/>
          <w:szCs w:val="26"/>
        </w:rPr>
        <w:t xml:space="preserve">          </w:t>
      </w:r>
      <w:r w:rsidRPr="00ED6B17">
        <w:rPr>
          <w:b/>
        </w:rPr>
        <w:t>Д.В. Каничева</w:t>
      </w:r>
    </w:p>
    <w:p w:rsidR="002049CD" w:rsidRDefault="002049CD" w:rsidP="00314BDD">
      <w:pPr>
        <w:spacing w:line="276" w:lineRule="auto"/>
        <w:jc w:val="both"/>
        <w:rPr>
          <w:b/>
          <w:i/>
          <w:sz w:val="26"/>
          <w:szCs w:val="26"/>
        </w:rPr>
      </w:pPr>
    </w:p>
    <w:p w:rsidR="002049CD" w:rsidRDefault="002049CD" w:rsidP="00314BDD">
      <w:pPr>
        <w:spacing w:line="276" w:lineRule="auto"/>
        <w:jc w:val="both"/>
        <w:rPr>
          <w:b/>
          <w:i/>
          <w:sz w:val="26"/>
          <w:szCs w:val="26"/>
        </w:rPr>
      </w:pPr>
    </w:p>
    <w:p w:rsidR="002049CD" w:rsidRDefault="002049CD" w:rsidP="00314BDD">
      <w:pPr>
        <w:spacing w:line="276" w:lineRule="auto"/>
        <w:jc w:val="both"/>
        <w:rPr>
          <w:b/>
          <w:i/>
          <w:sz w:val="26"/>
          <w:szCs w:val="26"/>
        </w:rPr>
      </w:pPr>
    </w:p>
    <w:p w:rsidR="00314BDD" w:rsidRPr="002F0306" w:rsidRDefault="00314BDD" w:rsidP="002F0306">
      <w:pPr>
        <w:pStyle w:val="a3"/>
        <w:pBdr>
          <w:top w:val="nil"/>
          <w:left w:val="nil"/>
          <w:bottom w:val="nil"/>
          <w:right w:val="nil"/>
        </w:pBdr>
        <w:tabs>
          <w:tab w:val="left" w:pos="6389"/>
        </w:tabs>
        <w:jc w:val="both"/>
        <w:rPr>
          <w:rFonts w:cs="Calibri"/>
          <w:color w:val="000000"/>
          <w:sz w:val="26"/>
          <w:szCs w:val="26"/>
          <w:u w:val="single"/>
        </w:rPr>
        <w:sectPr w:rsidR="00314BDD" w:rsidRPr="002F0306" w:rsidSect="0099333A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1821DF" w:rsidRPr="003E6FA9" w:rsidRDefault="003E6FA9" w:rsidP="00C00C7D">
      <w:pPr>
        <w:tabs>
          <w:tab w:val="left" w:pos="9290"/>
        </w:tabs>
        <w:jc w:val="right"/>
        <w:rPr>
          <w:sz w:val="26"/>
          <w:szCs w:val="26"/>
        </w:rPr>
        <w:sectPr w:rsidR="001821DF" w:rsidRPr="003E6FA9" w:rsidSect="00811696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  <w:r>
        <w:rPr>
          <w:b/>
          <w:sz w:val="26"/>
          <w:szCs w:val="26"/>
        </w:rPr>
        <w:lastRenderedPageBreak/>
        <w:tab/>
      </w:r>
    </w:p>
    <w:p w:rsidR="00811696" w:rsidRDefault="00811696" w:rsidP="001821DF">
      <w:pPr>
        <w:jc w:val="both"/>
        <w:rPr>
          <w:b/>
          <w:sz w:val="26"/>
          <w:szCs w:val="26"/>
        </w:rPr>
      </w:pPr>
    </w:p>
    <w:p w:rsidR="001821DF" w:rsidRPr="001821DF" w:rsidRDefault="001821DF" w:rsidP="001821DF">
      <w:pPr>
        <w:sectPr w:rsidR="001821DF" w:rsidRPr="001821DF" w:rsidSect="001821DF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5C5530" w:rsidRDefault="005C5530" w:rsidP="005C5530">
      <w:pPr>
        <w:tabs>
          <w:tab w:val="left" w:pos="7382"/>
        </w:tabs>
        <w:jc w:val="right"/>
        <w:rPr>
          <w:b/>
        </w:rPr>
      </w:pPr>
    </w:p>
    <w:p w:rsidR="005C5530" w:rsidRPr="005C5530" w:rsidRDefault="005C5530" w:rsidP="005C5530">
      <w:pPr>
        <w:tabs>
          <w:tab w:val="left" w:pos="7382"/>
        </w:tabs>
        <w:jc w:val="center"/>
        <w:rPr>
          <w:b/>
        </w:rPr>
        <w:sectPr w:rsidR="005C5530" w:rsidRPr="005C5530" w:rsidSect="001821DF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DC0BC5" w:rsidRPr="00511CA1" w:rsidRDefault="00DC0BC5">
      <w:pPr>
        <w:rPr>
          <w:b/>
        </w:rPr>
      </w:pPr>
    </w:p>
    <w:sectPr w:rsidR="00DC0BC5" w:rsidRPr="00511CA1" w:rsidSect="001821DF">
      <w:pgSz w:w="11906" w:h="16838"/>
      <w:pgMar w:top="851" w:right="851" w:bottom="851" w:left="158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066E"/>
    <w:multiLevelType w:val="hybridMultilevel"/>
    <w:tmpl w:val="D7268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515C2"/>
    <w:multiLevelType w:val="hybridMultilevel"/>
    <w:tmpl w:val="C05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649B9"/>
    <w:multiLevelType w:val="hybridMultilevel"/>
    <w:tmpl w:val="6CAECE1A"/>
    <w:lvl w:ilvl="0" w:tplc="6E7A9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A36509C"/>
    <w:multiLevelType w:val="hybridMultilevel"/>
    <w:tmpl w:val="9168E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1F011F27"/>
    <w:multiLevelType w:val="hybridMultilevel"/>
    <w:tmpl w:val="BAD62D60"/>
    <w:lvl w:ilvl="0" w:tplc="04CAF6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085712"/>
    <w:multiLevelType w:val="hybridMultilevel"/>
    <w:tmpl w:val="30FE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D3200"/>
    <w:multiLevelType w:val="hybridMultilevel"/>
    <w:tmpl w:val="C59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3D2A3762"/>
    <w:multiLevelType w:val="hybridMultilevel"/>
    <w:tmpl w:val="D60C39E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FE27116"/>
    <w:multiLevelType w:val="hybridMultilevel"/>
    <w:tmpl w:val="F2FC49FA"/>
    <w:lvl w:ilvl="0" w:tplc="946091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806539D"/>
    <w:multiLevelType w:val="hybridMultilevel"/>
    <w:tmpl w:val="EB84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423E3"/>
    <w:multiLevelType w:val="hybridMultilevel"/>
    <w:tmpl w:val="0A6ACDDA"/>
    <w:lvl w:ilvl="0" w:tplc="C0C26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739E7"/>
    <w:multiLevelType w:val="hybridMultilevel"/>
    <w:tmpl w:val="080650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656230C5"/>
    <w:multiLevelType w:val="hybridMultilevel"/>
    <w:tmpl w:val="49B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478E2"/>
    <w:multiLevelType w:val="hybridMultilevel"/>
    <w:tmpl w:val="671E5BBE"/>
    <w:lvl w:ilvl="0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3" w15:restartNumberingAfterBreak="0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4" w15:restartNumberingAfterBreak="0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254D7"/>
    <w:multiLevelType w:val="hybridMultilevel"/>
    <w:tmpl w:val="0F48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5440F"/>
    <w:multiLevelType w:val="hybridMultilevel"/>
    <w:tmpl w:val="5CD6E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 w15:restartNumberingAfterBreak="0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62DFC"/>
    <w:multiLevelType w:val="hybridMultilevel"/>
    <w:tmpl w:val="D31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30"/>
  </w:num>
  <w:num w:numId="4">
    <w:abstractNumId w:val="22"/>
  </w:num>
  <w:num w:numId="5">
    <w:abstractNumId w:val="1"/>
  </w:num>
  <w:num w:numId="6">
    <w:abstractNumId w:val="6"/>
  </w:num>
  <w:num w:numId="7">
    <w:abstractNumId w:val="31"/>
  </w:num>
  <w:num w:numId="8">
    <w:abstractNumId w:val="10"/>
  </w:num>
  <w:num w:numId="9">
    <w:abstractNumId w:val="14"/>
  </w:num>
  <w:num w:numId="10">
    <w:abstractNumId w:val="32"/>
  </w:num>
  <w:num w:numId="11">
    <w:abstractNumId w:val="25"/>
  </w:num>
  <w:num w:numId="12">
    <w:abstractNumId w:val="3"/>
  </w:num>
  <w:num w:numId="13">
    <w:abstractNumId w:val="23"/>
  </w:num>
  <w:num w:numId="14">
    <w:abstractNumId w:val="11"/>
  </w:num>
  <w:num w:numId="15">
    <w:abstractNumId w:val="18"/>
  </w:num>
  <w:num w:numId="16">
    <w:abstractNumId w:val="28"/>
  </w:num>
  <w:num w:numId="17">
    <w:abstractNumId w:val="26"/>
  </w:num>
  <w:num w:numId="18">
    <w:abstractNumId w:val="15"/>
  </w:num>
  <w:num w:numId="19">
    <w:abstractNumId w:val="8"/>
  </w:num>
  <w:num w:numId="20">
    <w:abstractNumId w:val="33"/>
  </w:num>
  <w:num w:numId="21">
    <w:abstractNumId w:val="2"/>
  </w:num>
  <w:num w:numId="22">
    <w:abstractNumId w:val="9"/>
  </w:num>
  <w:num w:numId="23">
    <w:abstractNumId w:val="27"/>
  </w:num>
  <w:num w:numId="24">
    <w:abstractNumId w:val="5"/>
  </w:num>
  <w:num w:numId="25">
    <w:abstractNumId w:val="0"/>
  </w:num>
  <w:num w:numId="26">
    <w:abstractNumId w:val="29"/>
  </w:num>
  <w:num w:numId="27">
    <w:abstractNumId w:val="21"/>
  </w:num>
  <w:num w:numId="28">
    <w:abstractNumId w:val="12"/>
  </w:num>
  <w:num w:numId="29">
    <w:abstractNumId w:val="29"/>
  </w:num>
  <w:num w:numId="30">
    <w:abstractNumId w:val="21"/>
  </w:num>
  <w:num w:numId="31">
    <w:abstractNumId w:val="19"/>
  </w:num>
  <w:num w:numId="32">
    <w:abstractNumId w:val="20"/>
  </w:num>
  <w:num w:numId="33">
    <w:abstractNumId w:val="5"/>
  </w:num>
  <w:num w:numId="34">
    <w:abstractNumId w:val="29"/>
  </w:num>
  <w:num w:numId="35">
    <w:abstractNumId w:val="21"/>
  </w:num>
  <w:num w:numId="36">
    <w:abstractNumId w:val="13"/>
  </w:num>
  <w:num w:numId="37">
    <w:abstractNumId w:val="4"/>
  </w:num>
  <w:num w:numId="38">
    <w:abstractNumId w:val="7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0BC5"/>
    <w:rsid w:val="00003631"/>
    <w:rsid w:val="00003D5C"/>
    <w:rsid w:val="000052CA"/>
    <w:rsid w:val="0002316D"/>
    <w:rsid w:val="00031EE7"/>
    <w:rsid w:val="000356A5"/>
    <w:rsid w:val="00040FBC"/>
    <w:rsid w:val="000412B6"/>
    <w:rsid w:val="00043C88"/>
    <w:rsid w:val="00055E27"/>
    <w:rsid w:val="00056446"/>
    <w:rsid w:val="00061B69"/>
    <w:rsid w:val="0006788D"/>
    <w:rsid w:val="000711CB"/>
    <w:rsid w:val="00072031"/>
    <w:rsid w:val="00073D2B"/>
    <w:rsid w:val="00074379"/>
    <w:rsid w:val="00080EE7"/>
    <w:rsid w:val="00084FB2"/>
    <w:rsid w:val="000931FC"/>
    <w:rsid w:val="0009774B"/>
    <w:rsid w:val="000A21DE"/>
    <w:rsid w:val="000A3F5E"/>
    <w:rsid w:val="000A70F4"/>
    <w:rsid w:val="000B64CC"/>
    <w:rsid w:val="000C0884"/>
    <w:rsid w:val="000C181A"/>
    <w:rsid w:val="000C2079"/>
    <w:rsid w:val="000D0F9A"/>
    <w:rsid w:val="000D1B47"/>
    <w:rsid w:val="000D5F57"/>
    <w:rsid w:val="000E3906"/>
    <w:rsid w:val="000F17CE"/>
    <w:rsid w:val="000F3753"/>
    <w:rsid w:val="001000F4"/>
    <w:rsid w:val="00103307"/>
    <w:rsid w:val="001112B7"/>
    <w:rsid w:val="001130DA"/>
    <w:rsid w:val="0012135C"/>
    <w:rsid w:val="00122350"/>
    <w:rsid w:val="00123E70"/>
    <w:rsid w:val="00124CF6"/>
    <w:rsid w:val="00127F57"/>
    <w:rsid w:val="00130403"/>
    <w:rsid w:val="00132E7A"/>
    <w:rsid w:val="0013499A"/>
    <w:rsid w:val="00134E68"/>
    <w:rsid w:val="00140849"/>
    <w:rsid w:val="00143F93"/>
    <w:rsid w:val="00144582"/>
    <w:rsid w:val="001471FD"/>
    <w:rsid w:val="00155B62"/>
    <w:rsid w:val="001610A9"/>
    <w:rsid w:val="001618A2"/>
    <w:rsid w:val="00167C0E"/>
    <w:rsid w:val="0017029B"/>
    <w:rsid w:val="00174C71"/>
    <w:rsid w:val="001821DF"/>
    <w:rsid w:val="00185779"/>
    <w:rsid w:val="00192ACD"/>
    <w:rsid w:val="001A4CA9"/>
    <w:rsid w:val="001A6D61"/>
    <w:rsid w:val="001B3EDA"/>
    <w:rsid w:val="001C2550"/>
    <w:rsid w:val="001C41A8"/>
    <w:rsid w:val="001C4E8B"/>
    <w:rsid w:val="001C5E66"/>
    <w:rsid w:val="001D3D9A"/>
    <w:rsid w:val="001D58C4"/>
    <w:rsid w:val="001D5CF7"/>
    <w:rsid w:val="001F09EF"/>
    <w:rsid w:val="001F6F05"/>
    <w:rsid w:val="00201744"/>
    <w:rsid w:val="00202D74"/>
    <w:rsid w:val="002049CD"/>
    <w:rsid w:val="00212197"/>
    <w:rsid w:val="00236CF2"/>
    <w:rsid w:val="00243B07"/>
    <w:rsid w:val="00253CE9"/>
    <w:rsid w:val="00266ECB"/>
    <w:rsid w:val="00280063"/>
    <w:rsid w:val="00291160"/>
    <w:rsid w:val="00291E24"/>
    <w:rsid w:val="00295FD0"/>
    <w:rsid w:val="002966C6"/>
    <w:rsid w:val="002A0F15"/>
    <w:rsid w:val="002A407C"/>
    <w:rsid w:val="002A58B2"/>
    <w:rsid w:val="002B75AE"/>
    <w:rsid w:val="002D00EC"/>
    <w:rsid w:val="002D2983"/>
    <w:rsid w:val="002D52CE"/>
    <w:rsid w:val="002D6A42"/>
    <w:rsid w:val="002E2911"/>
    <w:rsid w:val="002E303E"/>
    <w:rsid w:val="002F0306"/>
    <w:rsid w:val="002F2CA9"/>
    <w:rsid w:val="002F4E54"/>
    <w:rsid w:val="002F7261"/>
    <w:rsid w:val="002F7EBA"/>
    <w:rsid w:val="0030106B"/>
    <w:rsid w:val="00302B1C"/>
    <w:rsid w:val="00305C47"/>
    <w:rsid w:val="0031203A"/>
    <w:rsid w:val="00312B91"/>
    <w:rsid w:val="00312E13"/>
    <w:rsid w:val="00314BDD"/>
    <w:rsid w:val="00314E89"/>
    <w:rsid w:val="00316E4D"/>
    <w:rsid w:val="00320236"/>
    <w:rsid w:val="00324FA7"/>
    <w:rsid w:val="003276EF"/>
    <w:rsid w:val="00337C4E"/>
    <w:rsid w:val="00346B9B"/>
    <w:rsid w:val="00347501"/>
    <w:rsid w:val="00362152"/>
    <w:rsid w:val="00364DA5"/>
    <w:rsid w:val="00365F9A"/>
    <w:rsid w:val="003772B6"/>
    <w:rsid w:val="00380F20"/>
    <w:rsid w:val="003901B9"/>
    <w:rsid w:val="00391E30"/>
    <w:rsid w:val="00393123"/>
    <w:rsid w:val="003932F5"/>
    <w:rsid w:val="003961E8"/>
    <w:rsid w:val="003A61DC"/>
    <w:rsid w:val="003A72DD"/>
    <w:rsid w:val="003A7596"/>
    <w:rsid w:val="003A7F84"/>
    <w:rsid w:val="003B2CB4"/>
    <w:rsid w:val="003B68CE"/>
    <w:rsid w:val="003B6B3A"/>
    <w:rsid w:val="003B7095"/>
    <w:rsid w:val="003C29B0"/>
    <w:rsid w:val="003C5865"/>
    <w:rsid w:val="003D0375"/>
    <w:rsid w:val="003D10F6"/>
    <w:rsid w:val="003D67D4"/>
    <w:rsid w:val="003E2734"/>
    <w:rsid w:val="003E6FA9"/>
    <w:rsid w:val="003F1CBF"/>
    <w:rsid w:val="00400066"/>
    <w:rsid w:val="00402DA5"/>
    <w:rsid w:val="00404F44"/>
    <w:rsid w:val="00404FBF"/>
    <w:rsid w:val="00417080"/>
    <w:rsid w:val="00421FBC"/>
    <w:rsid w:val="004256F9"/>
    <w:rsid w:val="0043022F"/>
    <w:rsid w:val="00430F82"/>
    <w:rsid w:val="004324F7"/>
    <w:rsid w:val="00435EAE"/>
    <w:rsid w:val="004374B6"/>
    <w:rsid w:val="00440550"/>
    <w:rsid w:val="00446726"/>
    <w:rsid w:val="0044735D"/>
    <w:rsid w:val="00453580"/>
    <w:rsid w:val="00464AA9"/>
    <w:rsid w:val="00471A3E"/>
    <w:rsid w:val="0047494B"/>
    <w:rsid w:val="0048116B"/>
    <w:rsid w:val="00485B57"/>
    <w:rsid w:val="004900F0"/>
    <w:rsid w:val="00494AAF"/>
    <w:rsid w:val="004A7E9B"/>
    <w:rsid w:val="004B2733"/>
    <w:rsid w:val="004B5EBF"/>
    <w:rsid w:val="004B5F1A"/>
    <w:rsid w:val="004B6FEC"/>
    <w:rsid w:val="004C52A9"/>
    <w:rsid w:val="004D00EB"/>
    <w:rsid w:val="004E1EA4"/>
    <w:rsid w:val="004E309E"/>
    <w:rsid w:val="004E6530"/>
    <w:rsid w:val="004F062F"/>
    <w:rsid w:val="004F168A"/>
    <w:rsid w:val="004F1757"/>
    <w:rsid w:val="004F1ABC"/>
    <w:rsid w:val="005051FD"/>
    <w:rsid w:val="00511CA1"/>
    <w:rsid w:val="005213E0"/>
    <w:rsid w:val="005313C3"/>
    <w:rsid w:val="00531913"/>
    <w:rsid w:val="00551A88"/>
    <w:rsid w:val="0056228B"/>
    <w:rsid w:val="00563A0F"/>
    <w:rsid w:val="00565158"/>
    <w:rsid w:val="00567DBE"/>
    <w:rsid w:val="0057105B"/>
    <w:rsid w:val="005730E6"/>
    <w:rsid w:val="005808B6"/>
    <w:rsid w:val="00587CFB"/>
    <w:rsid w:val="00590C40"/>
    <w:rsid w:val="00591755"/>
    <w:rsid w:val="0059194E"/>
    <w:rsid w:val="005960C4"/>
    <w:rsid w:val="0059743E"/>
    <w:rsid w:val="005A4F6D"/>
    <w:rsid w:val="005A5BE2"/>
    <w:rsid w:val="005A6CE6"/>
    <w:rsid w:val="005B59AA"/>
    <w:rsid w:val="005C3534"/>
    <w:rsid w:val="005C5530"/>
    <w:rsid w:val="005C6756"/>
    <w:rsid w:val="005D0A88"/>
    <w:rsid w:val="005D1791"/>
    <w:rsid w:val="005D3498"/>
    <w:rsid w:val="005D6C55"/>
    <w:rsid w:val="005E28C0"/>
    <w:rsid w:val="005E5C56"/>
    <w:rsid w:val="005F159C"/>
    <w:rsid w:val="00615F3A"/>
    <w:rsid w:val="006250F6"/>
    <w:rsid w:val="00632645"/>
    <w:rsid w:val="00636736"/>
    <w:rsid w:val="0063767D"/>
    <w:rsid w:val="00640F70"/>
    <w:rsid w:val="00651B14"/>
    <w:rsid w:val="00656459"/>
    <w:rsid w:val="006736ED"/>
    <w:rsid w:val="00674AD0"/>
    <w:rsid w:val="00675586"/>
    <w:rsid w:val="00675EDE"/>
    <w:rsid w:val="00680E92"/>
    <w:rsid w:val="00680FEB"/>
    <w:rsid w:val="00681285"/>
    <w:rsid w:val="006822EE"/>
    <w:rsid w:val="00683A18"/>
    <w:rsid w:val="00692A73"/>
    <w:rsid w:val="006941BF"/>
    <w:rsid w:val="006969D0"/>
    <w:rsid w:val="006A4E5F"/>
    <w:rsid w:val="006B7694"/>
    <w:rsid w:val="006C3C0B"/>
    <w:rsid w:val="006C4846"/>
    <w:rsid w:val="006C53C8"/>
    <w:rsid w:val="006C6873"/>
    <w:rsid w:val="006D721A"/>
    <w:rsid w:val="006E6E02"/>
    <w:rsid w:val="006F1BCD"/>
    <w:rsid w:val="006F2B8C"/>
    <w:rsid w:val="006F6D5A"/>
    <w:rsid w:val="007013D9"/>
    <w:rsid w:val="00701580"/>
    <w:rsid w:val="007030FD"/>
    <w:rsid w:val="0070399F"/>
    <w:rsid w:val="00706116"/>
    <w:rsid w:val="007062D5"/>
    <w:rsid w:val="007105EB"/>
    <w:rsid w:val="00727632"/>
    <w:rsid w:val="00727820"/>
    <w:rsid w:val="0073122A"/>
    <w:rsid w:val="00736749"/>
    <w:rsid w:val="007425ED"/>
    <w:rsid w:val="00743744"/>
    <w:rsid w:val="00762430"/>
    <w:rsid w:val="00764D0D"/>
    <w:rsid w:val="00767653"/>
    <w:rsid w:val="00773B54"/>
    <w:rsid w:val="0077402C"/>
    <w:rsid w:val="007765A7"/>
    <w:rsid w:val="0078005B"/>
    <w:rsid w:val="00791EB1"/>
    <w:rsid w:val="007944C0"/>
    <w:rsid w:val="00795F2F"/>
    <w:rsid w:val="00797FC8"/>
    <w:rsid w:val="007A1E36"/>
    <w:rsid w:val="007C392D"/>
    <w:rsid w:val="007E2899"/>
    <w:rsid w:val="007E548D"/>
    <w:rsid w:val="007E6521"/>
    <w:rsid w:val="007F1196"/>
    <w:rsid w:val="007F3D32"/>
    <w:rsid w:val="007F4573"/>
    <w:rsid w:val="00804658"/>
    <w:rsid w:val="008059AA"/>
    <w:rsid w:val="0081008B"/>
    <w:rsid w:val="008100F3"/>
    <w:rsid w:val="00810D22"/>
    <w:rsid w:val="00811696"/>
    <w:rsid w:val="0082313E"/>
    <w:rsid w:val="00823452"/>
    <w:rsid w:val="00826EA0"/>
    <w:rsid w:val="00827484"/>
    <w:rsid w:val="00837ECF"/>
    <w:rsid w:val="00841C7D"/>
    <w:rsid w:val="0084560F"/>
    <w:rsid w:val="008556DE"/>
    <w:rsid w:val="00885882"/>
    <w:rsid w:val="0089314B"/>
    <w:rsid w:val="008A1E5A"/>
    <w:rsid w:val="008A276A"/>
    <w:rsid w:val="008A64D6"/>
    <w:rsid w:val="008B49FB"/>
    <w:rsid w:val="008B6043"/>
    <w:rsid w:val="008C082F"/>
    <w:rsid w:val="008D2685"/>
    <w:rsid w:val="008D2838"/>
    <w:rsid w:val="008E4D0B"/>
    <w:rsid w:val="008E4DFD"/>
    <w:rsid w:val="008E64CF"/>
    <w:rsid w:val="00902D34"/>
    <w:rsid w:val="00902E8F"/>
    <w:rsid w:val="00903F45"/>
    <w:rsid w:val="00904851"/>
    <w:rsid w:val="0091027D"/>
    <w:rsid w:val="0091793D"/>
    <w:rsid w:val="00921ACA"/>
    <w:rsid w:val="00921AF3"/>
    <w:rsid w:val="009325D3"/>
    <w:rsid w:val="00935ABB"/>
    <w:rsid w:val="00936041"/>
    <w:rsid w:val="00947081"/>
    <w:rsid w:val="0095455C"/>
    <w:rsid w:val="009615F1"/>
    <w:rsid w:val="00977BF9"/>
    <w:rsid w:val="00991BCA"/>
    <w:rsid w:val="0099333A"/>
    <w:rsid w:val="009940C4"/>
    <w:rsid w:val="009A6D4B"/>
    <w:rsid w:val="009B3727"/>
    <w:rsid w:val="009B3FAD"/>
    <w:rsid w:val="009C5D3A"/>
    <w:rsid w:val="009C6EEF"/>
    <w:rsid w:val="009C79DE"/>
    <w:rsid w:val="009D2AB0"/>
    <w:rsid w:val="009D2B22"/>
    <w:rsid w:val="009D6148"/>
    <w:rsid w:val="00A0315C"/>
    <w:rsid w:val="00A04FB6"/>
    <w:rsid w:val="00A0564F"/>
    <w:rsid w:val="00A058A5"/>
    <w:rsid w:val="00A2342B"/>
    <w:rsid w:val="00A23627"/>
    <w:rsid w:val="00A23FDD"/>
    <w:rsid w:val="00A25EA4"/>
    <w:rsid w:val="00A4001E"/>
    <w:rsid w:val="00A425AB"/>
    <w:rsid w:val="00A4356C"/>
    <w:rsid w:val="00A56D18"/>
    <w:rsid w:val="00A57B2D"/>
    <w:rsid w:val="00A66AFB"/>
    <w:rsid w:val="00A753EC"/>
    <w:rsid w:val="00A81D1D"/>
    <w:rsid w:val="00A85A7A"/>
    <w:rsid w:val="00AA077B"/>
    <w:rsid w:val="00AA1E19"/>
    <w:rsid w:val="00AC372D"/>
    <w:rsid w:val="00AC6C1C"/>
    <w:rsid w:val="00AE5529"/>
    <w:rsid w:val="00AF5393"/>
    <w:rsid w:val="00B05961"/>
    <w:rsid w:val="00B15F3B"/>
    <w:rsid w:val="00B168F1"/>
    <w:rsid w:val="00B36262"/>
    <w:rsid w:val="00B36285"/>
    <w:rsid w:val="00B372C8"/>
    <w:rsid w:val="00B41B83"/>
    <w:rsid w:val="00B46CB4"/>
    <w:rsid w:val="00B51087"/>
    <w:rsid w:val="00B60D22"/>
    <w:rsid w:val="00B638E9"/>
    <w:rsid w:val="00B66480"/>
    <w:rsid w:val="00B87B7B"/>
    <w:rsid w:val="00B92819"/>
    <w:rsid w:val="00BA40A3"/>
    <w:rsid w:val="00BB1408"/>
    <w:rsid w:val="00BB2252"/>
    <w:rsid w:val="00BB4D11"/>
    <w:rsid w:val="00BB6ACE"/>
    <w:rsid w:val="00BE14AD"/>
    <w:rsid w:val="00BE292E"/>
    <w:rsid w:val="00BE516C"/>
    <w:rsid w:val="00BF2C77"/>
    <w:rsid w:val="00C00C7D"/>
    <w:rsid w:val="00C01BE6"/>
    <w:rsid w:val="00C02ABC"/>
    <w:rsid w:val="00C03609"/>
    <w:rsid w:val="00C27F01"/>
    <w:rsid w:val="00C350DB"/>
    <w:rsid w:val="00C36422"/>
    <w:rsid w:val="00C36541"/>
    <w:rsid w:val="00C42A17"/>
    <w:rsid w:val="00C47F67"/>
    <w:rsid w:val="00C50F79"/>
    <w:rsid w:val="00C52D31"/>
    <w:rsid w:val="00C53AFB"/>
    <w:rsid w:val="00C57B15"/>
    <w:rsid w:val="00C6305E"/>
    <w:rsid w:val="00C63F24"/>
    <w:rsid w:val="00C72542"/>
    <w:rsid w:val="00C75189"/>
    <w:rsid w:val="00C7588D"/>
    <w:rsid w:val="00C75DDA"/>
    <w:rsid w:val="00C76A80"/>
    <w:rsid w:val="00C76AB9"/>
    <w:rsid w:val="00C76D73"/>
    <w:rsid w:val="00C7758C"/>
    <w:rsid w:val="00C7792C"/>
    <w:rsid w:val="00C82578"/>
    <w:rsid w:val="00C82F05"/>
    <w:rsid w:val="00C9067B"/>
    <w:rsid w:val="00C9069E"/>
    <w:rsid w:val="00CA2F2F"/>
    <w:rsid w:val="00CA35DD"/>
    <w:rsid w:val="00CA5893"/>
    <w:rsid w:val="00CA5B87"/>
    <w:rsid w:val="00CB4297"/>
    <w:rsid w:val="00CD0992"/>
    <w:rsid w:val="00CD1C8A"/>
    <w:rsid w:val="00CD58C5"/>
    <w:rsid w:val="00CD5F32"/>
    <w:rsid w:val="00CE17B3"/>
    <w:rsid w:val="00CF12F4"/>
    <w:rsid w:val="00CF3E4E"/>
    <w:rsid w:val="00CF593E"/>
    <w:rsid w:val="00D0179F"/>
    <w:rsid w:val="00D058EB"/>
    <w:rsid w:val="00D11C13"/>
    <w:rsid w:val="00D22740"/>
    <w:rsid w:val="00D23261"/>
    <w:rsid w:val="00D33A73"/>
    <w:rsid w:val="00D349BB"/>
    <w:rsid w:val="00D36F30"/>
    <w:rsid w:val="00D37354"/>
    <w:rsid w:val="00D46E4B"/>
    <w:rsid w:val="00D479FC"/>
    <w:rsid w:val="00D52742"/>
    <w:rsid w:val="00D55791"/>
    <w:rsid w:val="00D63336"/>
    <w:rsid w:val="00D64258"/>
    <w:rsid w:val="00D70BCE"/>
    <w:rsid w:val="00D72EEB"/>
    <w:rsid w:val="00D80A42"/>
    <w:rsid w:val="00D80F74"/>
    <w:rsid w:val="00D8130F"/>
    <w:rsid w:val="00D909D0"/>
    <w:rsid w:val="00D938A5"/>
    <w:rsid w:val="00DB2F25"/>
    <w:rsid w:val="00DB3490"/>
    <w:rsid w:val="00DB686A"/>
    <w:rsid w:val="00DC0BC5"/>
    <w:rsid w:val="00DD295B"/>
    <w:rsid w:val="00DD3328"/>
    <w:rsid w:val="00DD4E85"/>
    <w:rsid w:val="00DD66AE"/>
    <w:rsid w:val="00DE4DF0"/>
    <w:rsid w:val="00DE55B6"/>
    <w:rsid w:val="00DF11AE"/>
    <w:rsid w:val="00DF7399"/>
    <w:rsid w:val="00DF7C8D"/>
    <w:rsid w:val="00E01FE2"/>
    <w:rsid w:val="00E07B53"/>
    <w:rsid w:val="00E124C6"/>
    <w:rsid w:val="00E13D91"/>
    <w:rsid w:val="00E16B25"/>
    <w:rsid w:val="00E20320"/>
    <w:rsid w:val="00E20646"/>
    <w:rsid w:val="00E2146A"/>
    <w:rsid w:val="00E26649"/>
    <w:rsid w:val="00E31CBB"/>
    <w:rsid w:val="00E408F6"/>
    <w:rsid w:val="00E45C39"/>
    <w:rsid w:val="00E508E2"/>
    <w:rsid w:val="00E56223"/>
    <w:rsid w:val="00E62084"/>
    <w:rsid w:val="00E743C4"/>
    <w:rsid w:val="00E81729"/>
    <w:rsid w:val="00E841C3"/>
    <w:rsid w:val="00EB42B1"/>
    <w:rsid w:val="00EB667E"/>
    <w:rsid w:val="00EC229C"/>
    <w:rsid w:val="00ED3B3E"/>
    <w:rsid w:val="00ED6B17"/>
    <w:rsid w:val="00EE7D6D"/>
    <w:rsid w:val="00EF46F6"/>
    <w:rsid w:val="00F00CBB"/>
    <w:rsid w:val="00F06B2D"/>
    <w:rsid w:val="00F109EB"/>
    <w:rsid w:val="00F10CE0"/>
    <w:rsid w:val="00F1536C"/>
    <w:rsid w:val="00F222BB"/>
    <w:rsid w:val="00F25E48"/>
    <w:rsid w:val="00F37240"/>
    <w:rsid w:val="00F4142A"/>
    <w:rsid w:val="00F52C50"/>
    <w:rsid w:val="00F538CE"/>
    <w:rsid w:val="00F6288A"/>
    <w:rsid w:val="00F811EC"/>
    <w:rsid w:val="00F817C2"/>
    <w:rsid w:val="00F86FEA"/>
    <w:rsid w:val="00F96DE8"/>
    <w:rsid w:val="00FA0E41"/>
    <w:rsid w:val="00FA7EFD"/>
    <w:rsid w:val="00FB18C7"/>
    <w:rsid w:val="00FB27D0"/>
    <w:rsid w:val="00FB51D4"/>
    <w:rsid w:val="00FD3896"/>
    <w:rsid w:val="00FD621E"/>
    <w:rsid w:val="00FE0E69"/>
    <w:rsid w:val="00FE6426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63508-6A5F-480C-B2C3-B2147024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81F1C-2817-45F8-9BBE-6BF5C06E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4248</TotalTime>
  <Pages>13</Pages>
  <Words>3796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60</cp:revision>
  <cp:lastPrinted>2022-04-07T12:05:00Z</cp:lastPrinted>
  <dcterms:created xsi:type="dcterms:W3CDTF">2022-04-12T06:34:00Z</dcterms:created>
  <dcterms:modified xsi:type="dcterms:W3CDTF">2022-09-29T09:09:00Z</dcterms:modified>
</cp:coreProperties>
</file>