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FD" w:rsidRDefault="00A82EFD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23 апреля 2012 г. N 23933</w:t>
      </w:r>
    </w:p>
    <w:p w:rsidR="00A82EFD" w:rsidRDefault="00A82E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2EFD" w:rsidRDefault="00A82EFD">
      <w:pPr>
        <w:pStyle w:val="ConsPlusNormal"/>
      </w:pPr>
    </w:p>
    <w:p w:rsidR="00A82EFD" w:rsidRDefault="00A82EFD">
      <w:pPr>
        <w:pStyle w:val="ConsPlusTitle"/>
        <w:jc w:val="center"/>
      </w:pPr>
      <w:r>
        <w:t>МИНИСТЕРСТВО РЕГИОНАЛЬНОГО РАЗВИТИЯ РОССИЙСКОЙ ФЕДЕРАЦИИ</w:t>
      </w:r>
    </w:p>
    <w:p w:rsidR="00A82EFD" w:rsidRDefault="00A82EFD">
      <w:pPr>
        <w:pStyle w:val="ConsPlusTitle"/>
        <w:jc w:val="center"/>
      </w:pPr>
    </w:p>
    <w:p w:rsidR="00A82EFD" w:rsidRDefault="00A82EFD">
      <w:pPr>
        <w:pStyle w:val="ConsPlusTitle"/>
        <w:jc w:val="center"/>
      </w:pPr>
      <w:r>
        <w:t>ПРИКАЗ</w:t>
      </w:r>
    </w:p>
    <w:p w:rsidR="00A82EFD" w:rsidRDefault="00A82EFD">
      <w:pPr>
        <w:pStyle w:val="ConsPlusTitle"/>
        <w:jc w:val="center"/>
      </w:pPr>
      <w:r>
        <w:t>от 29 декабря 2011 г. N 627</w:t>
      </w:r>
    </w:p>
    <w:p w:rsidR="00A82EFD" w:rsidRDefault="00A82EFD">
      <w:pPr>
        <w:pStyle w:val="ConsPlusTitle"/>
        <w:jc w:val="center"/>
      </w:pPr>
    </w:p>
    <w:p w:rsidR="00A82EFD" w:rsidRDefault="00A82EFD">
      <w:pPr>
        <w:pStyle w:val="ConsPlusTitle"/>
        <w:jc w:val="center"/>
      </w:pPr>
      <w:r>
        <w:t>ОБ УТВЕРЖДЕНИИ КРИТЕРИЕВ</w:t>
      </w:r>
    </w:p>
    <w:p w:rsidR="00A82EFD" w:rsidRDefault="00A82EFD">
      <w:pPr>
        <w:pStyle w:val="ConsPlusTitle"/>
        <w:jc w:val="center"/>
      </w:pPr>
      <w:r>
        <w:t>НАЛИЧИЯ (ОТСУТСТВИЯ) ТЕХНИЧЕСКОЙ ВОЗМОЖНОСТИ УСТАНОВКИ</w:t>
      </w:r>
    </w:p>
    <w:p w:rsidR="00A82EFD" w:rsidRDefault="00A82EFD">
      <w:pPr>
        <w:pStyle w:val="ConsPlusTitle"/>
        <w:jc w:val="center"/>
      </w:pPr>
      <w:r>
        <w:t>ИНДИВИДУАЛЬНОГО, ОБЩЕГО (КВАРТИРНОГО), КОЛЛЕКТИВНОГО</w:t>
      </w:r>
    </w:p>
    <w:p w:rsidR="00A82EFD" w:rsidRDefault="00A82EFD">
      <w:pPr>
        <w:pStyle w:val="ConsPlusTitle"/>
        <w:jc w:val="center"/>
      </w:pPr>
      <w:r>
        <w:t>(ОБЩЕДОМОВОГО) ПРИБОРОВ УЧЕТА, А ТАКЖЕ ФОРМЫ АКТА</w:t>
      </w:r>
    </w:p>
    <w:p w:rsidR="00A82EFD" w:rsidRDefault="00A82EFD">
      <w:pPr>
        <w:pStyle w:val="ConsPlusTitle"/>
        <w:jc w:val="center"/>
      </w:pPr>
      <w:r>
        <w:t>ОБСЛЕДОВАНИЯ НА ПРЕДМЕТ УСТАНОВЛЕНИЯ НАЛИЧИЯ (ОТСУТСТВИЯ)</w:t>
      </w:r>
    </w:p>
    <w:p w:rsidR="00A82EFD" w:rsidRDefault="00A82EFD">
      <w:pPr>
        <w:pStyle w:val="ConsPlusTitle"/>
        <w:jc w:val="center"/>
      </w:pPr>
      <w:r>
        <w:t>ТЕХНИЧЕСКОЙ ВОЗМОЖНОСТИ УСТАНОВКИ ТАКИХ ПРИБОРОВ</w:t>
      </w:r>
    </w:p>
    <w:p w:rsidR="00A82EFD" w:rsidRDefault="00A82EFD">
      <w:pPr>
        <w:pStyle w:val="ConsPlusTitle"/>
        <w:jc w:val="center"/>
      </w:pPr>
      <w:r>
        <w:t>УЧЕТА И ПОРЯДКА ЕЕ ЗАПОЛНЕНИЯ</w:t>
      </w:r>
    </w:p>
    <w:p w:rsidR="00A82EFD" w:rsidRDefault="00A82EFD">
      <w:pPr>
        <w:pStyle w:val="ConsPlusNormal"/>
        <w:ind w:firstLine="540"/>
        <w:jc w:val="both"/>
      </w:pPr>
    </w:p>
    <w:p w:rsidR="00A82EFD" w:rsidRDefault="00A82EF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"г" пункта 4</w:t>
        </w:r>
      </w:hyperlink>
      <w:r>
        <w:t xml:space="preserve"> постановления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(Собрание законодательства Российской Федерации, 2011, N 22, ст. 3168) приказываю: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>1. Утвердить: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критерии наличия (отсутствия) технической возможности установки индивидуального, общего (квартирного), коллективного (общедомового) приборов учета согласно </w:t>
      </w:r>
      <w:hyperlink w:anchor="P39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форму акта обследования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согласно </w:t>
      </w:r>
      <w:hyperlink w:anchor="P64" w:history="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порядок заполнения акта обследования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согласно </w:t>
      </w:r>
      <w:hyperlink w:anchor="P151" w:history="1">
        <w:r>
          <w:rPr>
            <w:color w:val="0000FF"/>
          </w:rPr>
          <w:t>приложению N 3</w:t>
        </w:r>
      </w:hyperlink>
      <w:r>
        <w:t xml:space="preserve"> к настоящему приказу.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2012 г.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>3. Департаменту жилищно-коммунального хозяйства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регионального развития Российской Федерации А.А. Попова.</w:t>
      </w:r>
    </w:p>
    <w:p w:rsidR="00A82EFD" w:rsidRDefault="00A82EFD">
      <w:pPr>
        <w:pStyle w:val="ConsPlusNormal"/>
        <w:ind w:firstLine="540"/>
        <w:jc w:val="both"/>
      </w:pPr>
    </w:p>
    <w:p w:rsidR="00A82EFD" w:rsidRDefault="00A82EFD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A82EFD" w:rsidRDefault="00A82EFD">
      <w:pPr>
        <w:pStyle w:val="ConsPlusNormal"/>
        <w:jc w:val="right"/>
      </w:pPr>
      <w:r>
        <w:t>В.А.ТОКАРЕВ</w:t>
      </w:r>
    </w:p>
    <w:p w:rsidR="00A82EFD" w:rsidRDefault="00A82EFD">
      <w:pPr>
        <w:pStyle w:val="ConsPlusNormal"/>
        <w:jc w:val="right"/>
      </w:pPr>
    </w:p>
    <w:p w:rsidR="00A82EFD" w:rsidRDefault="00A82EFD">
      <w:pPr>
        <w:pStyle w:val="ConsPlusNormal"/>
        <w:jc w:val="right"/>
      </w:pPr>
    </w:p>
    <w:p w:rsidR="00A82EFD" w:rsidRDefault="00A82EFD">
      <w:pPr>
        <w:pStyle w:val="ConsPlusNormal"/>
        <w:jc w:val="right"/>
      </w:pPr>
    </w:p>
    <w:p w:rsidR="00A82EFD" w:rsidRDefault="00A82EFD">
      <w:pPr>
        <w:pStyle w:val="ConsPlusNormal"/>
        <w:jc w:val="right"/>
      </w:pPr>
    </w:p>
    <w:p w:rsidR="00A82EFD" w:rsidRDefault="00A82EFD">
      <w:pPr>
        <w:pStyle w:val="ConsPlusNormal"/>
        <w:jc w:val="right"/>
      </w:pPr>
    </w:p>
    <w:p w:rsidR="00A82EFD" w:rsidRDefault="00A82EFD">
      <w:pPr>
        <w:pStyle w:val="ConsPlusNormal"/>
        <w:jc w:val="right"/>
        <w:outlineLvl w:val="0"/>
      </w:pPr>
      <w:r>
        <w:t>Приложение N 1</w:t>
      </w:r>
    </w:p>
    <w:p w:rsidR="00A82EFD" w:rsidRDefault="00A82EFD">
      <w:pPr>
        <w:pStyle w:val="ConsPlusNormal"/>
        <w:jc w:val="right"/>
      </w:pPr>
      <w:r>
        <w:t>к приказу Министерства</w:t>
      </w:r>
    </w:p>
    <w:p w:rsidR="00A82EFD" w:rsidRDefault="00A82EFD">
      <w:pPr>
        <w:pStyle w:val="ConsPlusNormal"/>
        <w:jc w:val="right"/>
      </w:pPr>
      <w:r>
        <w:t>регионального развития</w:t>
      </w:r>
    </w:p>
    <w:p w:rsidR="00A82EFD" w:rsidRDefault="00A82EFD">
      <w:pPr>
        <w:pStyle w:val="ConsPlusNormal"/>
        <w:jc w:val="right"/>
      </w:pPr>
      <w:r>
        <w:t>Российской Федерации</w:t>
      </w:r>
    </w:p>
    <w:p w:rsidR="00A82EFD" w:rsidRDefault="00A82EFD">
      <w:pPr>
        <w:pStyle w:val="ConsPlusNormal"/>
        <w:jc w:val="right"/>
      </w:pPr>
      <w:r>
        <w:lastRenderedPageBreak/>
        <w:t>от 29 декабря 2011 г. N 627</w:t>
      </w:r>
    </w:p>
    <w:p w:rsidR="00A82EFD" w:rsidRDefault="00A82EFD">
      <w:pPr>
        <w:pStyle w:val="ConsPlusNormal"/>
        <w:jc w:val="right"/>
      </w:pPr>
    </w:p>
    <w:p w:rsidR="00A82EFD" w:rsidRDefault="00A82EFD">
      <w:pPr>
        <w:pStyle w:val="ConsPlusTitle"/>
        <w:jc w:val="center"/>
      </w:pPr>
      <w:bookmarkStart w:id="1" w:name="P39"/>
      <w:bookmarkEnd w:id="1"/>
      <w:r>
        <w:t>КРИТЕРИИ</w:t>
      </w:r>
    </w:p>
    <w:p w:rsidR="00A82EFD" w:rsidRDefault="00A82EFD">
      <w:pPr>
        <w:pStyle w:val="ConsPlusTitle"/>
        <w:jc w:val="center"/>
      </w:pPr>
      <w:r>
        <w:t>НАЛИЧИЯ (ОТСУТСТВИЯ) ТЕХНИЧЕСКОЙ ВОЗМОЖНОСТИ УСТАНОВКИ</w:t>
      </w:r>
    </w:p>
    <w:p w:rsidR="00A82EFD" w:rsidRDefault="00A82EFD">
      <w:pPr>
        <w:pStyle w:val="ConsPlusTitle"/>
        <w:jc w:val="center"/>
      </w:pPr>
      <w:r>
        <w:t>ИНДИВИДУАЛЬНОГО, ОБЩЕГО (КВАРТИРНОГО), КОЛЛЕКТИВНОГО</w:t>
      </w:r>
    </w:p>
    <w:p w:rsidR="00A82EFD" w:rsidRDefault="00A82EFD">
      <w:pPr>
        <w:pStyle w:val="ConsPlusTitle"/>
        <w:jc w:val="center"/>
      </w:pPr>
      <w:r>
        <w:t>(ОБЩЕДОМОВОГО) ПРИБОРОВ УЧЕТА</w:t>
      </w:r>
    </w:p>
    <w:p w:rsidR="00A82EFD" w:rsidRDefault="00A82EFD">
      <w:pPr>
        <w:pStyle w:val="ConsPlusNormal"/>
        <w:jc w:val="center"/>
      </w:pPr>
    </w:p>
    <w:p w:rsidR="00A82EFD" w:rsidRDefault="00A82EFD">
      <w:pPr>
        <w:pStyle w:val="ConsPlusNormal"/>
        <w:ind w:firstLine="540"/>
        <w:jc w:val="both"/>
      </w:pPr>
      <w:r>
        <w:t xml:space="preserve">1. </w:t>
      </w:r>
      <w:proofErr w:type="gramStart"/>
      <w:r>
        <w:t>Критерии наличия (отсутствия) технической возможности установки индивидуального, общего (квартирного), коллективного (общедомового) приборов учета холодной воды, горячей воды, электрической энергии, природного газа, тепловой энергии (далее - прибор учета соответствующего вида) устанавливаются в целях определения возможности использования приборов учета соответствующего вида при осуществлении расчета платы за коммунальную услугу по холодному водоснабжению, горячему водоснабжению, электроснабжению, газоснабжению, отоплению.</w:t>
      </w:r>
      <w:proofErr w:type="gramEnd"/>
    </w:p>
    <w:p w:rsidR="00A82EFD" w:rsidRDefault="00A82EFD">
      <w:pPr>
        <w:pStyle w:val="ConsPlusNormal"/>
        <w:spacing w:before="220"/>
        <w:ind w:firstLine="540"/>
        <w:jc w:val="both"/>
      </w:pPr>
      <w:bookmarkStart w:id="2" w:name="P45"/>
      <w:bookmarkEnd w:id="2"/>
      <w:r>
        <w:t xml:space="preserve">2. Техническая возможность установки прибора учета соответствующего вида в многоквартирном доме (жилом доме или помещении), за исключением многоквартирного дома (жилого дома или помещения), указанного в </w:t>
      </w:r>
      <w:hyperlink w:anchor="P51" w:history="1">
        <w:r>
          <w:rPr>
            <w:color w:val="0000FF"/>
          </w:rPr>
          <w:t>пункте 5</w:t>
        </w:r>
      </w:hyperlink>
      <w:r>
        <w:t xml:space="preserve"> настоящего документа, отсутствует, если в ходе обследования будет выявлено наличие хотя бы одного из нижеуказанных критериев: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>а) установка прибора учета соответствующего вида по проектным характеристикам многоквартирного дома (жилого дома или помещения) невозможна без реконструкции, капитального ремонта существующих внутридомовых инженерных систем (внутриквартирного оборудования) и (или) без создания новых внутридомовых инженерных систем (внутриквартирного оборудования);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>б) при установке прибора учета соответствующего вида невозможно обеспечить соблюдение обязательных метрологических и технических требований к прибору учета соответствующего вида, в том числе к месту и порядку его установки, предъявляемых в соответствии с законодательством Российской Федерации об обеспечении единства измерений и о техническом регулировании;</w:t>
      </w:r>
    </w:p>
    <w:p w:rsidR="00A82EFD" w:rsidRDefault="00A82EFD">
      <w:pPr>
        <w:pStyle w:val="ConsPlusNormal"/>
        <w:spacing w:before="220"/>
        <w:ind w:firstLine="540"/>
        <w:jc w:val="both"/>
      </w:pPr>
      <w:proofErr w:type="gramStart"/>
      <w:r>
        <w:t>в) в месте, в котором подлежит установке прибор учета соответствующего вида, невозможно обеспечить соблюдение предъявляемых в соответствии с законодательством Российской Федерации об обеспечении единства измерений и о техническом регулировании обязательных требований к условиям эксплуатации прибора учета соответствующего вида, которые необходимы для его надлежащего функционирования, в том числе из-за технического состояния и (или) режима работы внутридомовых инженерных систем (внутриквартирного оборудования), температурного</w:t>
      </w:r>
      <w:proofErr w:type="gramEnd"/>
      <w:r>
        <w:t xml:space="preserve"> режима, влажности, электромагнитных помех, затопления помещений, и (или) невозможно обеспечить доступ для снятия показаний прибора учета соответствующего вида, его обслуживания, замены.</w:t>
      </w:r>
    </w:p>
    <w:p w:rsidR="00A82EFD" w:rsidRDefault="00A82EFD">
      <w:pPr>
        <w:pStyle w:val="ConsPlusNormal"/>
        <w:spacing w:before="220"/>
        <w:ind w:firstLine="540"/>
        <w:jc w:val="both"/>
      </w:pPr>
      <w:bookmarkStart w:id="3" w:name="P49"/>
      <w:bookmarkEnd w:id="3"/>
      <w:r>
        <w:t xml:space="preserve">3. Техническая возможность установки в помещении многоквартирного дома, за исключением многоквартирного дома, указанного в </w:t>
      </w:r>
      <w:hyperlink w:anchor="P51" w:history="1">
        <w:r>
          <w:rPr>
            <w:color w:val="0000FF"/>
          </w:rPr>
          <w:t>пункте 5</w:t>
        </w:r>
      </w:hyperlink>
      <w:r>
        <w:t xml:space="preserve"> настоящего документа, индивидуального, общего (квартирного) прибора учета тепловой энергии отсутствует, если по проектным характеристикам многоквартирный дом имеет вертикальную разводку внутридомовых инженерных систем отопления.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Техническая возможность установки прибора учета соответствующего вида в многоквартирном доме (жилом доме или помещении), за исключением многоквартирного дома (жилого дома или помещения), указанного в </w:t>
      </w:r>
      <w:hyperlink w:anchor="P51" w:history="1">
        <w:r>
          <w:rPr>
            <w:color w:val="0000FF"/>
          </w:rPr>
          <w:t>пункте 5</w:t>
        </w:r>
      </w:hyperlink>
      <w:r>
        <w:t xml:space="preserve"> настоящего документа, имеется, если в ходе обследования технической возможности установки прибора учета соответствующего вида будет установлено отсутствие критериев, указанных в </w:t>
      </w:r>
      <w:hyperlink w:anchor="P45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9" w:history="1">
        <w:r>
          <w:rPr>
            <w:color w:val="0000FF"/>
          </w:rPr>
          <w:t>3</w:t>
        </w:r>
      </w:hyperlink>
      <w:r>
        <w:t xml:space="preserve"> настоящего документа.</w:t>
      </w:r>
      <w:proofErr w:type="gramEnd"/>
    </w:p>
    <w:p w:rsidR="00A82EFD" w:rsidRDefault="00A82EFD">
      <w:pPr>
        <w:pStyle w:val="ConsPlusNormal"/>
        <w:spacing w:before="220"/>
        <w:ind w:firstLine="540"/>
        <w:jc w:val="both"/>
      </w:pPr>
      <w:bookmarkStart w:id="4" w:name="P51"/>
      <w:bookmarkEnd w:id="4"/>
      <w:r>
        <w:t xml:space="preserve">5. </w:t>
      </w:r>
      <w:proofErr w:type="gramStart"/>
      <w:r>
        <w:t xml:space="preserve">В отношении многоквартирных домов (жилых домов или помещений), для которых </w:t>
      </w:r>
      <w:r>
        <w:lastRenderedPageBreak/>
        <w:t xml:space="preserve">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2010, N 19, ст. 2291, N 31, ст. 4160, ст. 4206;</w:t>
      </w:r>
      <w:proofErr w:type="gramEnd"/>
      <w:r>
        <w:t xml:space="preserve"> </w:t>
      </w:r>
      <w:proofErr w:type="gramStart"/>
      <w:r>
        <w:t>2011, N 29, ст. 4288, ст. 4291, N 30, ст. 4590, N 49, ст. 7061, N 50, ст. 7344, 7359, N 51, ст. 7447) установлено требование по их оснащению на дату их ввода в эксплуатацию определенными видами приборов учета энергетических ресурсов, техническая возможность установки таких приборов учета имеется.</w:t>
      </w:r>
      <w:proofErr w:type="gramEnd"/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6. Результаты </w:t>
      </w:r>
      <w:proofErr w:type="gramStart"/>
      <w:r>
        <w:t>обследования технической возможности установки прибора учета соответствующего вида</w:t>
      </w:r>
      <w:proofErr w:type="gramEnd"/>
      <w:r>
        <w:t xml:space="preserve"> указываются в акте обследования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учета.</w:t>
      </w:r>
    </w:p>
    <w:p w:rsidR="00A82EFD" w:rsidRDefault="00A82EFD">
      <w:pPr>
        <w:pStyle w:val="ConsPlusNormal"/>
        <w:ind w:firstLine="540"/>
        <w:jc w:val="both"/>
      </w:pPr>
    </w:p>
    <w:p w:rsidR="00A82EFD" w:rsidRDefault="00A82EFD">
      <w:pPr>
        <w:pStyle w:val="ConsPlusNormal"/>
        <w:ind w:firstLine="540"/>
        <w:jc w:val="both"/>
      </w:pPr>
    </w:p>
    <w:p w:rsidR="00A82EFD" w:rsidRDefault="00A82EFD">
      <w:pPr>
        <w:pStyle w:val="ConsPlusNormal"/>
        <w:ind w:firstLine="540"/>
        <w:jc w:val="both"/>
      </w:pPr>
    </w:p>
    <w:p w:rsidR="00A82EFD" w:rsidRDefault="00A82EFD">
      <w:pPr>
        <w:pStyle w:val="ConsPlusNormal"/>
        <w:ind w:firstLine="540"/>
        <w:jc w:val="both"/>
      </w:pPr>
    </w:p>
    <w:p w:rsidR="00A82EFD" w:rsidRDefault="00A82EFD">
      <w:pPr>
        <w:pStyle w:val="ConsPlusNormal"/>
        <w:ind w:firstLine="540"/>
        <w:jc w:val="both"/>
      </w:pPr>
    </w:p>
    <w:p w:rsidR="00A82EFD" w:rsidRDefault="00A82EFD">
      <w:pPr>
        <w:pStyle w:val="ConsPlusNormal"/>
        <w:jc w:val="right"/>
        <w:outlineLvl w:val="0"/>
      </w:pPr>
      <w:r>
        <w:t>Приложение N 2</w:t>
      </w:r>
    </w:p>
    <w:p w:rsidR="00A82EFD" w:rsidRDefault="00A82EFD">
      <w:pPr>
        <w:pStyle w:val="ConsPlusNormal"/>
        <w:jc w:val="right"/>
      </w:pPr>
      <w:r>
        <w:t>к приказу Министерства</w:t>
      </w:r>
    </w:p>
    <w:p w:rsidR="00A82EFD" w:rsidRDefault="00A82EFD">
      <w:pPr>
        <w:pStyle w:val="ConsPlusNormal"/>
        <w:jc w:val="right"/>
      </w:pPr>
      <w:r>
        <w:t>регионального развития</w:t>
      </w:r>
    </w:p>
    <w:p w:rsidR="00A82EFD" w:rsidRDefault="00A82EFD">
      <w:pPr>
        <w:pStyle w:val="ConsPlusNormal"/>
        <w:jc w:val="right"/>
      </w:pPr>
      <w:r>
        <w:t>Российской Федерации</w:t>
      </w:r>
    </w:p>
    <w:p w:rsidR="00A82EFD" w:rsidRDefault="00A82EFD">
      <w:pPr>
        <w:pStyle w:val="ConsPlusNormal"/>
        <w:jc w:val="right"/>
      </w:pPr>
      <w:r>
        <w:t>от 29 декабря 2011 г. N 627</w:t>
      </w:r>
    </w:p>
    <w:p w:rsidR="00A82EFD" w:rsidRDefault="00A82EFD">
      <w:pPr>
        <w:pStyle w:val="ConsPlusNormal"/>
        <w:ind w:firstLine="540"/>
        <w:jc w:val="both"/>
      </w:pPr>
    </w:p>
    <w:p w:rsidR="00A82EFD" w:rsidRDefault="00A82EFD">
      <w:pPr>
        <w:pStyle w:val="ConsPlusNonformat"/>
        <w:jc w:val="both"/>
      </w:pPr>
      <w:bookmarkStart w:id="5" w:name="P64"/>
      <w:bookmarkEnd w:id="5"/>
      <w:r>
        <w:t xml:space="preserve">                                ФОРМА АКТА</w:t>
      </w:r>
    </w:p>
    <w:p w:rsidR="00A82EFD" w:rsidRDefault="00A82EFD">
      <w:pPr>
        <w:pStyle w:val="ConsPlusNonformat"/>
        <w:jc w:val="both"/>
      </w:pPr>
      <w:r>
        <w:t xml:space="preserve">               ОБСЛЕДОВАНИЯ НА ПРЕДМЕТ УСТАНОВЛЕНИЯ НАЛИЧИЯ</w:t>
      </w:r>
    </w:p>
    <w:p w:rsidR="00A82EFD" w:rsidRDefault="00A82EFD">
      <w:pPr>
        <w:pStyle w:val="ConsPlusNonformat"/>
        <w:jc w:val="both"/>
      </w:pPr>
      <w:r>
        <w:t xml:space="preserve">              (ОТСУТСТВИЯ) ТЕХНИЧЕСКОЙ ВОЗМОЖНОСТИ УСТАНОВКИ</w:t>
      </w:r>
    </w:p>
    <w:p w:rsidR="00A82EFD" w:rsidRDefault="00A82EFD">
      <w:pPr>
        <w:pStyle w:val="ConsPlusNonformat"/>
        <w:jc w:val="both"/>
      </w:pPr>
      <w:r>
        <w:t xml:space="preserve">           ИНДИВИДУАЛЬНОГО, ОБЩЕГО (КВАРТИРНОГО), КОЛЛЕКТИВНОГО</w:t>
      </w:r>
    </w:p>
    <w:p w:rsidR="00A82EFD" w:rsidRDefault="00A82EFD">
      <w:pPr>
        <w:pStyle w:val="ConsPlusNonformat"/>
        <w:jc w:val="both"/>
      </w:pPr>
      <w:r>
        <w:t xml:space="preserve">                       (ОБЩЕДОМОВОГО) ПРИБОРОВ УЧЕТА</w:t>
      </w:r>
    </w:p>
    <w:p w:rsidR="00A82EFD" w:rsidRDefault="00A82EFD">
      <w:pPr>
        <w:pStyle w:val="ConsPlusNonformat"/>
        <w:jc w:val="both"/>
      </w:pPr>
    </w:p>
    <w:p w:rsidR="00A82EFD" w:rsidRDefault="00A82EFD">
      <w:pPr>
        <w:pStyle w:val="ConsPlusNonformat"/>
        <w:jc w:val="both"/>
      </w:pPr>
      <w:r>
        <w:t>г. _______________                                  "__" __________ 20__ г.</w:t>
      </w:r>
    </w:p>
    <w:p w:rsidR="00A82EFD" w:rsidRDefault="00A82EFD">
      <w:pPr>
        <w:pStyle w:val="ConsPlusNonformat"/>
        <w:jc w:val="both"/>
      </w:pPr>
    </w:p>
    <w:p w:rsidR="00A82EFD" w:rsidRDefault="00A82EFD">
      <w:pPr>
        <w:pStyle w:val="ConsPlusNonformat"/>
        <w:jc w:val="both"/>
      </w:pPr>
      <w:bookmarkStart w:id="6" w:name="P72"/>
      <w:bookmarkEnd w:id="6"/>
      <w:r>
        <w:t>1. 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 xml:space="preserve">      </w:t>
      </w:r>
      <w:proofErr w:type="gramStart"/>
      <w:r>
        <w:t>(наименование юридического лица (индивидуального предпринимателя),</w:t>
      </w:r>
      <w:proofErr w:type="gramEnd"/>
    </w:p>
    <w:p w:rsidR="00A82EFD" w:rsidRDefault="00A82EFD">
      <w:pPr>
        <w:pStyle w:val="ConsPlusNonformat"/>
        <w:jc w:val="both"/>
      </w:pPr>
      <w:r>
        <w:t xml:space="preserve">                           </w:t>
      </w:r>
      <w:proofErr w:type="gramStart"/>
      <w:r>
        <w:t>проводящего</w:t>
      </w:r>
      <w:proofErr w:type="gramEnd"/>
      <w:r>
        <w:t xml:space="preserve"> обследование)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>адрес (место нахождения): _________________________________________________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__________________________________________________________________________,</w:t>
      </w:r>
    </w:p>
    <w:p w:rsidR="00A82EFD" w:rsidRDefault="00A82EFD">
      <w:pPr>
        <w:pStyle w:val="ConsPlusNonformat"/>
        <w:jc w:val="both"/>
      </w:pPr>
      <w:r>
        <w:t>контактный телефон: ______________________________________________________,</w:t>
      </w:r>
    </w:p>
    <w:p w:rsidR="00A82EFD" w:rsidRDefault="00A82EFD">
      <w:pPr>
        <w:pStyle w:val="ConsPlusNonformat"/>
        <w:jc w:val="both"/>
      </w:pPr>
      <w:bookmarkStart w:id="7" w:name="P80"/>
      <w:bookmarkEnd w:id="7"/>
      <w:r>
        <w:t>2. В лице _________________________________________________________________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__________________________________________________________________________,</w:t>
      </w:r>
    </w:p>
    <w:p w:rsidR="00A82EFD" w:rsidRDefault="00A82EFD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лица - представителя юридического лица</w:t>
      </w:r>
      <w:proofErr w:type="gramEnd"/>
    </w:p>
    <w:p w:rsidR="00A82EFD" w:rsidRDefault="00A82EFD">
      <w:pPr>
        <w:pStyle w:val="ConsPlusNonformat"/>
        <w:jc w:val="both"/>
      </w:pPr>
      <w:r>
        <w:t xml:space="preserve">       (индивидуального предпринимателя), проводящего обследование)</w:t>
      </w:r>
    </w:p>
    <w:p w:rsidR="00A82EFD" w:rsidRDefault="00A82EF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 xml:space="preserve">           </w:t>
      </w:r>
      <w:proofErr w:type="gramStart"/>
      <w:r>
        <w:t>(реквизиты документа, подтверждающего полномочия лица</w:t>
      </w:r>
      <w:proofErr w:type="gramEnd"/>
    </w:p>
    <w:p w:rsidR="00A82EFD" w:rsidRDefault="00A82EFD">
      <w:pPr>
        <w:pStyle w:val="ConsPlusNonformat"/>
        <w:jc w:val="both"/>
      </w:pPr>
      <w:r>
        <w:t xml:space="preserve">                        на проведение обследования)</w:t>
      </w:r>
    </w:p>
    <w:p w:rsidR="00A82EFD" w:rsidRDefault="00A82EFD">
      <w:pPr>
        <w:pStyle w:val="ConsPlusNonformat"/>
        <w:jc w:val="both"/>
      </w:pPr>
      <w:bookmarkStart w:id="8" w:name="P88"/>
      <w:bookmarkEnd w:id="8"/>
      <w:r>
        <w:t>3. В присутствии (указать, если присутствовали):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 xml:space="preserve">    </w:t>
      </w:r>
      <w:proofErr w:type="gramStart"/>
      <w:r>
        <w:t>(наименование юридического лица (индивидуального предпринимателя),</w:t>
      </w:r>
      <w:proofErr w:type="gramEnd"/>
    </w:p>
    <w:p w:rsidR="00A82EFD" w:rsidRDefault="00A82EFD">
      <w:pPr>
        <w:pStyle w:val="ConsPlusNonformat"/>
        <w:jc w:val="both"/>
      </w:pPr>
      <w:r>
        <w:t xml:space="preserve">   ответственного за содержание общего имущества собственников помещений</w:t>
      </w:r>
    </w:p>
    <w:p w:rsidR="00A82EFD" w:rsidRDefault="00A82EFD">
      <w:pPr>
        <w:pStyle w:val="ConsPlusNonformat"/>
        <w:jc w:val="both"/>
      </w:pPr>
      <w:r>
        <w:t xml:space="preserve">    в многоквартирном доме и лица, представляющего его интересы в ходе</w:t>
      </w:r>
    </w:p>
    <w:p w:rsidR="00A82EFD" w:rsidRDefault="00A82EFD">
      <w:pPr>
        <w:pStyle w:val="ConsPlusNonformat"/>
        <w:jc w:val="both"/>
      </w:pPr>
      <w:r>
        <w:t xml:space="preserve">                               обследования)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собственника (представителя собственника)</w:t>
      </w:r>
      <w:proofErr w:type="gramEnd"/>
    </w:p>
    <w:p w:rsidR="00A82EFD" w:rsidRDefault="00A82EFD">
      <w:pPr>
        <w:pStyle w:val="ConsPlusNonformat"/>
        <w:jc w:val="both"/>
      </w:pPr>
      <w:r>
        <w:t xml:space="preserve">        помещения, жилого дома, в котором проводится обследование)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 xml:space="preserve">                  (иные лица, участвующие в обследовании)</w:t>
      </w:r>
    </w:p>
    <w:p w:rsidR="00A82EFD" w:rsidRDefault="00A82EFD">
      <w:pPr>
        <w:pStyle w:val="ConsPlusNonformat"/>
        <w:jc w:val="both"/>
      </w:pPr>
      <w:bookmarkStart w:id="9" w:name="P99"/>
      <w:bookmarkEnd w:id="9"/>
      <w:r>
        <w:t>4.  Проведено обследование на  предмет  установления  наличия  (отсутствия)</w:t>
      </w:r>
    </w:p>
    <w:p w:rsidR="00A82EFD" w:rsidRDefault="00A82EFD">
      <w:pPr>
        <w:pStyle w:val="ConsPlusNonformat"/>
        <w:jc w:val="both"/>
      </w:pPr>
      <w:r>
        <w:t>технической возможности установки _________________________________________</w:t>
      </w:r>
    </w:p>
    <w:p w:rsidR="00A82EFD" w:rsidRDefault="00A82EF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 xml:space="preserve">   </w:t>
      </w:r>
      <w:proofErr w:type="gramStart"/>
      <w:r>
        <w:t>(индивидуального, общего (квартирного), коллективного (общедомового)</w:t>
      </w:r>
      <w:proofErr w:type="gramEnd"/>
    </w:p>
    <w:p w:rsidR="00A82EFD" w:rsidRDefault="00A82EFD">
      <w:pPr>
        <w:pStyle w:val="ConsPlusNonformat"/>
        <w:jc w:val="both"/>
      </w:pPr>
      <w:r>
        <w:t>прибора учета _____________________________________________________________</w:t>
      </w:r>
    </w:p>
    <w:p w:rsidR="00A82EFD" w:rsidRDefault="00A82EFD">
      <w:pPr>
        <w:pStyle w:val="ConsPlusNonformat"/>
        <w:jc w:val="both"/>
      </w:pPr>
      <w:r>
        <w:t xml:space="preserve">                  </w:t>
      </w:r>
      <w:proofErr w:type="gramStart"/>
      <w:r>
        <w:t>(холодной воды, горячей воды, электрической энергии,</w:t>
      </w:r>
      <w:proofErr w:type="gramEnd"/>
    </w:p>
    <w:p w:rsidR="00A82EFD" w:rsidRDefault="00A82EFD">
      <w:pPr>
        <w:pStyle w:val="ConsPlusNonformat"/>
        <w:jc w:val="both"/>
      </w:pPr>
      <w:r>
        <w:t xml:space="preserve">                             природного газа, тепловой энергии)</w:t>
      </w:r>
    </w:p>
    <w:p w:rsidR="00A82EFD" w:rsidRDefault="00A82EFD">
      <w:pPr>
        <w:pStyle w:val="ConsPlusNonformat"/>
        <w:jc w:val="both"/>
      </w:pPr>
      <w:bookmarkStart w:id="10" w:name="P106"/>
      <w:bookmarkEnd w:id="10"/>
      <w:r>
        <w:t>5. По адресу: _____________________________________________________________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 xml:space="preserve">     </w:t>
      </w:r>
      <w:proofErr w:type="gramStart"/>
      <w:r>
        <w:t>(указать адрес многоквартирного дома (жилого дома или помещения),</w:t>
      </w:r>
      <w:proofErr w:type="gramEnd"/>
    </w:p>
    <w:p w:rsidR="00A82EFD" w:rsidRDefault="00A82EFD">
      <w:pPr>
        <w:pStyle w:val="ConsPlusNonformat"/>
        <w:jc w:val="both"/>
      </w:pPr>
      <w:r>
        <w:t xml:space="preserve">                    в </w:t>
      </w:r>
      <w:proofErr w:type="gramStart"/>
      <w:r>
        <w:t>котором</w:t>
      </w:r>
      <w:proofErr w:type="gramEnd"/>
      <w:r>
        <w:t xml:space="preserve"> проводится обследование)</w:t>
      </w:r>
    </w:p>
    <w:p w:rsidR="00A82EFD" w:rsidRDefault="00A82EFD">
      <w:pPr>
        <w:pStyle w:val="ConsPlusNonformat"/>
        <w:jc w:val="both"/>
      </w:pPr>
      <w:bookmarkStart w:id="11" w:name="P110"/>
      <w:bookmarkEnd w:id="11"/>
      <w:r>
        <w:t>6. Обследование проведено: ________________________________________________</w:t>
      </w:r>
    </w:p>
    <w:p w:rsidR="00A82EFD" w:rsidRDefault="00A82EFD">
      <w:pPr>
        <w:pStyle w:val="ConsPlusNonformat"/>
        <w:jc w:val="both"/>
      </w:pPr>
      <w:r>
        <w:t xml:space="preserve">                           </w:t>
      </w:r>
      <w:proofErr w:type="gramStart"/>
      <w:r>
        <w:t>(указать, каким образом проведено обследование:</w:t>
      </w:r>
      <w:proofErr w:type="gramEnd"/>
    </w:p>
    <w:p w:rsidR="00A82EFD" w:rsidRDefault="00A82EFD">
      <w:pPr>
        <w:pStyle w:val="ConsPlusNonformat"/>
        <w:jc w:val="both"/>
      </w:pPr>
      <w:r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 xml:space="preserve">      путем осмотра или с применением инструментов/средств измерений)</w:t>
      </w:r>
    </w:p>
    <w:p w:rsidR="00A82EFD" w:rsidRDefault="00A82EFD">
      <w:pPr>
        <w:pStyle w:val="ConsPlusNonformat"/>
        <w:jc w:val="both"/>
      </w:pPr>
      <w:r>
        <w:t>с использованием следующих инструментов ___________________________________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 xml:space="preserve">  </w:t>
      </w:r>
      <w:proofErr w:type="gramStart"/>
      <w:r>
        <w:t>(указать наименование инструмента, если он используется при проведении</w:t>
      </w:r>
      <w:proofErr w:type="gramEnd"/>
    </w:p>
    <w:p w:rsidR="00A82EFD" w:rsidRDefault="00A82EFD">
      <w:pPr>
        <w:pStyle w:val="ConsPlusNonformat"/>
        <w:jc w:val="both"/>
      </w:pPr>
      <w:r>
        <w:t xml:space="preserve">    обследования, а если используется средство измерения - указать его</w:t>
      </w:r>
    </w:p>
    <w:p w:rsidR="00A82EFD" w:rsidRDefault="00A82EFD">
      <w:pPr>
        <w:pStyle w:val="ConsPlusNonformat"/>
        <w:jc w:val="both"/>
      </w:pPr>
      <w:r>
        <w:t xml:space="preserve">        метрологические характеристики и дату истечения очередного</w:t>
      </w:r>
    </w:p>
    <w:p w:rsidR="00A82EFD" w:rsidRDefault="00A82EFD">
      <w:pPr>
        <w:pStyle w:val="ConsPlusNonformat"/>
        <w:jc w:val="both"/>
      </w:pPr>
      <w:r>
        <w:t xml:space="preserve">               </w:t>
      </w:r>
      <w:proofErr w:type="spellStart"/>
      <w:proofErr w:type="gramStart"/>
      <w:r>
        <w:t>межпроверочного</w:t>
      </w:r>
      <w:proofErr w:type="spellEnd"/>
      <w:r>
        <w:t xml:space="preserve"> интервала средства измерения)</w:t>
      </w:r>
      <w:proofErr w:type="gramEnd"/>
    </w:p>
    <w:p w:rsidR="00A82EFD" w:rsidRDefault="00A82EFD">
      <w:pPr>
        <w:pStyle w:val="ConsPlusNonformat"/>
        <w:jc w:val="both"/>
      </w:pPr>
      <w:bookmarkStart w:id="12" w:name="P120"/>
      <w:bookmarkEnd w:id="12"/>
      <w:r>
        <w:t>7. В результате обследования установлено: _________________________________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 xml:space="preserve">   </w:t>
      </w:r>
      <w:proofErr w:type="gramStart"/>
      <w:r>
        <w:t>(указать на наличие или отсутствие технической возможности установки</w:t>
      </w:r>
      <w:proofErr w:type="gramEnd"/>
    </w:p>
    <w:p w:rsidR="00A82EFD" w:rsidRDefault="00A82EFD">
      <w:pPr>
        <w:pStyle w:val="ConsPlusNonformat"/>
        <w:jc w:val="both"/>
      </w:pPr>
      <w:r>
        <w:t xml:space="preserve">                              прибора учета)</w:t>
      </w:r>
    </w:p>
    <w:p w:rsidR="00A82EFD" w:rsidRDefault="00A82EFD">
      <w:pPr>
        <w:pStyle w:val="ConsPlusNonformat"/>
        <w:jc w:val="both"/>
      </w:pPr>
      <w:bookmarkStart w:id="13" w:name="P125"/>
      <w:bookmarkEnd w:id="13"/>
      <w:r>
        <w:t xml:space="preserve">8.  Техническая  возможность  установки  прибора  учета  отсутствует  </w:t>
      </w:r>
      <w:proofErr w:type="gramStart"/>
      <w:r>
        <w:t>ввиду</w:t>
      </w:r>
      <w:proofErr w:type="gramEnd"/>
    </w:p>
    <w:p w:rsidR="00A82EFD" w:rsidRDefault="00A82EFD">
      <w:pPr>
        <w:pStyle w:val="ConsPlusNonformat"/>
        <w:jc w:val="both"/>
      </w:pPr>
      <w:r>
        <w:t>установления следующих критериев отсутствия такой возможности: ____________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 xml:space="preserve">      </w:t>
      </w:r>
      <w:proofErr w:type="gramStart"/>
      <w:r>
        <w:t>(указать конкретные критерии отсутствия технической возможности</w:t>
      </w:r>
      <w:proofErr w:type="gramEnd"/>
    </w:p>
    <w:p w:rsidR="00A82EFD" w:rsidRDefault="00A82EFD">
      <w:pPr>
        <w:pStyle w:val="ConsPlusNonformat"/>
        <w:jc w:val="both"/>
      </w:pPr>
      <w:r>
        <w:t xml:space="preserve">                         установки прибора учета)</w:t>
      </w:r>
    </w:p>
    <w:p w:rsidR="00A82EFD" w:rsidRDefault="00A82EFD">
      <w:pPr>
        <w:pStyle w:val="ConsPlusNonformat"/>
        <w:jc w:val="both"/>
      </w:pPr>
      <w:bookmarkStart w:id="14" w:name="P130"/>
      <w:bookmarkEnd w:id="14"/>
      <w:r>
        <w:t>9. Особое мнение присутствующих лиц (при наличии): ________________________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r>
        <w:t>___________________________________________________________________________</w:t>
      </w:r>
    </w:p>
    <w:p w:rsidR="00A82EFD" w:rsidRDefault="00A82EFD">
      <w:pPr>
        <w:pStyle w:val="ConsPlusNonformat"/>
        <w:jc w:val="both"/>
      </w:pPr>
      <w:bookmarkStart w:id="15" w:name="P134"/>
      <w:bookmarkEnd w:id="15"/>
      <w:r>
        <w:t>10. Настоящий Акт составлен в ____ экземплярах</w:t>
      </w:r>
    </w:p>
    <w:p w:rsidR="00A82EFD" w:rsidRDefault="00A82EFD">
      <w:pPr>
        <w:pStyle w:val="ConsPlusNonformat"/>
        <w:jc w:val="both"/>
      </w:pPr>
    </w:p>
    <w:p w:rsidR="00A82EFD" w:rsidRDefault="00A82EFD">
      <w:pPr>
        <w:pStyle w:val="ConsPlusNonformat"/>
        <w:jc w:val="both"/>
      </w:pPr>
      <w:r>
        <w:t>Подписи лиц, принимавших участие в обследовании:</w:t>
      </w:r>
    </w:p>
    <w:p w:rsidR="00A82EFD" w:rsidRDefault="00A82EFD">
      <w:pPr>
        <w:pStyle w:val="ConsPlusNonformat"/>
        <w:jc w:val="both"/>
      </w:pPr>
      <w:r>
        <w:t>________________________ (_________________________)</w:t>
      </w:r>
    </w:p>
    <w:p w:rsidR="00A82EFD" w:rsidRDefault="00A82EFD">
      <w:pPr>
        <w:pStyle w:val="ConsPlusNonformat"/>
        <w:jc w:val="both"/>
      </w:pPr>
      <w:r>
        <w:t>________________________ (_________________________)</w:t>
      </w:r>
    </w:p>
    <w:p w:rsidR="00A82EFD" w:rsidRDefault="00A82EFD">
      <w:pPr>
        <w:pStyle w:val="ConsPlusNonformat"/>
        <w:jc w:val="both"/>
      </w:pPr>
      <w:r>
        <w:t>________________________ (_________________________)</w:t>
      </w:r>
    </w:p>
    <w:p w:rsidR="00A82EFD" w:rsidRDefault="00A82EFD">
      <w:pPr>
        <w:pStyle w:val="ConsPlusNormal"/>
        <w:ind w:firstLine="540"/>
        <w:jc w:val="both"/>
      </w:pPr>
    </w:p>
    <w:p w:rsidR="00A82EFD" w:rsidRDefault="00A82EFD">
      <w:pPr>
        <w:pStyle w:val="ConsPlusNormal"/>
        <w:ind w:firstLine="540"/>
        <w:jc w:val="both"/>
      </w:pPr>
    </w:p>
    <w:p w:rsidR="00A82EFD" w:rsidRDefault="00A82EFD">
      <w:pPr>
        <w:pStyle w:val="ConsPlusNormal"/>
        <w:ind w:firstLine="540"/>
        <w:jc w:val="both"/>
      </w:pPr>
    </w:p>
    <w:p w:rsidR="00A82EFD" w:rsidRDefault="00A82EFD">
      <w:pPr>
        <w:pStyle w:val="ConsPlusNormal"/>
        <w:ind w:firstLine="540"/>
        <w:jc w:val="both"/>
      </w:pPr>
    </w:p>
    <w:p w:rsidR="00A82EFD" w:rsidRDefault="00A82EFD">
      <w:pPr>
        <w:pStyle w:val="ConsPlusNormal"/>
        <w:ind w:firstLine="540"/>
        <w:jc w:val="both"/>
      </w:pPr>
    </w:p>
    <w:p w:rsidR="00A82EFD" w:rsidRDefault="00A82EFD">
      <w:pPr>
        <w:pStyle w:val="ConsPlusNormal"/>
        <w:jc w:val="right"/>
        <w:outlineLvl w:val="0"/>
      </w:pPr>
      <w:r>
        <w:t>Приложение N 3</w:t>
      </w:r>
    </w:p>
    <w:p w:rsidR="00A82EFD" w:rsidRDefault="00A82EFD">
      <w:pPr>
        <w:pStyle w:val="ConsPlusNormal"/>
        <w:jc w:val="right"/>
      </w:pPr>
      <w:r>
        <w:t>к приказу Министерства</w:t>
      </w:r>
    </w:p>
    <w:p w:rsidR="00A82EFD" w:rsidRDefault="00A82EFD">
      <w:pPr>
        <w:pStyle w:val="ConsPlusNormal"/>
        <w:jc w:val="right"/>
      </w:pPr>
      <w:r>
        <w:t>регионального развития</w:t>
      </w:r>
    </w:p>
    <w:p w:rsidR="00A82EFD" w:rsidRDefault="00A82EFD">
      <w:pPr>
        <w:pStyle w:val="ConsPlusNormal"/>
        <w:jc w:val="right"/>
      </w:pPr>
      <w:r>
        <w:t>Российской Федерации</w:t>
      </w:r>
    </w:p>
    <w:p w:rsidR="00A82EFD" w:rsidRDefault="00A82EFD">
      <w:pPr>
        <w:pStyle w:val="ConsPlusNormal"/>
        <w:jc w:val="right"/>
      </w:pPr>
      <w:r>
        <w:t>от 29 декабря 2011 г. N 627</w:t>
      </w:r>
    </w:p>
    <w:p w:rsidR="00A82EFD" w:rsidRDefault="00A82EFD">
      <w:pPr>
        <w:pStyle w:val="ConsPlusNormal"/>
        <w:jc w:val="right"/>
      </w:pPr>
    </w:p>
    <w:p w:rsidR="00A82EFD" w:rsidRDefault="00A82EFD">
      <w:pPr>
        <w:pStyle w:val="ConsPlusTitle"/>
        <w:jc w:val="center"/>
      </w:pPr>
      <w:bookmarkStart w:id="16" w:name="P151"/>
      <w:bookmarkEnd w:id="16"/>
      <w:r>
        <w:t>ПОРЯДОК</w:t>
      </w:r>
    </w:p>
    <w:p w:rsidR="00A82EFD" w:rsidRDefault="00A82EFD">
      <w:pPr>
        <w:pStyle w:val="ConsPlusTitle"/>
        <w:jc w:val="center"/>
      </w:pPr>
      <w:r>
        <w:t>ЗАПОЛНЕНИЯ АКТА ОБСЛЕДОВАНИЯ НА ПРЕДМЕТ УСТАНОВЛЕНИЯ</w:t>
      </w:r>
    </w:p>
    <w:p w:rsidR="00A82EFD" w:rsidRDefault="00A82EFD">
      <w:pPr>
        <w:pStyle w:val="ConsPlusTitle"/>
        <w:jc w:val="center"/>
      </w:pPr>
      <w:r>
        <w:t>НАЛИЧИЯ (ОТСУТСТВИЯ) ТЕХНИЧЕСКОЙ ВОЗМОЖНОСТИ УСТАНОВКИ</w:t>
      </w:r>
    </w:p>
    <w:p w:rsidR="00A82EFD" w:rsidRDefault="00A82EFD">
      <w:pPr>
        <w:pStyle w:val="ConsPlusTitle"/>
        <w:jc w:val="center"/>
      </w:pPr>
      <w:r>
        <w:t>ИНДИВИДУАЛЬНОГО, ОБЩЕГО (КВАРТИРНОГО), КОЛЛЕКТИВНОГО</w:t>
      </w:r>
    </w:p>
    <w:p w:rsidR="00A82EFD" w:rsidRDefault="00A82EFD">
      <w:pPr>
        <w:pStyle w:val="ConsPlusTitle"/>
        <w:jc w:val="center"/>
      </w:pPr>
      <w:r>
        <w:t>(ОБЩЕДОМОВОГО) ПРИБОРОВ УЧЕТА</w:t>
      </w:r>
    </w:p>
    <w:p w:rsidR="00A82EFD" w:rsidRDefault="00A82EFD">
      <w:pPr>
        <w:pStyle w:val="ConsPlusNormal"/>
        <w:jc w:val="center"/>
      </w:pPr>
    </w:p>
    <w:p w:rsidR="00A82EFD" w:rsidRDefault="00A82EF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w:anchor="P72" w:history="1">
        <w:r>
          <w:rPr>
            <w:color w:val="0000FF"/>
          </w:rPr>
          <w:t>пункте 1</w:t>
        </w:r>
      </w:hyperlink>
      <w:r>
        <w:t xml:space="preserve"> акта обследования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(далее - акт обследования) указываются полное наименование юридического лица (фамилия, имя, отчество, паспортные данные индивидуального предпринимателя), </w:t>
      </w:r>
      <w:r>
        <w:lastRenderedPageBreak/>
        <w:t>проводящего обследование, а также контактные данные такого юридического лица (индивидуального предпринимателя): адрес (место нахождения (постоянного места жительства)) и контактный телефон.</w:t>
      </w:r>
      <w:proofErr w:type="gramEnd"/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2. В </w:t>
      </w:r>
      <w:hyperlink w:anchor="P80" w:history="1">
        <w:r>
          <w:rPr>
            <w:color w:val="0000FF"/>
          </w:rPr>
          <w:t>пункте 2</w:t>
        </w:r>
      </w:hyperlink>
      <w:r>
        <w:t xml:space="preserve"> акта обследования указываются фамилия, имя, отчество каждого лица - представителя юридического лица (индивидуального предпринимателя), проводящего обследование, а также реквизиты документа, подтверждающего полномочия данного лица на проведение обследования (доверенность, поручение, наряд и т.д.).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3. В </w:t>
      </w:r>
      <w:hyperlink w:anchor="P88" w:history="1">
        <w:r>
          <w:rPr>
            <w:color w:val="0000FF"/>
          </w:rPr>
          <w:t>пункте 3</w:t>
        </w:r>
      </w:hyperlink>
      <w:r>
        <w:t xml:space="preserve"> акта обследования указываются фамилия, имя, отчество каждого присутствующего при проведении обследования лица, в том числе: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>- представителя юридического лица (индивидуального предпринимателя), ответственного за содержание общего имущества собственников помещений в многоквартирном доме, а также наименование такого юридического лица (фамилия, имя, отчество физического лица);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>- собственника (представителя собственника) помещения, жилого дома, в отношении которого подана заявка на установку индивидуального, общего (квартирного) прибора учета;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>- иных лиц, участвующих в обследовании.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4. В </w:t>
      </w:r>
      <w:hyperlink w:anchor="P99" w:history="1">
        <w:r>
          <w:rPr>
            <w:color w:val="0000FF"/>
          </w:rPr>
          <w:t>пункте 4</w:t>
        </w:r>
      </w:hyperlink>
      <w:r>
        <w:t xml:space="preserve"> акта обследования указывается вид прибора учета, на предмет установки которого проводится обследование наличия (отсутствия) технической возможности его установки: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>- индивидуальный или общий (квартирный) или коллективный (общедомовой);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>- прибор учета холодной воды, горячей воды, электрической энергии, природного газа, тепловой энергии.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5. В </w:t>
      </w:r>
      <w:hyperlink w:anchor="P106" w:history="1">
        <w:r>
          <w:rPr>
            <w:color w:val="0000FF"/>
          </w:rPr>
          <w:t>пункте 5</w:t>
        </w:r>
      </w:hyperlink>
      <w:r>
        <w:t xml:space="preserve"> акта обследования указывается адрес многоквартирного дома (жилого дома или помещения), в котором проводится обследование на предмет технической </w:t>
      </w:r>
      <w:proofErr w:type="gramStart"/>
      <w:r>
        <w:t>возможности установки прибора учета соответствующего вида</w:t>
      </w:r>
      <w:proofErr w:type="gramEnd"/>
      <w:r>
        <w:t>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6. В </w:t>
      </w:r>
      <w:hyperlink w:anchor="P110" w:history="1">
        <w:r>
          <w:rPr>
            <w:color w:val="0000FF"/>
          </w:rPr>
          <w:t>пункте 6</w:t>
        </w:r>
      </w:hyperlink>
      <w:r>
        <w:t xml:space="preserve"> акта обследования указывается способ проведения обследования: путем осмотра или с применением инструментов/средств измерений.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>В случае применения при проведении обследования инструмента указывается его наименование и характеристики.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В случае применения при проведении обследования средства измерения указываются его наименование, метрологические характеристики и дату истечения очередного </w:t>
      </w:r>
      <w:proofErr w:type="spellStart"/>
      <w:r>
        <w:t>межпроверочного</w:t>
      </w:r>
      <w:proofErr w:type="spellEnd"/>
      <w:r>
        <w:t xml:space="preserve"> интервала.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7. В </w:t>
      </w:r>
      <w:hyperlink w:anchor="P120" w:history="1">
        <w:r>
          <w:rPr>
            <w:color w:val="0000FF"/>
          </w:rPr>
          <w:t>пункте 7</w:t>
        </w:r>
      </w:hyperlink>
      <w:r>
        <w:t xml:space="preserve"> акта обследования указываются результаты проведенного обследования, а именно наличие или отсутствие технической </w:t>
      </w:r>
      <w:proofErr w:type="gramStart"/>
      <w:r>
        <w:t>возможности установки прибора учета соответствующего вида</w:t>
      </w:r>
      <w:proofErr w:type="gramEnd"/>
      <w:r>
        <w:t>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8. </w:t>
      </w:r>
      <w:hyperlink w:anchor="P125" w:history="1">
        <w:r>
          <w:rPr>
            <w:color w:val="0000FF"/>
          </w:rPr>
          <w:t>Пункт 8</w:t>
        </w:r>
      </w:hyperlink>
      <w:r>
        <w:t xml:space="preserve"> акта обследования заполняется в случае, если при проведении обследования будет установлено, что отсутствует техническая возможность установки прибора учета соответствующего вида, с указанием конкретных выявленных в ходе </w:t>
      </w:r>
      <w:proofErr w:type="gramStart"/>
      <w:r>
        <w:t>обследования критериев отсутствия технической возможности установки прибора учета соответствующего вида</w:t>
      </w:r>
      <w:proofErr w:type="gramEnd"/>
      <w:r>
        <w:t>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9. </w:t>
      </w:r>
      <w:hyperlink w:anchor="P130" w:history="1">
        <w:r>
          <w:rPr>
            <w:color w:val="0000FF"/>
          </w:rPr>
          <w:t>Пункт 9</w:t>
        </w:r>
      </w:hyperlink>
      <w:r>
        <w:t xml:space="preserve"> акта обследования заполняется в случае, если у кого-либо из присутствующих при проведении обследования лиц имеется особое мнение относительно хода проведения и результатов обследования.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В этом случае в </w:t>
      </w:r>
      <w:hyperlink w:anchor="P130" w:history="1">
        <w:r>
          <w:rPr>
            <w:color w:val="0000FF"/>
          </w:rPr>
          <w:t>пункте 9</w:t>
        </w:r>
      </w:hyperlink>
      <w:r>
        <w:t xml:space="preserve"> акта обследования указываются фамилия, имя, отчество </w:t>
      </w:r>
      <w:r>
        <w:lastRenderedPageBreak/>
        <w:t>присутствующего лица, имеющего особое мнение, а также содержание особого мнения.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 xml:space="preserve">10. В </w:t>
      </w:r>
      <w:hyperlink w:anchor="P134" w:history="1">
        <w:r>
          <w:rPr>
            <w:color w:val="0000FF"/>
          </w:rPr>
          <w:t>пункте 10</w:t>
        </w:r>
      </w:hyperlink>
      <w:r>
        <w:t xml:space="preserve"> акта обследования указывается количество экземпляров составленного акта, которое должно соответствовать количеству присутствующих при проведении обследования лиц.</w:t>
      </w:r>
    </w:p>
    <w:p w:rsidR="00A82EFD" w:rsidRDefault="00A82EFD">
      <w:pPr>
        <w:pStyle w:val="ConsPlusNormal"/>
        <w:spacing w:before="220"/>
        <w:ind w:firstLine="540"/>
        <w:jc w:val="both"/>
      </w:pPr>
      <w:r>
        <w:t>Составленные акты вручаются каждому из присутствующих при проведении обследования лиц.</w:t>
      </w:r>
    </w:p>
    <w:p w:rsidR="00A82EFD" w:rsidRDefault="00A82EFD">
      <w:pPr>
        <w:pStyle w:val="ConsPlusNormal"/>
        <w:ind w:firstLine="540"/>
        <w:jc w:val="both"/>
      </w:pPr>
    </w:p>
    <w:p w:rsidR="00A82EFD" w:rsidRDefault="00A82EFD">
      <w:pPr>
        <w:pStyle w:val="ConsPlusNormal"/>
        <w:ind w:firstLine="540"/>
        <w:jc w:val="both"/>
      </w:pPr>
    </w:p>
    <w:p w:rsidR="00A82EFD" w:rsidRDefault="00A82E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0BAA" w:rsidRDefault="007C0BAA"/>
    <w:sectPr w:rsidR="007C0BAA" w:rsidSect="007A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FD"/>
    <w:rsid w:val="003770DA"/>
    <w:rsid w:val="007C0BAA"/>
    <w:rsid w:val="00A8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2E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2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2E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2E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2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2E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F14BD5D027069B271B954CFF127C5F804202AE555319599E22D3155B5RCH" TargetMode="External"/><Relationship Id="rId5" Type="http://schemas.openxmlformats.org/officeDocument/2006/relationships/hyperlink" Target="consultantplus://offline/ref=2D6F14BD5D027069B271B954CFF127C5FB0B242FE45C319599E22D31555C7B872732E911ED8D5707B7R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</dc:creator>
  <cp:lastModifiedBy>Ilin</cp:lastModifiedBy>
  <cp:revision>2</cp:revision>
  <dcterms:created xsi:type="dcterms:W3CDTF">2018-04-02T07:17:00Z</dcterms:created>
  <dcterms:modified xsi:type="dcterms:W3CDTF">2018-04-02T07:22:00Z</dcterms:modified>
</cp:coreProperties>
</file>